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0FB8" w14:textId="60A5EA6C" w:rsidR="00666EDC" w:rsidRPr="00931A99" w:rsidRDefault="008F5EB8" w:rsidP="005D0DA8">
      <w:pPr>
        <w:pStyle w:val="Heading3"/>
        <w:tabs>
          <w:tab w:val="left" w:pos="528"/>
        </w:tabs>
        <w:kinsoku w:val="0"/>
        <w:overflowPunct w:val="0"/>
        <w:spacing w:before="120" w:line="551" w:lineRule="auto"/>
        <w:ind w:right="2"/>
        <w:jc w:val="center"/>
        <w:rPr>
          <w:color w:val="5F497A" w:themeColor="accent4" w:themeShade="BF"/>
          <w:spacing w:val="26"/>
          <w:w w:val="99"/>
        </w:rPr>
      </w:pPr>
      <w:r w:rsidRPr="00931A99">
        <w:rPr>
          <w:color w:val="5F497A" w:themeColor="accent4" w:themeShade="BF"/>
        </w:rPr>
        <w:t>PROCUREMENT STRATEGY</w:t>
      </w:r>
      <w:r w:rsidR="00781AEE" w:rsidRPr="00931A99">
        <w:rPr>
          <w:color w:val="5F497A" w:themeColor="accent4" w:themeShade="BF"/>
          <w:spacing w:val="-1"/>
        </w:rPr>
        <w:t xml:space="preserve"> </w:t>
      </w:r>
      <w:r w:rsidR="00781AEE" w:rsidRPr="00931A99">
        <w:rPr>
          <w:color w:val="5F497A" w:themeColor="accent4" w:themeShade="BF"/>
          <w:spacing w:val="26"/>
          <w:w w:val="99"/>
        </w:rPr>
        <w:t xml:space="preserve">_ </w:t>
      </w:r>
      <w:r w:rsidR="008D3AC9" w:rsidRPr="00931A99">
        <w:rPr>
          <w:color w:val="5F497A" w:themeColor="accent4" w:themeShade="BF"/>
          <w:spacing w:val="26"/>
          <w:w w:val="99"/>
        </w:rPr>
        <w:t>JANUARY 2023</w:t>
      </w:r>
    </w:p>
    <w:p w14:paraId="7880D018" w14:textId="4D5787B1" w:rsidR="00953B08" w:rsidRPr="00931A99" w:rsidRDefault="005D72A9" w:rsidP="005D0DA8">
      <w:pPr>
        <w:pStyle w:val="Heading3"/>
        <w:kinsoku w:val="0"/>
        <w:overflowPunct w:val="0"/>
        <w:spacing w:before="0" w:after="120"/>
        <w:ind w:left="0"/>
        <w:jc w:val="both"/>
        <w:rPr>
          <w:color w:val="5F497A" w:themeColor="accent4" w:themeShade="BF"/>
        </w:rPr>
      </w:pPr>
      <w:r w:rsidRPr="00931A99">
        <w:rPr>
          <w:color w:val="5F497A" w:themeColor="accent4" w:themeShade="BF"/>
        </w:rPr>
        <w:t>INTRODUCTION</w:t>
      </w:r>
    </w:p>
    <w:p w14:paraId="00BC2926" w14:textId="77777777" w:rsidR="004C4781" w:rsidRDefault="00781AEE" w:rsidP="00036C55">
      <w:pPr>
        <w:pStyle w:val="BodyText"/>
        <w:kinsoku w:val="0"/>
        <w:overflowPunct w:val="0"/>
        <w:ind w:left="0"/>
        <w:jc w:val="both"/>
      </w:pPr>
      <w:r>
        <w:rPr>
          <w:spacing w:val="-1"/>
        </w:rPr>
        <w:t xml:space="preserve">The </w:t>
      </w:r>
      <w:r w:rsidR="004C4781">
        <w:rPr>
          <w:spacing w:val="-1"/>
        </w:rPr>
        <w:t>National</w:t>
      </w:r>
      <w:r w:rsidR="004C4781">
        <w:rPr>
          <w:spacing w:val="-3"/>
        </w:rPr>
        <w:t xml:space="preserve"> </w:t>
      </w:r>
      <w:r w:rsidR="004C4781">
        <w:rPr>
          <w:spacing w:val="-1"/>
        </w:rPr>
        <w:t>Procurement</w:t>
      </w:r>
      <w:r w:rsidR="004C4781">
        <w:t xml:space="preserve"> </w:t>
      </w:r>
      <w:r w:rsidR="004C4781">
        <w:rPr>
          <w:spacing w:val="-1"/>
        </w:rPr>
        <w:t>Strategy</w:t>
      </w:r>
      <w:r>
        <w:rPr>
          <w:spacing w:val="-1"/>
        </w:rPr>
        <w:t xml:space="preserve"> defines</w:t>
      </w:r>
      <w:r w:rsidR="004C4781">
        <w:rPr>
          <w:spacing w:val="-2"/>
        </w:rPr>
        <w:t xml:space="preserve"> </w:t>
      </w:r>
      <w:r>
        <w:rPr>
          <w:spacing w:val="-1"/>
        </w:rPr>
        <w:t>Procurement</w:t>
      </w:r>
      <w:r>
        <w:rPr>
          <w:spacing w:val="-2"/>
        </w:rPr>
        <w:t xml:space="preserve"> </w:t>
      </w:r>
      <w:r w:rsidR="004C4781">
        <w:t>as:</w:t>
      </w:r>
    </w:p>
    <w:p w14:paraId="4D83572B" w14:textId="77777777" w:rsidR="004C4781" w:rsidRDefault="004C4781" w:rsidP="009742CB">
      <w:pPr>
        <w:pStyle w:val="BodyText"/>
        <w:kinsoku w:val="0"/>
        <w:overflowPunct w:val="0"/>
        <w:spacing w:before="120" w:after="120" w:line="276" w:lineRule="auto"/>
        <w:ind w:left="0"/>
        <w:jc w:val="both"/>
        <w:rPr>
          <w:spacing w:val="-1"/>
        </w:rPr>
      </w:pPr>
      <w:r>
        <w:t>“</w:t>
      </w:r>
      <w:r w:rsidRPr="005C34BC">
        <w:rPr>
          <w:i/>
        </w:rPr>
        <w:t>The</w:t>
      </w:r>
      <w:r w:rsidRPr="005C34BC">
        <w:rPr>
          <w:i/>
          <w:spacing w:val="-1"/>
        </w:rPr>
        <w:t xml:space="preserve"> process</w:t>
      </w:r>
      <w:r w:rsidRPr="005C34BC">
        <w:rPr>
          <w:i/>
          <w:spacing w:val="-2"/>
        </w:rPr>
        <w:t xml:space="preserve"> </w:t>
      </w:r>
      <w:r w:rsidRPr="005C34BC">
        <w:rPr>
          <w:i/>
          <w:spacing w:val="-1"/>
        </w:rPr>
        <w:t>of</w:t>
      </w:r>
      <w:r w:rsidRPr="005C34BC">
        <w:rPr>
          <w:i/>
        </w:rPr>
        <w:t xml:space="preserve"> </w:t>
      </w:r>
      <w:r w:rsidRPr="005C34BC">
        <w:rPr>
          <w:i/>
          <w:spacing w:val="-1"/>
        </w:rPr>
        <w:t>acquiring goods,</w:t>
      </w:r>
      <w:r w:rsidRPr="005C34BC">
        <w:rPr>
          <w:i/>
        </w:rPr>
        <w:t xml:space="preserve"> </w:t>
      </w:r>
      <w:r w:rsidRPr="005C34BC">
        <w:rPr>
          <w:i/>
          <w:spacing w:val="-1"/>
        </w:rPr>
        <w:t>works</w:t>
      </w:r>
      <w:r w:rsidRPr="005C34BC">
        <w:rPr>
          <w:i/>
        </w:rPr>
        <w:t xml:space="preserve"> and</w:t>
      </w:r>
      <w:r w:rsidRPr="005C34BC">
        <w:rPr>
          <w:i/>
          <w:spacing w:val="1"/>
        </w:rPr>
        <w:t xml:space="preserve"> </w:t>
      </w:r>
      <w:r w:rsidRPr="005C34BC">
        <w:rPr>
          <w:i/>
          <w:spacing w:val="-1"/>
        </w:rPr>
        <w:t>services,</w:t>
      </w:r>
      <w:r w:rsidRPr="005C34BC">
        <w:rPr>
          <w:i/>
        </w:rPr>
        <w:t xml:space="preserve"> </w:t>
      </w:r>
      <w:r w:rsidRPr="005C34BC">
        <w:rPr>
          <w:i/>
          <w:spacing w:val="-1"/>
        </w:rPr>
        <w:t xml:space="preserve">covering </w:t>
      </w:r>
      <w:r w:rsidRPr="005C34BC">
        <w:rPr>
          <w:i/>
        </w:rPr>
        <w:t>both</w:t>
      </w:r>
      <w:r w:rsidRPr="005C34BC">
        <w:rPr>
          <w:i/>
          <w:spacing w:val="1"/>
        </w:rPr>
        <w:t xml:space="preserve"> </w:t>
      </w:r>
      <w:r w:rsidR="001C2E21" w:rsidRPr="005C34BC">
        <w:rPr>
          <w:i/>
          <w:spacing w:val="-1"/>
        </w:rPr>
        <w:t>acquisitions</w:t>
      </w:r>
      <w:r w:rsidRPr="005C34BC">
        <w:rPr>
          <w:i/>
          <w:spacing w:val="-1"/>
        </w:rPr>
        <w:t xml:space="preserve"> from</w:t>
      </w:r>
      <w:r w:rsidRPr="005C34BC">
        <w:rPr>
          <w:i/>
          <w:spacing w:val="59"/>
        </w:rPr>
        <w:t xml:space="preserve"> </w:t>
      </w:r>
      <w:r w:rsidRPr="005C34BC">
        <w:rPr>
          <w:i/>
          <w:spacing w:val="-1"/>
        </w:rPr>
        <w:t>third</w:t>
      </w:r>
      <w:r w:rsidRPr="005C34BC">
        <w:rPr>
          <w:i/>
          <w:spacing w:val="1"/>
        </w:rPr>
        <w:t xml:space="preserve"> </w:t>
      </w:r>
      <w:r w:rsidRPr="005C34BC">
        <w:rPr>
          <w:i/>
          <w:spacing w:val="-1"/>
        </w:rPr>
        <w:t>parties</w:t>
      </w:r>
      <w:r w:rsidRPr="005C34BC">
        <w:rPr>
          <w:i/>
        </w:rPr>
        <w:t xml:space="preserve"> </w:t>
      </w:r>
      <w:r w:rsidRPr="005C34BC">
        <w:rPr>
          <w:i/>
          <w:spacing w:val="-1"/>
        </w:rPr>
        <w:t>and from</w:t>
      </w:r>
      <w:r w:rsidRPr="005C34BC">
        <w:rPr>
          <w:i/>
          <w:spacing w:val="2"/>
        </w:rPr>
        <w:t xml:space="preserve"> </w:t>
      </w:r>
      <w:r w:rsidRPr="005C34BC">
        <w:rPr>
          <w:i/>
          <w:spacing w:val="-1"/>
        </w:rPr>
        <w:t>in-house</w:t>
      </w:r>
      <w:r w:rsidRPr="005C34BC">
        <w:rPr>
          <w:i/>
          <w:spacing w:val="1"/>
        </w:rPr>
        <w:t xml:space="preserve"> </w:t>
      </w:r>
      <w:r w:rsidRPr="005C34BC">
        <w:rPr>
          <w:i/>
          <w:spacing w:val="-1"/>
        </w:rPr>
        <w:t>providers.</w:t>
      </w:r>
      <w:r w:rsidRPr="005C34BC">
        <w:rPr>
          <w:i/>
          <w:spacing w:val="-2"/>
        </w:rPr>
        <w:t xml:space="preserve"> </w:t>
      </w:r>
      <w:r w:rsidRPr="005C34BC">
        <w:rPr>
          <w:i/>
        </w:rPr>
        <w:t>The</w:t>
      </w:r>
      <w:r w:rsidRPr="005C34BC">
        <w:rPr>
          <w:i/>
          <w:spacing w:val="1"/>
        </w:rPr>
        <w:t xml:space="preserve"> </w:t>
      </w:r>
      <w:r w:rsidRPr="005C34BC">
        <w:rPr>
          <w:i/>
          <w:spacing w:val="-1"/>
        </w:rPr>
        <w:t>process</w:t>
      </w:r>
      <w:r w:rsidRPr="005C34BC">
        <w:rPr>
          <w:i/>
          <w:spacing w:val="-2"/>
        </w:rPr>
        <w:t xml:space="preserve"> </w:t>
      </w:r>
      <w:r w:rsidRPr="005C34BC">
        <w:rPr>
          <w:i/>
          <w:spacing w:val="-1"/>
        </w:rPr>
        <w:t>spans</w:t>
      </w:r>
      <w:r w:rsidRPr="005C34BC">
        <w:rPr>
          <w:i/>
        </w:rPr>
        <w:t xml:space="preserve"> </w:t>
      </w:r>
      <w:r w:rsidRPr="005C34BC">
        <w:rPr>
          <w:i/>
          <w:spacing w:val="-1"/>
        </w:rPr>
        <w:t>the</w:t>
      </w:r>
      <w:r w:rsidRPr="005C34BC">
        <w:rPr>
          <w:i/>
          <w:spacing w:val="1"/>
        </w:rPr>
        <w:t xml:space="preserve"> </w:t>
      </w:r>
      <w:r w:rsidRPr="005C34BC">
        <w:rPr>
          <w:i/>
          <w:spacing w:val="-1"/>
        </w:rPr>
        <w:t>whole</w:t>
      </w:r>
      <w:r w:rsidRPr="005C34BC">
        <w:rPr>
          <w:i/>
          <w:spacing w:val="1"/>
        </w:rPr>
        <w:t xml:space="preserve"> </w:t>
      </w:r>
      <w:r w:rsidRPr="005C34BC">
        <w:rPr>
          <w:i/>
          <w:spacing w:val="-1"/>
        </w:rPr>
        <w:t xml:space="preserve">cycle </w:t>
      </w:r>
      <w:r w:rsidRPr="005C34BC">
        <w:rPr>
          <w:i/>
        </w:rPr>
        <w:t>from</w:t>
      </w:r>
      <w:r w:rsidRPr="005C34BC">
        <w:rPr>
          <w:i/>
          <w:spacing w:val="57"/>
        </w:rPr>
        <w:t xml:space="preserve"> </w:t>
      </w:r>
      <w:r w:rsidRPr="005C34BC">
        <w:rPr>
          <w:i/>
          <w:spacing w:val="-1"/>
        </w:rPr>
        <w:t>identification of</w:t>
      </w:r>
      <w:r w:rsidRPr="005C34BC">
        <w:rPr>
          <w:i/>
          <w:spacing w:val="3"/>
        </w:rPr>
        <w:t xml:space="preserve"> </w:t>
      </w:r>
      <w:r w:rsidRPr="005C34BC">
        <w:rPr>
          <w:i/>
          <w:spacing w:val="-1"/>
        </w:rPr>
        <w:t>need,</w:t>
      </w:r>
      <w:r w:rsidRPr="005C34BC">
        <w:rPr>
          <w:i/>
          <w:spacing w:val="1"/>
        </w:rPr>
        <w:t xml:space="preserve"> </w:t>
      </w:r>
      <w:r w:rsidRPr="005C34BC">
        <w:rPr>
          <w:i/>
          <w:spacing w:val="-1"/>
        </w:rPr>
        <w:t>through</w:t>
      </w:r>
      <w:r w:rsidRPr="005C34BC">
        <w:rPr>
          <w:i/>
          <w:spacing w:val="1"/>
        </w:rPr>
        <w:t xml:space="preserve"> </w:t>
      </w:r>
      <w:r w:rsidRPr="005C34BC">
        <w:rPr>
          <w:i/>
        </w:rPr>
        <w:t>to</w:t>
      </w:r>
      <w:r w:rsidRPr="005C34BC">
        <w:rPr>
          <w:i/>
          <w:spacing w:val="-1"/>
        </w:rPr>
        <w:t xml:space="preserve"> the</w:t>
      </w:r>
      <w:r w:rsidRPr="005C34BC">
        <w:rPr>
          <w:i/>
          <w:spacing w:val="1"/>
        </w:rPr>
        <w:t xml:space="preserve"> </w:t>
      </w:r>
      <w:r w:rsidRPr="005C34BC">
        <w:rPr>
          <w:i/>
          <w:spacing w:val="-1"/>
        </w:rPr>
        <w:t>end of</w:t>
      </w:r>
      <w:r w:rsidRPr="005C34BC">
        <w:rPr>
          <w:i/>
          <w:spacing w:val="3"/>
        </w:rPr>
        <w:t xml:space="preserve"> </w:t>
      </w:r>
      <w:r w:rsidRPr="005C34BC">
        <w:rPr>
          <w:i/>
        </w:rPr>
        <w:t>a</w:t>
      </w:r>
      <w:r w:rsidRPr="005C34BC">
        <w:rPr>
          <w:i/>
          <w:spacing w:val="-4"/>
        </w:rPr>
        <w:t xml:space="preserve"> </w:t>
      </w:r>
      <w:r w:rsidRPr="005C34BC">
        <w:rPr>
          <w:i/>
          <w:spacing w:val="-1"/>
        </w:rPr>
        <w:t>service</w:t>
      </w:r>
      <w:r w:rsidRPr="005C34BC">
        <w:rPr>
          <w:i/>
          <w:spacing w:val="1"/>
        </w:rPr>
        <w:t xml:space="preserve"> </w:t>
      </w:r>
      <w:r w:rsidRPr="005C34BC">
        <w:rPr>
          <w:i/>
          <w:spacing w:val="-1"/>
        </w:rPr>
        <w:t>contract</w:t>
      </w:r>
      <w:r w:rsidRPr="005C34BC">
        <w:rPr>
          <w:i/>
        </w:rPr>
        <w:t xml:space="preserve"> or</w:t>
      </w:r>
      <w:r w:rsidRPr="005C34BC">
        <w:rPr>
          <w:i/>
          <w:spacing w:val="-1"/>
        </w:rPr>
        <w:t xml:space="preserve"> the </w:t>
      </w:r>
      <w:r w:rsidRPr="005C34BC">
        <w:rPr>
          <w:i/>
        </w:rPr>
        <w:t>end</w:t>
      </w:r>
      <w:r w:rsidRPr="005C34BC">
        <w:rPr>
          <w:i/>
          <w:spacing w:val="-1"/>
        </w:rPr>
        <w:t xml:space="preserve"> of</w:t>
      </w:r>
      <w:r w:rsidRPr="005C34BC">
        <w:rPr>
          <w:i/>
          <w:spacing w:val="3"/>
        </w:rPr>
        <w:t xml:space="preserve"> </w:t>
      </w:r>
      <w:r w:rsidRPr="005C34BC">
        <w:rPr>
          <w:i/>
          <w:spacing w:val="-1"/>
        </w:rPr>
        <w:t>the useful</w:t>
      </w:r>
      <w:r w:rsidRPr="005C34BC">
        <w:rPr>
          <w:i/>
          <w:spacing w:val="57"/>
        </w:rPr>
        <w:t xml:space="preserve"> </w:t>
      </w:r>
      <w:r w:rsidRPr="005C34BC">
        <w:rPr>
          <w:i/>
        </w:rPr>
        <w:t>life</w:t>
      </w:r>
      <w:r w:rsidRPr="005C34BC">
        <w:rPr>
          <w:i/>
          <w:spacing w:val="1"/>
        </w:rPr>
        <w:t xml:space="preserve"> </w:t>
      </w:r>
      <w:r w:rsidRPr="005C34BC">
        <w:rPr>
          <w:i/>
          <w:spacing w:val="-1"/>
        </w:rPr>
        <w:t>cycle</w:t>
      </w:r>
      <w:r w:rsidRPr="005C34BC">
        <w:rPr>
          <w:i/>
          <w:spacing w:val="1"/>
        </w:rPr>
        <w:t xml:space="preserve"> </w:t>
      </w:r>
      <w:r w:rsidRPr="005C34BC">
        <w:rPr>
          <w:i/>
          <w:spacing w:val="-1"/>
        </w:rPr>
        <w:t>of</w:t>
      </w:r>
      <w:r w:rsidRPr="005C34BC">
        <w:rPr>
          <w:i/>
        </w:rPr>
        <w:t xml:space="preserve"> an</w:t>
      </w:r>
      <w:r w:rsidRPr="005C34BC">
        <w:rPr>
          <w:i/>
          <w:spacing w:val="-1"/>
        </w:rPr>
        <w:t xml:space="preserve"> asset.</w:t>
      </w:r>
      <w:r w:rsidRPr="005C34BC">
        <w:rPr>
          <w:i/>
        </w:rPr>
        <w:t xml:space="preserve"> It</w:t>
      </w:r>
      <w:r w:rsidRPr="005C34BC">
        <w:rPr>
          <w:i/>
          <w:spacing w:val="-2"/>
        </w:rPr>
        <w:t xml:space="preserve"> </w:t>
      </w:r>
      <w:r w:rsidRPr="005C34BC">
        <w:rPr>
          <w:i/>
          <w:spacing w:val="-1"/>
        </w:rPr>
        <w:t>involves</w:t>
      </w:r>
      <w:r w:rsidRPr="005C34BC">
        <w:rPr>
          <w:i/>
        </w:rPr>
        <w:t xml:space="preserve"> </w:t>
      </w:r>
      <w:r w:rsidRPr="005C34BC">
        <w:rPr>
          <w:i/>
          <w:spacing w:val="-1"/>
        </w:rPr>
        <w:t>options</w:t>
      </w:r>
      <w:r w:rsidRPr="005C34BC">
        <w:rPr>
          <w:i/>
        </w:rPr>
        <w:t xml:space="preserve"> </w:t>
      </w:r>
      <w:r w:rsidRPr="005C34BC">
        <w:rPr>
          <w:i/>
          <w:spacing w:val="-1"/>
        </w:rPr>
        <w:t>appraisal</w:t>
      </w:r>
      <w:r w:rsidRPr="005C34BC">
        <w:rPr>
          <w:i/>
        </w:rPr>
        <w:t xml:space="preserve"> and</w:t>
      </w:r>
      <w:r w:rsidRPr="005C34BC">
        <w:rPr>
          <w:i/>
          <w:spacing w:val="-1"/>
        </w:rPr>
        <w:t xml:space="preserve"> </w:t>
      </w:r>
      <w:r w:rsidRPr="005C34BC">
        <w:rPr>
          <w:i/>
        </w:rPr>
        <w:t>the</w:t>
      </w:r>
      <w:r w:rsidRPr="005C34BC">
        <w:rPr>
          <w:i/>
          <w:spacing w:val="-1"/>
        </w:rPr>
        <w:t xml:space="preserve"> critical</w:t>
      </w:r>
      <w:r w:rsidRPr="005C34BC">
        <w:rPr>
          <w:i/>
        </w:rPr>
        <w:t xml:space="preserve"> </w:t>
      </w:r>
      <w:r w:rsidRPr="005C34BC">
        <w:rPr>
          <w:i/>
          <w:spacing w:val="-1"/>
        </w:rPr>
        <w:t>‘make</w:t>
      </w:r>
      <w:r w:rsidRPr="005C34BC">
        <w:rPr>
          <w:i/>
          <w:spacing w:val="1"/>
        </w:rPr>
        <w:t xml:space="preserve"> </w:t>
      </w:r>
      <w:r w:rsidRPr="005C34BC">
        <w:rPr>
          <w:i/>
        </w:rPr>
        <w:t>or</w:t>
      </w:r>
      <w:r w:rsidRPr="005C34BC">
        <w:rPr>
          <w:i/>
          <w:spacing w:val="-1"/>
        </w:rPr>
        <w:t xml:space="preserve"> </w:t>
      </w:r>
      <w:r w:rsidRPr="005C34BC">
        <w:rPr>
          <w:i/>
          <w:spacing w:val="-2"/>
        </w:rPr>
        <w:t>buy’</w:t>
      </w:r>
      <w:r w:rsidRPr="005C34BC">
        <w:rPr>
          <w:i/>
          <w:spacing w:val="51"/>
        </w:rPr>
        <w:t xml:space="preserve"> </w:t>
      </w:r>
      <w:r w:rsidRPr="005C34BC">
        <w:rPr>
          <w:i/>
          <w:spacing w:val="-1"/>
        </w:rPr>
        <w:t>decision</w:t>
      </w:r>
      <w:r w:rsidRPr="005C34BC">
        <w:rPr>
          <w:i/>
          <w:spacing w:val="1"/>
        </w:rPr>
        <w:t xml:space="preserve"> </w:t>
      </w:r>
      <w:r w:rsidRPr="005C34BC">
        <w:rPr>
          <w:i/>
          <w:spacing w:val="-1"/>
        </w:rPr>
        <w:t xml:space="preserve">which </w:t>
      </w:r>
      <w:r w:rsidRPr="005C34BC">
        <w:rPr>
          <w:i/>
        </w:rPr>
        <w:t>may</w:t>
      </w:r>
      <w:r w:rsidRPr="005C34BC">
        <w:rPr>
          <w:i/>
          <w:spacing w:val="-2"/>
        </w:rPr>
        <w:t xml:space="preserve"> </w:t>
      </w:r>
      <w:r w:rsidRPr="005C34BC">
        <w:rPr>
          <w:i/>
          <w:spacing w:val="-1"/>
        </w:rPr>
        <w:t>result</w:t>
      </w:r>
      <w:r w:rsidRPr="005C34BC">
        <w:rPr>
          <w:i/>
          <w:spacing w:val="1"/>
        </w:rPr>
        <w:t xml:space="preserve"> </w:t>
      </w:r>
      <w:r w:rsidRPr="005C34BC">
        <w:rPr>
          <w:i/>
          <w:spacing w:val="-1"/>
        </w:rPr>
        <w:t>in</w:t>
      </w:r>
      <w:r w:rsidRPr="005C34BC">
        <w:rPr>
          <w:i/>
          <w:spacing w:val="1"/>
        </w:rPr>
        <w:t xml:space="preserve"> </w:t>
      </w:r>
      <w:r w:rsidRPr="005C34BC">
        <w:rPr>
          <w:i/>
          <w:spacing w:val="-1"/>
        </w:rPr>
        <w:t>the provision</w:t>
      </w:r>
      <w:r w:rsidRPr="005C34BC">
        <w:rPr>
          <w:i/>
          <w:spacing w:val="1"/>
        </w:rPr>
        <w:t xml:space="preserve"> </w:t>
      </w:r>
      <w:r w:rsidRPr="005C34BC">
        <w:rPr>
          <w:i/>
          <w:spacing w:val="-1"/>
        </w:rPr>
        <w:t>of</w:t>
      </w:r>
      <w:r w:rsidRPr="005C34BC">
        <w:rPr>
          <w:i/>
        </w:rPr>
        <w:t xml:space="preserve"> </w:t>
      </w:r>
      <w:r w:rsidRPr="005C34BC">
        <w:rPr>
          <w:i/>
          <w:spacing w:val="-1"/>
        </w:rPr>
        <w:t>services</w:t>
      </w:r>
      <w:r w:rsidRPr="005C34BC">
        <w:rPr>
          <w:i/>
        </w:rPr>
        <w:t xml:space="preserve"> </w:t>
      </w:r>
      <w:r w:rsidRPr="005C34BC">
        <w:rPr>
          <w:i/>
          <w:spacing w:val="-1"/>
        </w:rPr>
        <w:t>in</w:t>
      </w:r>
      <w:r w:rsidRPr="005C34BC">
        <w:rPr>
          <w:i/>
          <w:spacing w:val="1"/>
        </w:rPr>
        <w:t xml:space="preserve"> </w:t>
      </w:r>
      <w:r w:rsidRPr="005C34BC">
        <w:rPr>
          <w:i/>
        </w:rPr>
        <w:t>house</w:t>
      </w:r>
      <w:r w:rsidRPr="005C34BC">
        <w:rPr>
          <w:i/>
          <w:spacing w:val="-1"/>
        </w:rPr>
        <w:t xml:space="preserve"> in</w:t>
      </w:r>
      <w:r w:rsidRPr="005C34BC">
        <w:rPr>
          <w:i/>
          <w:spacing w:val="1"/>
        </w:rPr>
        <w:t xml:space="preserve"> </w:t>
      </w:r>
      <w:r w:rsidRPr="005C34BC">
        <w:rPr>
          <w:i/>
          <w:spacing w:val="-1"/>
        </w:rPr>
        <w:t>appropriate</w:t>
      </w:r>
      <w:r w:rsidRPr="005C34BC">
        <w:rPr>
          <w:i/>
          <w:spacing w:val="53"/>
        </w:rPr>
        <w:t xml:space="preserve"> </w:t>
      </w:r>
      <w:r w:rsidRPr="005C34BC">
        <w:rPr>
          <w:i/>
          <w:spacing w:val="-1"/>
        </w:rPr>
        <w:t>circumstances”</w:t>
      </w:r>
    </w:p>
    <w:p w14:paraId="272AADA9" w14:textId="4920A646" w:rsidR="001853D0" w:rsidRDefault="001853D0" w:rsidP="001853D0">
      <w:pPr>
        <w:pStyle w:val="BodyText"/>
        <w:kinsoku w:val="0"/>
        <w:overflowPunct w:val="0"/>
        <w:spacing w:before="120" w:after="120" w:line="276" w:lineRule="auto"/>
        <w:ind w:left="0" w:right="197"/>
        <w:jc w:val="both"/>
      </w:pPr>
      <w:r>
        <w:t xml:space="preserve">This refresh is launched at a time of </w:t>
      </w:r>
      <w:r w:rsidR="009948CE">
        <w:t xml:space="preserve">countless </w:t>
      </w:r>
      <w:r>
        <w:t xml:space="preserve">opportunities and pressures on </w:t>
      </w:r>
      <w:r w:rsidR="00891BAC">
        <w:t>Merton</w:t>
      </w:r>
      <w:r>
        <w:t xml:space="preserve"> procurement. C</w:t>
      </w:r>
      <w:r w:rsidRPr="00B5644B">
        <w:t xml:space="preserve">hallenges </w:t>
      </w:r>
      <w:r w:rsidR="00261A83">
        <w:t>such as</w:t>
      </w:r>
      <w:r w:rsidRPr="00B5644B">
        <w:t xml:space="preserve"> inflation, supply chain shortages, war, and climate change</w:t>
      </w:r>
      <w:r>
        <w:t>.  O</w:t>
      </w:r>
      <w:r w:rsidRPr="00B5644B">
        <w:t>pportunities includ</w:t>
      </w:r>
      <w:r>
        <w:t>e</w:t>
      </w:r>
      <w:r w:rsidRPr="00B5644B">
        <w:t xml:space="preserve"> new procurement legislation and the National Procurement Policy Statement. </w:t>
      </w:r>
    </w:p>
    <w:p w14:paraId="3E1B9E19" w14:textId="488BCDCE" w:rsidR="00CB2E0B" w:rsidRDefault="00CB2E0B" w:rsidP="009742CB">
      <w:pPr>
        <w:pStyle w:val="BodyText"/>
        <w:kinsoku w:val="0"/>
        <w:overflowPunct w:val="0"/>
        <w:spacing w:before="120" w:after="120" w:line="276" w:lineRule="auto"/>
        <w:ind w:left="0" w:right="136"/>
        <w:jc w:val="both"/>
        <w:rPr>
          <w:spacing w:val="-1"/>
        </w:rPr>
      </w:pPr>
      <w:r>
        <w:rPr>
          <w:spacing w:val="-1"/>
        </w:rPr>
        <w:t xml:space="preserve">Merton </w:t>
      </w:r>
      <w:r w:rsidR="008F5EB8">
        <w:rPr>
          <w:spacing w:val="-1"/>
        </w:rPr>
        <w:t>is committed to</w:t>
      </w:r>
      <w:r w:rsidRPr="00CB2E0B">
        <w:rPr>
          <w:spacing w:val="-1"/>
        </w:rPr>
        <w:t xml:space="preserve"> investing in and using </w:t>
      </w:r>
      <w:r w:rsidR="001C2E21">
        <w:rPr>
          <w:spacing w:val="-1"/>
        </w:rPr>
        <w:t>its</w:t>
      </w:r>
      <w:r w:rsidRPr="00CB2E0B">
        <w:rPr>
          <w:spacing w:val="-1"/>
        </w:rPr>
        <w:t xml:space="preserve"> </w:t>
      </w:r>
      <w:r w:rsidR="00833753">
        <w:rPr>
          <w:spacing w:val="-1"/>
        </w:rPr>
        <w:t>Commercial Services Team</w:t>
      </w:r>
      <w:r>
        <w:rPr>
          <w:spacing w:val="-1"/>
        </w:rPr>
        <w:t xml:space="preserve"> more effectively.  </w:t>
      </w:r>
      <w:r w:rsidRPr="00CB2E0B">
        <w:rPr>
          <w:spacing w:val="-1"/>
        </w:rPr>
        <w:t xml:space="preserve">Procurement </w:t>
      </w:r>
      <w:r w:rsidR="00031D25">
        <w:rPr>
          <w:spacing w:val="-1"/>
        </w:rPr>
        <w:t xml:space="preserve">and commissioning </w:t>
      </w:r>
      <w:r w:rsidR="00601DA9">
        <w:rPr>
          <w:spacing w:val="-1"/>
        </w:rPr>
        <w:t>are to</w:t>
      </w:r>
      <w:r w:rsidRPr="00CB2E0B">
        <w:rPr>
          <w:spacing w:val="-1"/>
        </w:rPr>
        <w:t xml:space="preserve"> be at the heart of </w:t>
      </w:r>
      <w:r w:rsidR="001C2E21">
        <w:rPr>
          <w:spacing w:val="-1"/>
        </w:rPr>
        <w:t>the authorit</w:t>
      </w:r>
      <w:r w:rsidR="00781AEE">
        <w:rPr>
          <w:spacing w:val="-1"/>
        </w:rPr>
        <w:t>y’s</w:t>
      </w:r>
      <w:r w:rsidR="001C2E21">
        <w:rPr>
          <w:spacing w:val="-1"/>
        </w:rPr>
        <w:t xml:space="preserve"> </w:t>
      </w:r>
      <w:r w:rsidRPr="00CB2E0B">
        <w:rPr>
          <w:spacing w:val="-1"/>
        </w:rPr>
        <w:t xml:space="preserve">thinking </w:t>
      </w:r>
      <w:r w:rsidR="001C2E21">
        <w:rPr>
          <w:spacing w:val="-1"/>
        </w:rPr>
        <w:t xml:space="preserve">because </w:t>
      </w:r>
      <w:r w:rsidRPr="00CB2E0B">
        <w:rPr>
          <w:spacing w:val="-1"/>
        </w:rPr>
        <w:t>procurement is not solely about compliance</w:t>
      </w:r>
      <w:r w:rsidR="000E59C3">
        <w:rPr>
          <w:spacing w:val="-1"/>
        </w:rPr>
        <w:t xml:space="preserve"> -</w:t>
      </w:r>
      <w:r w:rsidR="001C2E21">
        <w:rPr>
          <w:spacing w:val="-1"/>
        </w:rPr>
        <w:t xml:space="preserve"> although it is required. </w:t>
      </w:r>
      <w:r w:rsidRPr="00CB2E0B">
        <w:rPr>
          <w:spacing w:val="-1"/>
        </w:rPr>
        <w:t xml:space="preserve"> More </w:t>
      </w:r>
      <w:r w:rsidR="00781AEE" w:rsidRPr="00CB2E0B">
        <w:rPr>
          <w:spacing w:val="-1"/>
        </w:rPr>
        <w:t>importantly,</w:t>
      </w:r>
      <w:r w:rsidRPr="00CB2E0B">
        <w:rPr>
          <w:spacing w:val="-1"/>
        </w:rPr>
        <w:t xml:space="preserve"> </w:t>
      </w:r>
      <w:r w:rsidR="000E59C3">
        <w:rPr>
          <w:spacing w:val="-1"/>
        </w:rPr>
        <w:t>procurement is about</w:t>
      </w:r>
      <w:r w:rsidR="00223723" w:rsidRPr="00223723">
        <w:rPr>
          <w:spacing w:val="-1"/>
        </w:rPr>
        <w:t xml:space="preserve"> delivering both economic and social value to our communities and for levelling up within and between our places. The role of procurement </w:t>
      </w:r>
      <w:r w:rsidR="00223723">
        <w:rPr>
          <w:spacing w:val="-1"/>
        </w:rPr>
        <w:t>at Merton</w:t>
      </w:r>
      <w:r w:rsidR="00223723" w:rsidRPr="00223723">
        <w:rPr>
          <w:spacing w:val="-1"/>
        </w:rPr>
        <w:t xml:space="preserve"> remains pivotal in maximising these opportunities through our supply chains and managing the challenges faced by our sector and our communities.</w:t>
      </w:r>
    </w:p>
    <w:p w14:paraId="0092445A" w14:textId="77777777" w:rsidR="005F685F" w:rsidRDefault="00CC13E4" w:rsidP="00B5644B">
      <w:pPr>
        <w:pStyle w:val="BodyText"/>
        <w:kinsoku w:val="0"/>
        <w:overflowPunct w:val="0"/>
        <w:spacing w:before="120" w:after="120" w:line="276" w:lineRule="auto"/>
        <w:ind w:left="0" w:right="197"/>
        <w:jc w:val="both"/>
      </w:pPr>
      <w:r w:rsidRPr="00CC13E4">
        <w:t xml:space="preserve">Third-party spend is increasing, as is the reliance on procured goods and services, with local government remaining a significant commissioner and purchaser at both a place and aggregate level across all key spend categories. The current operating context sees increased pressures on councils facing further restrictions on revenue and capital finances. In addition, increased volume and complexity of demand and market pressures on services, particularly social care, creates further challenges. </w:t>
      </w:r>
    </w:p>
    <w:p w14:paraId="73D2F392" w14:textId="67149797" w:rsidR="00132A61" w:rsidRDefault="00CC13E4" w:rsidP="00B5644B">
      <w:pPr>
        <w:pStyle w:val="BodyText"/>
        <w:kinsoku w:val="0"/>
        <w:overflowPunct w:val="0"/>
        <w:spacing w:before="120" w:after="120" w:line="276" w:lineRule="auto"/>
        <w:ind w:left="0" w:right="197"/>
        <w:jc w:val="both"/>
      </w:pPr>
      <w:r w:rsidRPr="00CC13E4">
        <w:t xml:space="preserve">Increased costs due to high inflation, exponentially higher energy costs, </w:t>
      </w:r>
      <w:r w:rsidR="000C1C4C">
        <w:t xml:space="preserve">the climate change emergency, </w:t>
      </w:r>
      <w:r w:rsidRPr="00CC13E4">
        <w:t xml:space="preserve">disruptions in the supply chains, and the war in Ukraine are all material to the way in which </w:t>
      </w:r>
      <w:r w:rsidR="003E67F1">
        <w:t>Merton a</w:t>
      </w:r>
      <w:r w:rsidRPr="00CC13E4">
        <w:t>pproach</w:t>
      </w:r>
      <w:r w:rsidR="003E67F1">
        <w:t>es</w:t>
      </w:r>
      <w:r w:rsidRPr="00CC13E4">
        <w:t xml:space="preserve"> procurement.</w:t>
      </w:r>
      <w:r w:rsidR="00B5644B" w:rsidRPr="00B5644B">
        <w:t xml:space="preserve"> The new procurement rules are expected to move the winning bidder test from ‘most economically advantageous tender’ (MEAT) to ‘most advantageous tender' (MAT), and this change will help </w:t>
      </w:r>
      <w:r w:rsidR="00161285">
        <w:t>Merton</w:t>
      </w:r>
      <w:r w:rsidR="00B5644B" w:rsidRPr="00B5644B">
        <w:t xml:space="preserve"> to focus on value in its broader sense beyond economic value. This, along with the ability to implement competitive flexible procurements, will help </w:t>
      </w:r>
      <w:r w:rsidR="00161285">
        <w:t>Merton</w:t>
      </w:r>
      <w:r w:rsidR="00B5644B" w:rsidRPr="00B5644B">
        <w:t xml:space="preserve"> to increase innovation and social responsibility.</w:t>
      </w:r>
      <w:r w:rsidR="00442009">
        <w:t xml:space="preserve">  </w:t>
      </w:r>
    </w:p>
    <w:p w14:paraId="448CE838" w14:textId="79CB100C" w:rsidR="004C4781" w:rsidRDefault="004C4781" w:rsidP="009742CB">
      <w:pPr>
        <w:pStyle w:val="BodyText"/>
        <w:kinsoku w:val="0"/>
        <w:overflowPunct w:val="0"/>
        <w:spacing w:before="120" w:after="120" w:line="276" w:lineRule="auto"/>
        <w:ind w:left="0" w:right="197"/>
        <w:jc w:val="both"/>
        <w:rPr>
          <w:spacing w:val="-1"/>
        </w:rPr>
      </w:pPr>
      <w:r>
        <w:t>This</w:t>
      </w:r>
      <w:r>
        <w:rPr>
          <w:spacing w:val="-2"/>
        </w:rPr>
        <w:t xml:space="preserve"> </w:t>
      </w:r>
      <w:r>
        <w:rPr>
          <w:spacing w:val="-1"/>
        </w:rPr>
        <w:t>document</w:t>
      </w:r>
      <w:r>
        <w:t xml:space="preserve"> </w:t>
      </w:r>
      <w:r>
        <w:rPr>
          <w:spacing w:val="-1"/>
        </w:rPr>
        <w:t>sets</w:t>
      </w:r>
      <w:r>
        <w:t xml:space="preserve"> </w:t>
      </w:r>
      <w:r>
        <w:rPr>
          <w:spacing w:val="-2"/>
        </w:rPr>
        <w:t>out</w:t>
      </w:r>
      <w:r>
        <w:t xml:space="preserve"> the</w:t>
      </w:r>
      <w:r>
        <w:rPr>
          <w:spacing w:val="-1"/>
        </w:rPr>
        <w:t xml:space="preserve"> Council’s</w:t>
      </w:r>
      <w:r>
        <w:t xml:space="preserve"> </w:t>
      </w:r>
      <w:r>
        <w:rPr>
          <w:spacing w:val="-1"/>
        </w:rPr>
        <w:t>strategic</w:t>
      </w:r>
      <w:r>
        <w:t xml:space="preserve"> </w:t>
      </w:r>
      <w:r>
        <w:rPr>
          <w:spacing w:val="-1"/>
        </w:rPr>
        <w:t xml:space="preserve">approach </w:t>
      </w:r>
      <w:r>
        <w:t>to</w:t>
      </w:r>
      <w:r>
        <w:rPr>
          <w:spacing w:val="-1"/>
        </w:rPr>
        <w:t xml:space="preserve"> procurement.</w:t>
      </w:r>
      <w:r>
        <w:t xml:space="preserve"> It </w:t>
      </w:r>
      <w:r>
        <w:rPr>
          <w:spacing w:val="-1"/>
        </w:rPr>
        <w:t>is</w:t>
      </w:r>
      <w:r>
        <w:t xml:space="preserve"> </w:t>
      </w:r>
      <w:r>
        <w:rPr>
          <w:spacing w:val="-1"/>
        </w:rPr>
        <w:t>not</w:t>
      </w:r>
      <w:r>
        <w:t xml:space="preserve"> </w:t>
      </w:r>
      <w:r>
        <w:rPr>
          <w:spacing w:val="-1"/>
        </w:rPr>
        <w:t>intended</w:t>
      </w:r>
      <w:r>
        <w:rPr>
          <w:spacing w:val="1"/>
        </w:rPr>
        <w:t xml:space="preserve"> </w:t>
      </w:r>
      <w:r>
        <w:rPr>
          <w:spacing w:val="-1"/>
        </w:rPr>
        <w:t>to</w:t>
      </w:r>
      <w:r>
        <w:rPr>
          <w:spacing w:val="1"/>
        </w:rPr>
        <w:t xml:space="preserve"> </w:t>
      </w:r>
      <w:r>
        <w:rPr>
          <w:spacing w:val="-1"/>
        </w:rPr>
        <w:t>be</w:t>
      </w:r>
      <w:r>
        <w:rPr>
          <w:spacing w:val="1"/>
        </w:rPr>
        <w:t xml:space="preserve"> </w:t>
      </w:r>
      <w:r>
        <w:t>a</w:t>
      </w:r>
      <w:r>
        <w:rPr>
          <w:spacing w:val="-1"/>
        </w:rPr>
        <w:t xml:space="preserve"> procurement</w:t>
      </w:r>
      <w:r>
        <w:t xml:space="preserve"> </w:t>
      </w:r>
      <w:r>
        <w:rPr>
          <w:spacing w:val="-1"/>
        </w:rPr>
        <w:t>manual;</w:t>
      </w:r>
      <w:r>
        <w:t xml:space="preserve"> </w:t>
      </w:r>
      <w:r>
        <w:rPr>
          <w:spacing w:val="-2"/>
        </w:rPr>
        <w:t>however,</w:t>
      </w:r>
      <w:r>
        <w:t xml:space="preserve"> the</w:t>
      </w:r>
      <w:r>
        <w:rPr>
          <w:spacing w:val="1"/>
        </w:rPr>
        <w:t xml:space="preserve"> </w:t>
      </w:r>
      <w:r>
        <w:rPr>
          <w:spacing w:val="-1"/>
        </w:rPr>
        <w:t>principles</w:t>
      </w:r>
      <w:r>
        <w:rPr>
          <w:spacing w:val="51"/>
        </w:rPr>
        <w:t xml:space="preserve"> </w:t>
      </w:r>
      <w:r>
        <w:rPr>
          <w:spacing w:val="-1"/>
        </w:rPr>
        <w:t xml:space="preserve">should </w:t>
      </w:r>
      <w:r>
        <w:t>be</w:t>
      </w:r>
      <w:r>
        <w:rPr>
          <w:spacing w:val="-1"/>
        </w:rPr>
        <w:t xml:space="preserve"> applied</w:t>
      </w:r>
      <w:r>
        <w:rPr>
          <w:spacing w:val="1"/>
        </w:rPr>
        <w:t xml:space="preserve"> </w:t>
      </w:r>
      <w:r>
        <w:rPr>
          <w:spacing w:val="-1"/>
        </w:rPr>
        <w:t>to</w:t>
      </w:r>
      <w:r>
        <w:rPr>
          <w:spacing w:val="1"/>
        </w:rPr>
        <w:t xml:space="preserve"> </w:t>
      </w:r>
      <w:r>
        <w:rPr>
          <w:spacing w:val="-1"/>
        </w:rPr>
        <w:t>all</w:t>
      </w:r>
      <w:r>
        <w:rPr>
          <w:spacing w:val="-3"/>
        </w:rPr>
        <w:t xml:space="preserve"> </w:t>
      </w:r>
      <w:r>
        <w:rPr>
          <w:spacing w:val="-1"/>
        </w:rPr>
        <w:t>procurement</w:t>
      </w:r>
      <w:r>
        <w:t xml:space="preserve"> </w:t>
      </w:r>
      <w:r>
        <w:rPr>
          <w:spacing w:val="-1"/>
        </w:rPr>
        <w:t>and</w:t>
      </w:r>
      <w:r>
        <w:rPr>
          <w:spacing w:val="1"/>
        </w:rPr>
        <w:t xml:space="preserve"> </w:t>
      </w:r>
      <w:r>
        <w:rPr>
          <w:spacing w:val="-1"/>
        </w:rPr>
        <w:t>commissioning</w:t>
      </w:r>
      <w:r w:rsidR="008D67F5">
        <w:rPr>
          <w:spacing w:val="-1"/>
        </w:rPr>
        <w:t>.</w:t>
      </w:r>
    </w:p>
    <w:p w14:paraId="6CB57C97" w14:textId="303AAD82" w:rsidR="004C4781" w:rsidRDefault="004C4781" w:rsidP="00953B08">
      <w:pPr>
        <w:pStyle w:val="BodyText"/>
        <w:kinsoku w:val="0"/>
        <w:overflowPunct w:val="0"/>
        <w:spacing w:before="120" w:after="120" w:line="275" w:lineRule="auto"/>
        <w:ind w:left="0"/>
        <w:jc w:val="both"/>
        <w:rPr>
          <w:spacing w:val="-1"/>
        </w:rPr>
      </w:pPr>
      <w:r>
        <w:rPr>
          <w:spacing w:val="-1"/>
        </w:rPr>
        <w:t>Consideration of</w:t>
      </w:r>
      <w:r>
        <w:rPr>
          <w:spacing w:val="3"/>
        </w:rPr>
        <w:t xml:space="preserve"> </w:t>
      </w:r>
      <w:r>
        <w:rPr>
          <w:spacing w:val="-1"/>
        </w:rPr>
        <w:t>this</w:t>
      </w:r>
      <w:r>
        <w:t xml:space="preserve"> </w:t>
      </w:r>
      <w:r>
        <w:rPr>
          <w:spacing w:val="-1"/>
        </w:rPr>
        <w:t>strategy</w:t>
      </w:r>
      <w:r>
        <w:rPr>
          <w:spacing w:val="-2"/>
        </w:rPr>
        <w:t xml:space="preserve"> </w:t>
      </w:r>
      <w:r>
        <w:rPr>
          <w:spacing w:val="-1"/>
        </w:rPr>
        <w:t>is</w:t>
      </w:r>
      <w:r>
        <w:t xml:space="preserve"> not </w:t>
      </w:r>
      <w:r w:rsidR="00375C9E">
        <w:rPr>
          <w:spacing w:val="-1"/>
        </w:rPr>
        <w:t>optional,</w:t>
      </w:r>
      <w:r>
        <w:rPr>
          <w:spacing w:val="-3"/>
        </w:rPr>
        <w:t xml:space="preserve"> </w:t>
      </w:r>
      <w:r w:rsidR="0095271A">
        <w:rPr>
          <w:spacing w:val="-1"/>
        </w:rPr>
        <w:t>and</w:t>
      </w:r>
      <w:r>
        <w:rPr>
          <w:spacing w:val="1"/>
        </w:rPr>
        <w:t xml:space="preserve"> </w:t>
      </w:r>
      <w:r>
        <w:rPr>
          <w:spacing w:val="-1"/>
        </w:rPr>
        <w:t>it</w:t>
      </w:r>
      <w:r>
        <w:t xml:space="preserve"> </w:t>
      </w:r>
      <w:r w:rsidR="00781AEE">
        <w:rPr>
          <w:spacing w:val="-1"/>
        </w:rPr>
        <w:t>is to</w:t>
      </w:r>
      <w:r>
        <w:rPr>
          <w:spacing w:val="-1"/>
        </w:rPr>
        <w:t xml:space="preserve"> </w:t>
      </w:r>
      <w:r>
        <w:t>be</w:t>
      </w:r>
      <w:r w:rsidR="00781AEE">
        <w:rPr>
          <w:spacing w:val="-1"/>
        </w:rPr>
        <w:t xml:space="preserve"> read</w:t>
      </w:r>
      <w:r>
        <w:rPr>
          <w:spacing w:val="1"/>
        </w:rPr>
        <w:t xml:space="preserve"> </w:t>
      </w:r>
      <w:r>
        <w:rPr>
          <w:spacing w:val="-1"/>
        </w:rPr>
        <w:t>in conjunction</w:t>
      </w:r>
      <w:r>
        <w:rPr>
          <w:spacing w:val="1"/>
        </w:rPr>
        <w:t xml:space="preserve"> </w:t>
      </w:r>
      <w:r>
        <w:rPr>
          <w:spacing w:val="-1"/>
        </w:rPr>
        <w:t>with</w:t>
      </w:r>
      <w:r>
        <w:rPr>
          <w:spacing w:val="59"/>
        </w:rPr>
        <w:t xml:space="preserve"> </w:t>
      </w:r>
      <w:r>
        <w:t>the</w:t>
      </w:r>
      <w:r>
        <w:rPr>
          <w:spacing w:val="1"/>
        </w:rPr>
        <w:t xml:space="preserve"> </w:t>
      </w:r>
      <w:r>
        <w:rPr>
          <w:spacing w:val="-1"/>
        </w:rPr>
        <w:t>Council’s</w:t>
      </w:r>
      <w:r>
        <w:t xml:space="preserve"> </w:t>
      </w:r>
      <w:r>
        <w:rPr>
          <w:spacing w:val="-1"/>
        </w:rPr>
        <w:t>Contract</w:t>
      </w:r>
      <w:r>
        <w:rPr>
          <w:spacing w:val="-2"/>
        </w:rPr>
        <w:t xml:space="preserve"> </w:t>
      </w:r>
      <w:r>
        <w:rPr>
          <w:spacing w:val="-1"/>
        </w:rPr>
        <w:t>Standing Orders</w:t>
      </w:r>
      <w:r>
        <w:t xml:space="preserve"> </w:t>
      </w:r>
      <w:r>
        <w:rPr>
          <w:spacing w:val="-1"/>
        </w:rPr>
        <w:t>(CSO’s).</w:t>
      </w:r>
    </w:p>
    <w:p w14:paraId="45215844" w14:textId="3013D997" w:rsidR="003D7801" w:rsidRPr="00931A99" w:rsidRDefault="00E87EF6" w:rsidP="00E87EF6">
      <w:pPr>
        <w:pStyle w:val="Heading3"/>
        <w:kinsoku w:val="0"/>
        <w:overflowPunct w:val="0"/>
        <w:spacing w:before="240" w:after="120"/>
        <w:ind w:left="0"/>
        <w:jc w:val="both"/>
        <w:rPr>
          <w:color w:val="5F497A" w:themeColor="accent4" w:themeShade="BF"/>
          <w:spacing w:val="-1"/>
        </w:rPr>
      </w:pPr>
      <w:r w:rsidRPr="00931A99">
        <w:rPr>
          <w:color w:val="5F497A" w:themeColor="accent4" w:themeShade="BF"/>
          <w:spacing w:val="-1"/>
        </w:rPr>
        <w:lastRenderedPageBreak/>
        <w:t>‘RECIPE FOR SUCCESS’ FOR MERTON PROCUREMENT</w:t>
      </w:r>
    </w:p>
    <w:p w14:paraId="6D28384E" w14:textId="22558022" w:rsidR="008071CF" w:rsidRDefault="004C4781" w:rsidP="00036C55">
      <w:pPr>
        <w:pStyle w:val="BodyText"/>
        <w:kinsoku w:val="0"/>
        <w:overflowPunct w:val="0"/>
        <w:spacing w:after="120" w:line="275" w:lineRule="auto"/>
        <w:ind w:left="0" w:right="197"/>
        <w:jc w:val="both"/>
        <w:rPr>
          <w:spacing w:val="-1"/>
        </w:rPr>
      </w:pPr>
      <w:r>
        <w:t xml:space="preserve">This </w:t>
      </w:r>
      <w:r>
        <w:rPr>
          <w:spacing w:val="-1"/>
        </w:rPr>
        <w:t>strategy</w:t>
      </w:r>
      <w:r>
        <w:rPr>
          <w:spacing w:val="-2"/>
        </w:rPr>
        <w:t xml:space="preserve"> </w:t>
      </w:r>
      <w:r>
        <w:rPr>
          <w:spacing w:val="-1"/>
        </w:rPr>
        <w:t>provides</w:t>
      </w:r>
      <w:r>
        <w:t xml:space="preserve"> a</w:t>
      </w:r>
      <w:r>
        <w:rPr>
          <w:spacing w:val="1"/>
        </w:rPr>
        <w:t xml:space="preserve"> </w:t>
      </w:r>
      <w:r>
        <w:rPr>
          <w:spacing w:val="-1"/>
        </w:rPr>
        <w:t xml:space="preserve">corporate </w:t>
      </w:r>
      <w:r>
        <w:t>focus</w:t>
      </w:r>
      <w:r>
        <w:rPr>
          <w:spacing w:val="-2"/>
        </w:rPr>
        <w:t xml:space="preserve"> </w:t>
      </w:r>
      <w:r>
        <w:t>for</w:t>
      </w:r>
      <w:r>
        <w:rPr>
          <w:spacing w:val="-1"/>
        </w:rPr>
        <w:t xml:space="preserve"> procurement.</w:t>
      </w:r>
      <w:r>
        <w:rPr>
          <w:spacing w:val="-2"/>
        </w:rPr>
        <w:t xml:space="preserve"> </w:t>
      </w:r>
      <w:r>
        <w:t>It</w:t>
      </w:r>
      <w:r>
        <w:rPr>
          <w:spacing w:val="-2"/>
        </w:rPr>
        <w:t xml:space="preserve"> </w:t>
      </w:r>
      <w:r>
        <w:rPr>
          <w:spacing w:val="-1"/>
        </w:rPr>
        <w:t>embraces</w:t>
      </w:r>
      <w:r>
        <w:t xml:space="preserve"> </w:t>
      </w:r>
      <w:r>
        <w:rPr>
          <w:spacing w:val="-1"/>
        </w:rPr>
        <w:t>the</w:t>
      </w:r>
      <w:r>
        <w:rPr>
          <w:spacing w:val="1"/>
        </w:rPr>
        <w:t xml:space="preserve"> </w:t>
      </w:r>
      <w:r>
        <w:rPr>
          <w:spacing w:val="-1"/>
        </w:rPr>
        <w:t>Council’s</w:t>
      </w:r>
      <w:r>
        <w:rPr>
          <w:spacing w:val="49"/>
        </w:rPr>
        <w:t xml:space="preserve"> </w:t>
      </w:r>
      <w:r>
        <w:rPr>
          <w:spacing w:val="-1"/>
        </w:rPr>
        <w:t>commitment</w:t>
      </w:r>
      <w:r>
        <w:rPr>
          <w:spacing w:val="-2"/>
        </w:rPr>
        <w:t xml:space="preserve"> </w:t>
      </w:r>
      <w:r>
        <w:t>to</w:t>
      </w:r>
      <w:r>
        <w:rPr>
          <w:spacing w:val="1"/>
        </w:rPr>
        <w:t xml:space="preserve"> </w:t>
      </w:r>
      <w:r>
        <w:rPr>
          <w:spacing w:val="-1"/>
        </w:rPr>
        <w:t>strategic</w:t>
      </w:r>
      <w:r>
        <w:t xml:space="preserve"> </w:t>
      </w:r>
      <w:r>
        <w:rPr>
          <w:spacing w:val="-1"/>
        </w:rPr>
        <w:t>procurement</w:t>
      </w:r>
      <w:r>
        <w:t xml:space="preserve"> </w:t>
      </w:r>
      <w:r>
        <w:rPr>
          <w:spacing w:val="-1"/>
        </w:rPr>
        <w:t>and</w:t>
      </w:r>
      <w:r>
        <w:rPr>
          <w:spacing w:val="1"/>
        </w:rPr>
        <w:t xml:space="preserve"> </w:t>
      </w:r>
      <w:r>
        <w:rPr>
          <w:spacing w:val="-2"/>
        </w:rPr>
        <w:t>sets</w:t>
      </w:r>
      <w:r>
        <w:t xml:space="preserve"> out</w:t>
      </w:r>
      <w:r>
        <w:rPr>
          <w:spacing w:val="-2"/>
        </w:rPr>
        <w:t xml:space="preserve"> </w:t>
      </w:r>
      <w:r>
        <w:t>the</w:t>
      </w:r>
      <w:r>
        <w:rPr>
          <w:spacing w:val="-1"/>
        </w:rPr>
        <w:t xml:space="preserve"> Council’s</w:t>
      </w:r>
      <w:r>
        <w:t xml:space="preserve"> </w:t>
      </w:r>
      <w:r>
        <w:rPr>
          <w:spacing w:val="-1"/>
        </w:rPr>
        <w:t>aspirations.</w:t>
      </w:r>
      <w:r>
        <w:t xml:space="preserve"> </w:t>
      </w:r>
      <w:r w:rsidR="004F617E">
        <w:t>M</w:t>
      </w:r>
      <w:r>
        <w:t>ore</w:t>
      </w:r>
      <w:r>
        <w:rPr>
          <w:spacing w:val="-4"/>
        </w:rPr>
        <w:t xml:space="preserve"> </w:t>
      </w:r>
      <w:r>
        <w:rPr>
          <w:spacing w:val="-1"/>
        </w:rPr>
        <w:t>detail</w:t>
      </w:r>
      <w:r>
        <w:rPr>
          <w:spacing w:val="-3"/>
        </w:rPr>
        <w:t xml:space="preserve"> </w:t>
      </w:r>
      <w:r>
        <w:t>on</w:t>
      </w:r>
      <w:r>
        <w:rPr>
          <w:spacing w:val="1"/>
        </w:rPr>
        <w:t xml:space="preserve"> </w:t>
      </w:r>
      <w:r>
        <w:rPr>
          <w:spacing w:val="-1"/>
        </w:rPr>
        <w:t>procurement</w:t>
      </w:r>
      <w:r>
        <w:rPr>
          <w:spacing w:val="-2"/>
        </w:rPr>
        <w:t xml:space="preserve"> </w:t>
      </w:r>
      <w:r>
        <w:rPr>
          <w:spacing w:val="-1"/>
        </w:rPr>
        <w:t>processes</w:t>
      </w:r>
      <w:r>
        <w:rPr>
          <w:spacing w:val="-2"/>
        </w:rPr>
        <w:t xml:space="preserve"> </w:t>
      </w:r>
      <w:r w:rsidR="001C2E21">
        <w:rPr>
          <w:spacing w:val="-1"/>
        </w:rPr>
        <w:t>and procedure</w:t>
      </w:r>
      <w:r w:rsidR="005E186A">
        <w:rPr>
          <w:spacing w:val="-1"/>
        </w:rPr>
        <w:t>s</w:t>
      </w:r>
      <w:r>
        <w:rPr>
          <w:spacing w:val="-5"/>
        </w:rPr>
        <w:t xml:space="preserve"> </w:t>
      </w:r>
      <w:r>
        <w:rPr>
          <w:spacing w:val="-1"/>
        </w:rPr>
        <w:t>will</w:t>
      </w:r>
      <w:r>
        <w:t xml:space="preserve"> be</w:t>
      </w:r>
      <w:r>
        <w:rPr>
          <w:spacing w:val="-1"/>
        </w:rPr>
        <w:t xml:space="preserve"> </w:t>
      </w:r>
      <w:r>
        <w:t>found</w:t>
      </w:r>
      <w:r>
        <w:rPr>
          <w:spacing w:val="1"/>
        </w:rPr>
        <w:t xml:space="preserve"> </w:t>
      </w:r>
      <w:r w:rsidR="004F617E">
        <w:rPr>
          <w:spacing w:val="1"/>
        </w:rPr>
        <w:t>with</w:t>
      </w:r>
      <w:r>
        <w:rPr>
          <w:spacing w:val="-1"/>
        </w:rPr>
        <w:t>in</w:t>
      </w:r>
      <w:r>
        <w:rPr>
          <w:spacing w:val="67"/>
        </w:rPr>
        <w:t xml:space="preserve"> </w:t>
      </w:r>
      <w:r>
        <w:t>the</w:t>
      </w:r>
      <w:r>
        <w:rPr>
          <w:spacing w:val="1"/>
        </w:rPr>
        <w:t xml:space="preserve"> </w:t>
      </w:r>
      <w:r>
        <w:rPr>
          <w:spacing w:val="-1"/>
        </w:rPr>
        <w:t>Contract</w:t>
      </w:r>
      <w:r>
        <w:rPr>
          <w:spacing w:val="-2"/>
        </w:rPr>
        <w:t xml:space="preserve"> </w:t>
      </w:r>
      <w:r>
        <w:rPr>
          <w:spacing w:val="-1"/>
        </w:rPr>
        <w:t>Standing</w:t>
      </w:r>
      <w:r>
        <w:rPr>
          <w:spacing w:val="-4"/>
        </w:rPr>
        <w:t xml:space="preserve"> </w:t>
      </w:r>
      <w:r>
        <w:rPr>
          <w:spacing w:val="-1"/>
        </w:rPr>
        <w:t>Orders</w:t>
      </w:r>
      <w:r w:rsidR="005E186A">
        <w:rPr>
          <w:spacing w:val="-1"/>
        </w:rPr>
        <w:t>,</w:t>
      </w:r>
      <w:r w:rsidR="001C2E21">
        <w:rPr>
          <w:spacing w:val="-1"/>
        </w:rPr>
        <w:t xml:space="preserve"> the Procurement Toolkit</w:t>
      </w:r>
      <w:r w:rsidR="005E186A">
        <w:rPr>
          <w:spacing w:val="-1"/>
        </w:rPr>
        <w:t>,</w:t>
      </w:r>
      <w:r>
        <w:rPr>
          <w:spacing w:val="1"/>
        </w:rPr>
        <w:t xml:space="preserve"> </w:t>
      </w:r>
      <w:r w:rsidR="001C2E21">
        <w:rPr>
          <w:spacing w:val="1"/>
        </w:rPr>
        <w:t xml:space="preserve">and the Social Value Toolkit </w:t>
      </w:r>
      <w:r w:rsidR="00DE66BF">
        <w:rPr>
          <w:spacing w:val="1"/>
        </w:rPr>
        <w:t>(</w:t>
      </w:r>
      <w:r w:rsidR="005E186A">
        <w:rPr>
          <w:spacing w:val="1"/>
        </w:rPr>
        <w:t xml:space="preserve">all of which can be found </w:t>
      </w:r>
      <w:r>
        <w:rPr>
          <w:spacing w:val="-1"/>
        </w:rPr>
        <w:t>on</w:t>
      </w:r>
      <w:r>
        <w:rPr>
          <w:spacing w:val="1"/>
        </w:rPr>
        <w:t xml:space="preserve"> </w:t>
      </w:r>
      <w:r>
        <w:rPr>
          <w:spacing w:val="-1"/>
        </w:rPr>
        <w:t>the</w:t>
      </w:r>
      <w:r>
        <w:rPr>
          <w:spacing w:val="1"/>
        </w:rPr>
        <w:t xml:space="preserve"> </w:t>
      </w:r>
      <w:r>
        <w:rPr>
          <w:spacing w:val="-1"/>
        </w:rPr>
        <w:t>procurement</w:t>
      </w:r>
      <w:r w:rsidR="009E2244">
        <w:rPr>
          <w:spacing w:val="-1"/>
        </w:rPr>
        <w:t xml:space="preserve"> and Commercial Services team pages of the</w:t>
      </w:r>
      <w:r>
        <w:t xml:space="preserve"> </w:t>
      </w:r>
      <w:r>
        <w:rPr>
          <w:spacing w:val="-1"/>
        </w:rPr>
        <w:t>intranet</w:t>
      </w:r>
      <w:r w:rsidR="00DE66BF">
        <w:rPr>
          <w:spacing w:val="-1"/>
        </w:rPr>
        <w:t>)</w:t>
      </w:r>
      <w:r>
        <w:rPr>
          <w:spacing w:val="-1"/>
        </w:rPr>
        <w:t>.</w:t>
      </w:r>
    </w:p>
    <w:p w14:paraId="3B04E89F" w14:textId="4E5DE67B" w:rsidR="004C4781" w:rsidRDefault="004C4781" w:rsidP="00692C3A">
      <w:pPr>
        <w:pStyle w:val="BodyText"/>
        <w:kinsoku w:val="0"/>
        <w:overflowPunct w:val="0"/>
        <w:spacing w:before="120" w:after="120" w:line="275" w:lineRule="auto"/>
        <w:ind w:left="0" w:right="197"/>
        <w:jc w:val="both"/>
      </w:pPr>
      <w:r>
        <w:t>Th</w:t>
      </w:r>
      <w:r w:rsidR="00DE66BF">
        <w:t>is</w:t>
      </w:r>
      <w:r>
        <w:rPr>
          <w:spacing w:val="1"/>
        </w:rPr>
        <w:t xml:space="preserve"> </w:t>
      </w:r>
      <w:r>
        <w:rPr>
          <w:spacing w:val="-1"/>
        </w:rPr>
        <w:t>strategy</w:t>
      </w:r>
      <w:r>
        <w:t xml:space="preserve"> </w:t>
      </w:r>
      <w:r>
        <w:rPr>
          <w:spacing w:val="-1"/>
        </w:rPr>
        <w:t>will</w:t>
      </w:r>
      <w:r>
        <w:t xml:space="preserve"> </w:t>
      </w:r>
      <w:r>
        <w:rPr>
          <w:spacing w:val="-1"/>
        </w:rPr>
        <w:t xml:space="preserve">contribute </w:t>
      </w:r>
      <w:r>
        <w:t>to</w:t>
      </w:r>
      <w:r>
        <w:rPr>
          <w:spacing w:val="-1"/>
        </w:rPr>
        <w:t xml:space="preserve"> delivering </w:t>
      </w:r>
      <w:r w:rsidR="00D859D3">
        <w:t>Merton’s</w:t>
      </w:r>
      <w:r>
        <w:rPr>
          <w:spacing w:val="1"/>
        </w:rPr>
        <w:t xml:space="preserve"> </w:t>
      </w:r>
      <w:r w:rsidR="004B6EF2">
        <w:rPr>
          <w:spacing w:val="-1"/>
        </w:rPr>
        <w:t>long-term</w:t>
      </w:r>
      <w:r>
        <w:rPr>
          <w:spacing w:val="-1"/>
        </w:rPr>
        <w:t xml:space="preserve"> goals</w:t>
      </w:r>
      <w:r>
        <w:t xml:space="preserve"> of:</w:t>
      </w:r>
    </w:p>
    <w:p w14:paraId="465CDEF9" w14:textId="33BA22B5" w:rsidR="004C4781" w:rsidRDefault="00005FC1" w:rsidP="00DE66BF">
      <w:pPr>
        <w:pStyle w:val="BodyText"/>
        <w:numPr>
          <w:ilvl w:val="1"/>
          <w:numId w:val="24"/>
        </w:numPr>
        <w:tabs>
          <w:tab w:val="left" w:pos="950"/>
        </w:tabs>
        <w:kinsoku w:val="0"/>
        <w:overflowPunct w:val="0"/>
        <w:jc w:val="both"/>
      </w:pPr>
      <w:r>
        <w:t>Nurturing Civic Pride</w:t>
      </w:r>
    </w:p>
    <w:p w14:paraId="4A4BA904" w14:textId="3B6886D2" w:rsidR="00005FC1" w:rsidRDefault="00005FC1" w:rsidP="008071CF">
      <w:pPr>
        <w:pStyle w:val="BodyText"/>
        <w:numPr>
          <w:ilvl w:val="1"/>
          <w:numId w:val="24"/>
        </w:numPr>
        <w:tabs>
          <w:tab w:val="left" w:pos="950"/>
        </w:tabs>
        <w:kinsoku w:val="0"/>
        <w:overflowPunct w:val="0"/>
        <w:spacing w:before="101"/>
        <w:jc w:val="both"/>
      </w:pPr>
      <w:r>
        <w:t>Sustainable Future</w:t>
      </w:r>
    </w:p>
    <w:p w14:paraId="586802E2" w14:textId="7587B394" w:rsidR="00005FC1" w:rsidRPr="00062675" w:rsidRDefault="00005FC1" w:rsidP="008071CF">
      <w:pPr>
        <w:pStyle w:val="BodyText"/>
        <w:numPr>
          <w:ilvl w:val="1"/>
          <w:numId w:val="24"/>
        </w:numPr>
        <w:tabs>
          <w:tab w:val="left" w:pos="950"/>
        </w:tabs>
        <w:kinsoku w:val="0"/>
        <w:overflowPunct w:val="0"/>
        <w:spacing w:before="101"/>
        <w:jc w:val="both"/>
      </w:pPr>
      <w:r>
        <w:t>Borough of Sport</w:t>
      </w:r>
    </w:p>
    <w:p w14:paraId="58ADE5F5" w14:textId="5CD7F337" w:rsidR="00B72A26" w:rsidRDefault="004302A4" w:rsidP="00442BDF">
      <w:pPr>
        <w:pStyle w:val="BodyText"/>
        <w:tabs>
          <w:tab w:val="left" w:pos="950"/>
        </w:tabs>
        <w:kinsoku w:val="0"/>
        <w:overflowPunct w:val="0"/>
        <w:spacing w:before="240"/>
        <w:jc w:val="both"/>
        <w:rPr>
          <w:spacing w:val="-1"/>
        </w:rPr>
      </w:pPr>
      <w:r>
        <w:rPr>
          <w:spacing w:val="-1"/>
        </w:rPr>
        <w:t>t</w:t>
      </w:r>
      <w:r w:rsidR="00B72A26">
        <w:rPr>
          <w:spacing w:val="-1"/>
        </w:rPr>
        <w:t>hrough the promot</w:t>
      </w:r>
      <w:r>
        <w:rPr>
          <w:spacing w:val="-1"/>
        </w:rPr>
        <w:t>ion of</w:t>
      </w:r>
      <w:r w:rsidR="00B72A26">
        <w:rPr>
          <w:spacing w:val="-1"/>
        </w:rPr>
        <w:t>:</w:t>
      </w:r>
    </w:p>
    <w:p w14:paraId="21262E20" w14:textId="1F3F4103" w:rsidR="008313E4" w:rsidRPr="008313E4" w:rsidRDefault="008313E4" w:rsidP="00036C55">
      <w:pPr>
        <w:pStyle w:val="BodyText"/>
        <w:numPr>
          <w:ilvl w:val="0"/>
          <w:numId w:val="33"/>
        </w:numPr>
        <w:tabs>
          <w:tab w:val="left" w:pos="950"/>
        </w:tabs>
        <w:kinsoku w:val="0"/>
        <w:overflowPunct w:val="0"/>
        <w:spacing w:before="101"/>
        <w:jc w:val="both"/>
        <w:rPr>
          <w:spacing w:val="-1"/>
        </w:rPr>
      </w:pPr>
      <w:r w:rsidRPr="008313E4">
        <w:rPr>
          <w:spacing w:val="-1"/>
        </w:rPr>
        <w:t>adding value</w:t>
      </w:r>
    </w:p>
    <w:p w14:paraId="133E6C39" w14:textId="70D52DED" w:rsidR="008313E4" w:rsidRPr="008313E4" w:rsidRDefault="008313E4" w:rsidP="00036C55">
      <w:pPr>
        <w:pStyle w:val="BodyText"/>
        <w:numPr>
          <w:ilvl w:val="0"/>
          <w:numId w:val="33"/>
        </w:numPr>
        <w:tabs>
          <w:tab w:val="left" w:pos="950"/>
        </w:tabs>
        <w:kinsoku w:val="0"/>
        <w:overflowPunct w:val="0"/>
        <w:spacing w:before="101"/>
        <w:jc w:val="both"/>
        <w:rPr>
          <w:spacing w:val="-1"/>
        </w:rPr>
      </w:pPr>
      <w:r w:rsidRPr="008313E4">
        <w:rPr>
          <w:spacing w:val="-1"/>
        </w:rPr>
        <w:t>creating new jobs and new skills</w:t>
      </w:r>
    </w:p>
    <w:p w14:paraId="5CCA7E3A" w14:textId="0181A433" w:rsidR="008313E4" w:rsidRPr="008313E4" w:rsidRDefault="008313E4" w:rsidP="00036C55">
      <w:pPr>
        <w:pStyle w:val="BodyText"/>
        <w:numPr>
          <w:ilvl w:val="0"/>
          <w:numId w:val="33"/>
        </w:numPr>
        <w:tabs>
          <w:tab w:val="left" w:pos="950"/>
        </w:tabs>
        <w:kinsoku w:val="0"/>
        <w:overflowPunct w:val="0"/>
        <w:spacing w:before="101"/>
        <w:jc w:val="both"/>
        <w:rPr>
          <w:spacing w:val="-1"/>
        </w:rPr>
      </w:pPr>
      <w:r w:rsidRPr="008313E4">
        <w:rPr>
          <w:spacing w:val="-1"/>
        </w:rPr>
        <w:t xml:space="preserve">improving supplier diversity, </w:t>
      </w:r>
      <w:r w:rsidR="00E647B9" w:rsidRPr="008313E4">
        <w:rPr>
          <w:spacing w:val="-1"/>
        </w:rPr>
        <w:t>innovation,</w:t>
      </w:r>
      <w:r w:rsidRPr="008313E4">
        <w:rPr>
          <w:spacing w:val="-1"/>
        </w:rPr>
        <w:t xml:space="preserve"> and resilience</w:t>
      </w:r>
    </w:p>
    <w:p w14:paraId="5F5967C3" w14:textId="77777777" w:rsidR="008313E4" w:rsidRPr="008313E4" w:rsidRDefault="008313E4" w:rsidP="00036C55">
      <w:pPr>
        <w:pStyle w:val="BodyText"/>
        <w:numPr>
          <w:ilvl w:val="0"/>
          <w:numId w:val="33"/>
        </w:numPr>
        <w:tabs>
          <w:tab w:val="left" w:pos="950"/>
        </w:tabs>
        <w:kinsoku w:val="0"/>
        <w:overflowPunct w:val="0"/>
        <w:spacing w:before="101"/>
        <w:jc w:val="both"/>
        <w:rPr>
          <w:spacing w:val="-1"/>
        </w:rPr>
      </w:pPr>
      <w:r w:rsidRPr="008313E4">
        <w:rPr>
          <w:spacing w:val="-1"/>
        </w:rPr>
        <w:t>tackling climate change and reducing waste</w:t>
      </w:r>
    </w:p>
    <w:p w14:paraId="03EE84E0" w14:textId="77777777" w:rsidR="008313E4" w:rsidRPr="008313E4" w:rsidRDefault="008313E4" w:rsidP="00036C55">
      <w:pPr>
        <w:pStyle w:val="BodyText"/>
        <w:numPr>
          <w:ilvl w:val="0"/>
          <w:numId w:val="33"/>
        </w:numPr>
        <w:tabs>
          <w:tab w:val="left" w:pos="950"/>
        </w:tabs>
        <w:kinsoku w:val="0"/>
        <w:overflowPunct w:val="0"/>
        <w:spacing w:before="101"/>
        <w:jc w:val="both"/>
        <w:rPr>
          <w:spacing w:val="-1"/>
        </w:rPr>
      </w:pPr>
      <w:r w:rsidRPr="008313E4">
        <w:rPr>
          <w:spacing w:val="-1"/>
        </w:rPr>
        <w:t>building even greater connections and partnerships locally, across the public sector, with suppliers and the voluntary sector</w:t>
      </w:r>
    </w:p>
    <w:p w14:paraId="04186600" w14:textId="77777777" w:rsidR="008313E4" w:rsidRPr="008313E4" w:rsidRDefault="008313E4" w:rsidP="00036C55">
      <w:pPr>
        <w:pStyle w:val="BodyText"/>
        <w:numPr>
          <w:ilvl w:val="0"/>
          <w:numId w:val="33"/>
        </w:numPr>
        <w:tabs>
          <w:tab w:val="left" w:pos="950"/>
        </w:tabs>
        <w:kinsoku w:val="0"/>
        <w:overflowPunct w:val="0"/>
        <w:spacing w:before="101"/>
        <w:jc w:val="both"/>
        <w:rPr>
          <w:spacing w:val="-1"/>
        </w:rPr>
      </w:pPr>
      <w:r w:rsidRPr="008313E4">
        <w:rPr>
          <w:spacing w:val="-1"/>
        </w:rPr>
        <w:t>exploiting data and technology</w:t>
      </w:r>
    </w:p>
    <w:p w14:paraId="370DB38A" w14:textId="77777777" w:rsidR="008313E4" w:rsidRPr="008313E4" w:rsidRDefault="008313E4" w:rsidP="00036C55">
      <w:pPr>
        <w:pStyle w:val="BodyText"/>
        <w:numPr>
          <w:ilvl w:val="0"/>
          <w:numId w:val="33"/>
        </w:numPr>
        <w:tabs>
          <w:tab w:val="left" w:pos="950"/>
        </w:tabs>
        <w:kinsoku w:val="0"/>
        <w:overflowPunct w:val="0"/>
        <w:spacing w:before="101"/>
        <w:jc w:val="both"/>
        <w:rPr>
          <w:spacing w:val="-1"/>
        </w:rPr>
      </w:pPr>
      <w:r w:rsidRPr="008313E4">
        <w:rPr>
          <w:spacing w:val="-1"/>
        </w:rPr>
        <w:t>effective contract, supplier relationship and supply chain management</w:t>
      </w:r>
    </w:p>
    <w:p w14:paraId="251ED855" w14:textId="23AD8F0C" w:rsidR="008313E4" w:rsidRPr="00062675" w:rsidRDefault="008313E4" w:rsidP="00036C55">
      <w:pPr>
        <w:pStyle w:val="BodyText"/>
        <w:numPr>
          <w:ilvl w:val="0"/>
          <w:numId w:val="33"/>
        </w:numPr>
        <w:tabs>
          <w:tab w:val="left" w:pos="950"/>
        </w:tabs>
        <w:kinsoku w:val="0"/>
        <w:overflowPunct w:val="0"/>
        <w:spacing w:before="101"/>
        <w:jc w:val="both"/>
        <w:rPr>
          <w:spacing w:val="-1"/>
        </w:rPr>
      </w:pPr>
      <w:r w:rsidRPr="008313E4">
        <w:rPr>
          <w:spacing w:val="-1"/>
        </w:rPr>
        <w:t>embracing public procurement transformation and innovation including making procurement easier for bidders.</w:t>
      </w:r>
    </w:p>
    <w:p w14:paraId="5417E8B8" w14:textId="34870A79" w:rsidR="004C4781" w:rsidRDefault="004C4781" w:rsidP="00114630">
      <w:pPr>
        <w:pStyle w:val="BodyText"/>
        <w:kinsoku w:val="0"/>
        <w:overflowPunct w:val="0"/>
        <w:spacing w:line="275" w:lineRule="auto"/>
        <w:ind w:left="0" w:right="7"/>
        <w:jc w:val="both"/>
        <w:rPr>
          <w:spacing w:val="-1"/>
        </w:rPr>
      </w:pPr>
      <w:bookmarkStart w:id="0" w:name="Section_2_–_Objectives_and_Benefits"/>
      <w:bookmarkEnd w:id="0"/>
    </w:p>
    <w:p w14:paraId="3447C5D8" w14:textId="111D3B67" w:rsidR="004C4781" w:rsidRPr="00931A99" w:rsidRDefault="005D72A9" w:rsidP="00A45CD7">
      <w:pPr>
        <w:pStyle w:val="Heading3"/>
        <w:kinsoku w:val="0"/>
        <w:overflowPunct w:val="0"/>
        <w:spacing w:before="240" w:after="120"/>
        <w:ind w:left="0"/>
        <w:jc w:val="both"/>
        <w:rPr>
          <w:b w:val="0"/>
          <w:bCs w:val="0"/>
          <w:color w:val="5F497A" w:themeColor="accent4" w:themeShade="BF"/>
        </w:rPr>
      </w:pPr>
      <w:r w:rsidRPr="00931A99">
        <w:rPr>
          <w:color w:val="5F497A" w:themeColor="accent4" w:themeShade="BF"/>
          <w:spacing w:val="-1"/>
        </w:rPr>
        <w:t>OBJECTIVES</w:t>
      </w:r>
      <w:r w:rsidRPr="00931A99">
        <w:rPr>
          <w:color w:val="5F497A" w:themeColor="accent4" w:themeShade="BF"/>
          <w:spacing w:val="-11"/>
        </w:rPr>
        <w:t xml:space="preserve"> </w:t>
      </w:r>
      <w:r w:rsidRPr="00931A99">
        <w:rPr>
          <w:color w:val="5F497A" w:themeColor="accent4" w:themeShade="BF"/>
        </w:rPr>
        <w:t>AND</w:t>
      </w:r>
      <w:r w:rsidRPr="00931A99">
        <w:rPr>
          <w:color w:val="5F497A" w:themeColor="accent4" w:themeShade="BF"/>
          <w:spacing w:val="-9"/>
        </w:rPr>
        <w:t xml:space="preserve"> </w:t>
      </w:r>
      <w:r w:rsidRPr="00931A99">
        <w:rPr>
          <w:color w:val="5F497A" w:themeColor="accent4" w:themeShade="BF"/>
          <w:spacing w:val="-1"/>
        </w:rPr>
        <w:t>BENEFITS</w:t>
      </w:r>
    </w:p>
    <w:p w14:paraId="407DB1A1" w14:textId="77777777" w:rsidR="004C4781" w:rsidRDefault="004C4781" w:rsidP="00A87AB9">
      <w:pPr>
        <w:pStyle w:val="BodyText"/>
        <w:kinsoku w:val="0"/>
        <w:overflowPunct w:val="0"/>
        <w:spacing w:after="120"/>
        <w:ind w:left="0"/>
        <w:jc w:val="both"/>
      </w:pPr>
      <w:r>
        <w:t>The</w:t>
      </w:r>
      <w:r>
        <w:rPr>
          <w:spacing w:val="1"/>
        </w:rPr>
        <w:t xml:space="preserve"> </w:t>
      </w:r>
      <w:r>
        <w:rPr>
          <w:spacing w:val="-1"/>
        </w:rPr>
        <w:t>overarching objectives</w:t>
      </w:r>
      <w:r>
        <w:t xml:space="preserve"> of</w:t>
      </w:r>
      <w:r>
        <w:rPr>
          <w:spacing w:val="3"/>
        </w:rPr>
        <w:t xml:space="preserve"> </w:t>
      </w:r>
      <w:r>
        <w:rPr>
          <w:spacing w:val="-1"/>
        </w:rPr>
        <w:t>this</w:t>
      </w:r>
      <w:r>
        <w:t xml:space="preserve"> </w:t>
      </w:r>
      <w:r>
        <w:rPr>
          <w:spacing w:val="-1"/>
        </w:rPr>
        <w:t>strategy</w:t>
      </w:r>
      <w:r>
        <w:rPr>
          <w:spacing w:val="-2"/>
        </w:rPr>
        <w:t xml:space="preserve"> </w:t>
      </w:r>
      <w:r>
        <w:t>are:</w:t>
      </w:r>
    </w:p>
    <w:p w14:paraId="505D6FF4" w14:textId="3F98EE0B" w:rsidR="008D1FAD" w:rsidRDefault="0094491B" w:rsidP="005D0DA8">
      <w:pPr>
        <w:pStyle w:val="BodyText"/>
        <w:numPr>
          <w:ilvl w:val="0"/>
          <w:numId w:val="23"/>
        </w:numPr>
        <w:tabs>
          <w:tab w:val="left" w:pos="840"/>
        </w:tabs>
        <w:kinsoku w:val="0"/>
        <w:overflowPunct w:val="0"/>
        <w:spacing w:line="273" w:lineRule="auto"/>
        <w:ind w:right="662"/>
        <w:jc w:val="both"/>
      </w:pPr>
      <w:r>
        <w:t>Showing Leadership</w:t>
      </w:r>
    </w:p>
    <w:p w14:paraId="7EE026BD" w14:textId="715DAFFE" w:rsidR="0094491B" w:rsidRDefault="0094491B" w:rsidP="005D0DA8">
      <w:pPr>
        <w:pStyle w:val="BodyText"/>
        <w:numPr>
          <w:ilvl w:val="0"/>
          <w:numId w:val="23"/>
        </w:numPr>
        <w:tabs>
          <w:tab w:val="left" w:pos="840"/>
        </w:tabs>
        <w:kinsoku w:val="0"/>
        <w:overflowPunct w:val="0"/>
        <w:spacing w:line="273" w:lineRule="auto"/>
        <w:ind w:right="662"/>
        <w:jc w:val="both"/>
      </w:pPr>
      <w:r>
        <w:t>Behaving Commercially</w:t>
      </w:r>
    </w:p>
    <w:p w14:paraId="4F432BB0" w14:textId="5B9CFB65" w:rsidR="0094491B" w:rsidRDefault="0094491B" w:rsidP="005D0DA8">
      <w:pPr>
        <w:pStyle w:val="BodyText"/>
        <w:numPr>
          <w:ilvl w:val="0"/>
          <w:numId w:val="23"/>
        </w:numPr>
        <w:tabs>
          <w:tab w:val="left" w:pos="840"/>
        </w:tabs>
        <w:kinsoku w:val="0"/>
        <w:overflowPunct w:val="0"/>
        <w:spacing w:line="273" w:lineRule="auto"/>
        <w:ind w:right="662"/>
        <w:jc w:val="both"/>
      </w:pPr>
      <w:r>
        <w:t>Achieving Community Benefit</w:t>
      </w:r>
    </w:p>
    <w:p w14:paraId="481C9019" w14:textId="2261993F" w:rsidR="0088619E" w:rsidRDefault="0088619E" w:rsidP="002A0F2D">
      <w:pPr>
        <w:pStyle w:val="BodyText"/>
        <w:tabs>
          <w:tab w:val="left" w:pos="840"/>
        </w:tabs>
        <w:kinsoku w:val="0"/>
        <w:overflowPunct w:val="0"/>
        <w:spacing w:line="274" w:lineRule="auto"/>
        <w:ind w:left="840" w:right="689"/>
        <w:jc w:val="both"/>
        <w:rPr>
          <w:spacing w:val="-1"/>
        </w:rPr>
      </w:pPr>
    </w:p>
    <w:p w14:paraId="0AD0E807" w14:textId="77777777" w:rsidR="004C4781" w:rsidRDefault="004C4781" w:rsidP="00A45CD7">
      <w:pPr>
        <w:pStyle w:val="BodyText"/>
        <w:kinsoku w:val="0"/>
        <w:overflowPunct w:val="0"/>
        <w:spacing w:after="120"/>
        <w:ind w:left="0"/>
        <w:jc w:val="both"/>
        <w:rPr>
          <w:spacing w:val="-1"/>
        </w:rPr>
      </w:pPr>
      <w:r>
        <w:t>In</w:t>
      </w:r>
      <w:r>
        <w:rPr>
          <w:spacing w:val="1"/>
        </w:rPr>
        <w:t xml:space="preserve"> </w:t>
      </w:r>
      <w:r>
        <w:rPr>
          <w:spacing w:val="-1"/>
        </w:rPr>
        <w:t>taking this</w:t>
      </w:r>
      <w:r>
        <w:t xml:space="preserve"> </w:t>
      </w:r>
      <w:r>
        <w:rPr>
          <w:spacing w:val="-1"/>
        </w:rPr>
        <w:t>strategy</w:t>
      </w:r>
      <w:r>
        <w:rPr>
          <w:spacing w:val="-2"/>
        </w:rPr>
        <w:t xml:space="preserve"> </w:t>
      </w:r>
      <w:r>
        <w:rPr>
          <w:spacing w:val="-1"/>
        </w:rPr>
        <w:t>forward,</w:t>
      </w:r>
      <w:r>
        <w:t xml:space="preserve"> the</w:t>
      </w:r>
      <w:r>
        <w:rPr>
          <w:spacing w:val="1"/>
        </w:rPr>
        <w:t xml:space="preserve"> </w:t>
      </w:r>
      <w:r>
        <w:rPr>
          <w:spacing w:val="-1"/>
        </w:rPr>
        <w:t>Council</w:t>
      </w:r>
      <w:r>
        <w:t xml:space="preserve"> </w:t>
      </w:r>
      <w:r>
        <w:rPr>
          <w:spacing w:val="-1"/>
        </w:rPr>
        <w:t>expects</w:t>
      </w:r>
      <w:r>
        <w:t xml:space="preserve"> </w:t>
      </w:r>
      <w:r>
        <w:rPr>
          <w:spacing w:val="-1"/>
        </w:rPr>
        <w:t>to</w:t>
      </w:r>
      <w:r>
        <w:rPr>
          <w:spacing w:val="1"/>
        </w:rPr>
        <w:t xml:space="preserve"> </w:t>
      </w:r>
      <w:r>
        <w:rPr>
          <w:spacing w:val="-1"/>
        </w:rPr>
        <w:t>realise the following benefits:</w:t>
      </w:r>
    </w:p>
    <w:p w14:paraId="2DFB793C" w14:textId="35CB2D38" w:rsidR="0036553E" w:rsidRDefault="00380C4B" w:rsidP="005D0DA8">
      <w:pPr>
        <w:pStyle w:val="BodyText"/>
        <w:numPr>
          <w:ilvl w:val="0"/>
          <w:numId w:val="22"/>
        </w:numPr>
        <w:tabs>
          <w:tab w:val="left" w:pos="840"/>
        </w:tabs>
        <w:kinsoku w:val="0"/>
        <w:overflowPunct w:val="0"/>
        <w:spacing w:line="275" w:lineRule="auto"/>
        <w:ind w:left="851" w:right="336" w:hanging="709"/>
        <w:jc w:val="both"/>
        <w:rPr>
          <w:spacing w:val="-1"/>
        </w:rPr>
      </w:pPr>
      <w:r>
        <w:rPr>
          <w:spacing w:val="-1"/>
        </w:rPr>
        <w:t>D</w:t>
      </w:r>
      <w:r w:rsidR="00DB7A97">
        <w:rPr>
          <w:spacing w:val="-1"/>
        </w:rPr>
        <w:t>eliver</w:t>
      </w:r>
      <w:r>
        <w:rPr>
          <w:spacing w:val="-1"/>
        </w:rPr>
        <w:t>ing</w:t>
      </w:r>
      <w:r w:rsidR="00DB7A97">
        <w:rPr>
          <w:spacing w:val="-1"/>
        </w:rPr>
        <w:t xml:space="preserve"> better results across procurement and commercial activity</w:t>
      </w:r>
      <w:r>
        <w:rPr>
          <w:spacing w:val="-1"/>
        </w:rPr>
        <w:t xml:space="preserve"> through </w:t>
      </w:r>
      <w:r w:rsidR="00D84E9B">
        <w:rPr>
          <w:spacing w:val="-1"/>
        </w:rPr>
        <w:t xml:space="preserve">greater </w:t>
      </w:r>
      <w:r w:rsidR="00647873">
        <w:rPr>
          <w:spacing w:val="-1"/>
        </w:rPr>
        <w:t>Councillor engagement</w:t>
      </w:r>
    </w:p>
    <w:p w14:paraId="7FBB8367" w14:textId="4F47CBCB" w:rsidR="001433F3" w:rsidRDefault="00E30173" w:rsidP="005D0DA8">
      <w:pPr>
        <w:pStyle w:val="BodyText"/>
        <w:numPr>
          <w:ilvl w:val="0"/>
          <w:numId w:val="22"/>
        </w:numPr>
        <w:tabs>
          <w:tab w:val="left" w:pos="840"/>
        </w:tabs>
        <w:kinsoku w:val="0"/>
        <w:overflowPunct w:val="0"/>
        <w:spacing w:line="275" w:lineRule="auto"/>
        <w:ind w:left="851" w:right="336" w:hanging="709"/>
        <w:jc w:val="both"/>
        <w:rPr>
          <w:spacing w:val="-1"/>
        </w:rPr>
      </w:pPr>
      <w:r>
        <w:rPr>
          <w:spacing w:val="-1"/>
        </w:rPr>
        <w:t>De</w:t>
      </w:r>
      <w:r w:rsidR="005E4CAA">
        <w:rPr>
          <w:spacing w:val="-1"/>
        </w:rPr>
        <w:t>monstrating</w:t>
      </w:r>
      <w:r>
        <w:rPr>
          <w:spacing w:val="-1"/>
        </w:rPr>
        <w:t xml:space="preserve"> better results from early </w:t>
      </w:r>
      <w:r w:rsidR="003A7814">
        <w:rPr>
          <w:spacing w:val="-1"/>
        </w:rPr>
        <w:t>engagement with Commercial Services, Legal and Finance</w:t>
      </w:r>
    </w:p>
    <w:p w14:paraId="7A91B50F" w14:textId="4A667C56" w:rsidR="00E30173" w:rsidRDefault="00380C4B" w:rsidP="005D0DA8">
      <w:pPr>
        <w:pStyle w:val="BodyText"/>
        <w:numPr>
          <w:ilvl w:val="0"/>
          <w:numId w:val="22"/>
        </w:numPr>
        <w:tabs>
          <w:tab w:val="left" w:pos="840"/>
        </w:tabs>
        <w:kinsoku w:val="0"/>
        <w:overflowPunct w:val="0"/>
        <w:spacing w:line="275" w:lineRule="auto"/>
        <w:ind w:left="851" w:right="336" w:hanging="709"/>
        <w:jc w:val="both"/>
        <w:rPr>
          <w:spacing w:val="-1"/>
        </w:rPr>
      </w:pPr>
      <w:r>
        <w:rPr>
          <w:spacing w:val="-1"/>
        </w:rPr>
        <w:t>M</w:t>
      </w:r>
      <w:r w:rsidR="002B6B44">
        <w:rPr>
          <w:spacing w:val="-1"/>
        </w:rPr>
        <w:t>ak</w:t>
      </w:r>
      <w:r>
        <w:rPr>
          <w:spacing w:val="-1"/>
        </w:rPr>
        <w:t xml:space="preserve">ing </w:t>
      </w:r>
      <w:r w:rsidR="002B6B44">
        <w:rPr>
          <w:spacing w:val="-1"/>
        </w:rPr>
        <w:t>best use of limited resources</w:t>
      </w:r>
      <w:r>
        <w:rPr>
          <w:spacing w:val="-1"/>
        </w:rPr>
        <w:t>, to</w:t>
      </w:r>
      <w:r w:rsidR="002B6B44">
        <w:rPr>
          <w:spacing w:val="-1"/>
        </w:rPr>
        <w:t xml:space="preserve"> deliver innovative solutions</w:t>
      </w:r>
      <w:r>
        <w:rPr>
          <w:spacing w:val="-1"/>
        </w:rPr>
        <w:t>, by d</w:t>
      </w:r>
      <w:r w:rsidRPr="00471DEB">
        <w:rPr>
          <w:spacing w:val="-1"/>
        </w:rPr>
        <w:t>esigning and implementing solutions</w:t>
      </w:r>
      <w:r>
        <w:rPr>
          <w:spacing w:val="-1"/>
        </w:rPr>
        <w:t xml:space="preserve"> </w:t>
      </w:r>
      <w:r w:rsidR="00C22C8E">
        <w:rPr>
          <w:spacing w:val="-1"/>
        </w:rPr>
        <w:t>through a cross-council approach</w:t>
      </w:r>
    </w:p>
    <w:p w14:paraId="2AD44832" w14:textId="30FCF558" w:rsidR="005554DB" w:rsidRDefault="00994248" w:rsidP="005D0DA8">
      <w:pPr>
        <w:pStyle w:val="BodyText"/>
        <w:numPr>
          <w:ilvl w:val="0"/>
          <w:numId w:val="22"/>
        </w:numPr>
        <w:tabs>
          <w:tab w:val="left" w:pos="840"/>
        </w:tabs>
        <w:kinsoku w:val="0"/>
        <w:overflowPunct w:val="0"/>
        <w:spacing w:line="275" w:lineRule="auto"/>
        <w:ind w:left="851" w:right="336" w:hanging="709"/>
        <w:jc w:val="both"/>
        <w:rPr>
          <w:spacing w:val="-1"/>
        </w:rPr>
      </w:pPr>
      <w:r>
        <w:rPr>
          <w:spacing w:val="-1"/>
        </w:rPr>
        <w:t xml:space="preserve">Improved strategic supplier </w:t>
      </w:r>
      <w:r w:rsidR="00223B41">
        <w:rPr>
          <w:spacing w:val="-1"/>
        </w:rPr>
        <w:t>management</w:t>
      </w:r>
    </w:p>
    <w:p w14:paraId="02C308EA" w14:textId="458E4B56" w:rsidR="00223B41" w:rsidRDefault="009F00D1" w:rsidP="005D0DA8">
      <w:pPr>
        <w:pStyle w:val="BodyText"/>
        <w:numPr>
          <w:ilvl w:val="0"/>
          <w:numId w:val="22"/>
        </w:numPr>
        <w:tabs>
          <w:tab w:val="left" w:pos="840"/>
        </w:tabs>
        <w:kinsoku w:val="0"/>
        <w:overflowPunct w:val="0"/>
        <w:spacing w:line="275" w:lineRule="auto"/>
        <w:ind w:left="851" w:right="336" w:hanging="709"/>
        <w:jc w:val="both"/>
        <w:rPr>
          <w:spacing w:val="-1"/>
        </w:rPr>
      </w:pPr>
      <w:r>
        <w:rPr>
          <w:spacing w:val="-1"/>
        </w:rPr>
        <w:t>A c</w:t>
      </w:r>
      <w:r w:rsidRPr="009F00D1">
        <w:rPr>
          <w:spacing w:val="-1"/>
        </w:rPr>
        <w:t>lear</w:t>
      </w:r>
      <w:r w:rsidR="00570DAC">
        <w:rPr>
          <w:spacing w:val="-1"/>
        </w:rPr>
        <w:t>er</w:t>
      </w:r>
      <w:r w:rsidRPr="009F00D1">
        <w:rPr>
          <w:spacing w:val="-1"/>
        </w:rPr>
        <w:t xml:space="preserve"> understanding of the ways in which new revenue generation opportunities can be created across the commercial cycle</w:t>
      </w:r>
    </w:p>
    <w:p w14:paraId="3D255EC7" w14:textId="2CCEC2EB" w:rsidR="009B58C5" w:rsidRDefault="002A4632" w:rsidP="005D0DA8">
      <w:pPr>
        <w:pStyle w:val="BodyText"/>
        <w:numPr>
          <w:ilvl w:val="0"/>
          <w:numId w:val="22"/>
        </w:numPr>
        <w:tabs>
          <w:tab w:val="left" w:pos="840"/>
        </w:tabs>
        <w:kinsoku w:val="0"/>
        <w:overflowPunct w:val="0"/>
        <w:spacing w:line="275" w:lineRule="auto"/>
        <w:ind w:left="851" w:right="336" w:hanging="709"/>
        <w:jc w:val="both"/>
        <w:rPr>
          <w:spacing w:val="-1"/>
        </w:rPr>
      </w:pPr>
      <w:r>
        <w:rPr>
          <w:spacing w:val="-1"/>
        </w:rPr>
        <w:t>Proactive</w:t>
      </w:r>
      <w:r w:rsidR="00570DAC">
        <w:rPr>
          <w:spacing w:val="-1"/>
        </w:rPr>
        <w:t xml:space="preserve"> </w:t>
      </w:r>
      <w:r w:rsidR="004A6F2C">
        <w:rPr>
          <w:spacing w:val="-1"/>
        </w:rPr>
        <w:t>contract and relationship management</w:t>
      </w:r>
    </w:p>
    <w:p w14:paraId="03ACAEB5" w14:textId="77777777" w:rsidR="003572C6" w:rsidRDefault="003572C6" w:rsidP="003572C6">
      <w:pPr>
        <w:pStyle w:val="BodyText"/>
        <w:numPr>
          <w:ilvl w:val="0"/>
          <w:numId w:val="22"/>
        </w:numPr>
        <w:tabs>
          <w:tab w:val="left" w:pos="840"/>
        </w:tabs>
        <w:kinsoku w:val="0"/>
        <w:overflowPunct w:val="0"/>
        <w:spacing w:before="60" w:line="276" w:lineRule="auto"/>
        <w:ind w:left="851" w:right="197" w:hanging="709"/>
        <w:jc w:val="both"/>
      </w:pPr>
      <w:r>
        <w:rPr>
          <w:spacing w:val="-1"/>
        </w:rPr>
        <w:lastRenderedPageBreak/>
        <w:t>Developing</w:t>
      </w:r>
      <w:r>
        <w:rPr>
          <w:spacing w:val="1"/>
        </w:rPr>
        <w:t xml:space="preserve"> </w:t>
      </w:r>
      <w:r>
        <w:rPr>
          <w:spacing w:val="-1"/>
        </w:rPr>
        <w:t>relationships</w:t>
      </w:r>
      <w:r>
        <w:rPr>
          <w:spacing w:val="-2"/>
        </w:rPr>
        <w:t xml:space="preserve"> </w:t>
      </w:r>
      <w:r>
        <w:rPr>
          <w:spacing w:val="-1"/>
        </w:rPr>
        <w:t>between</w:t>
      </w:r>
      <w:r>
        <w:rPr>
          <w:spacing w:val="1"/>
        </w:rPr>
        <w:t xml:space="preserve"> </w:t>
      </w:r>
      <w:r>
        <w:rPr>
          <w:spacing w:val="-1"/>
        </w:rPr>
        <w:t>the</w:t>
      </w:r>
      <w:r>
        <w:rPr>
          <w:spacing w:val="1"/>
        </w:rPr>
        <w:t xml:space="preserve"> </w:t>
      </w:r>
      <w:r>
        <w:rPr>
          <w:spacing w:val="-1"/>
        </w:rPr>
        <w:t>Council,</w:t>
      </w:r>
      <w:r>
        <w:t xml:space="preserve"> </w:t>
      </w:r>
      <w:r>
        <w:rPr>
          <w:spacing w:val="-1"/>
        </w:rPr>
        <w:t>the</w:t>
      </w:r>
      <w:r>
        <w:rPr>
          <w:spacing w:val="1"/>
        </w:rPr>
        <w:t xml:space="preserve"> </w:t>
      </w:r>
      <w:r>
        <w:rPr>
          <w:spacing w:val="-1"/>
        </w:rPr>
        <w:t>business</w:t>
      </w:r>
      <w:r>
        <w:t xml:space="preserve"> </w:t>
      </w:r>
      <w:r>
        <w:rPr>
          <w:spacing w:val="-1"/>
        </w:rPr>
        <w:t>community</w:t>
      </w:r>
      <w:r>
        <w:rPr>
          <w:spacing w:val="-2"/>
        </w:rPr>
        <w:t xml:space="preserve"> </w:t>
      </w:r>
      <w:r>
        <w:t>and</w:t>
      </w:r>
      <w:r>
        <w:rPr>
          <w:spacing w:val="1"/>
        </w:rPr>
        <w:t xml:space="preserve"> </w:t>
      </w:r>
      <w:r>
        <w:rPr>
          <w:spacing w:val="-1"/>
        </w:rPr>
        <w:t>the</w:t>
      </w:r>
      <w:r>
        <w:rPr>
          <w:spacing w:val="49"/>
        </w:rPr>
        <w:t xml:space="preserve"> </w:t>
      </w:r>
      <w:r>
        <w:rPr>
          <w:spacing w:val="-1"/>
        </w:rPr>
        <w:t>broader voluntary</w:t>
      </w:r>
      <w:r>
        <w:rPr>
          <w:spacing w:val="-2"/>
        </w:rPr>
        <w:t xml:space="preserve"> </w:t>
      </w:r>
      <w:r>
        <w:rPr>
          <w:spacing w:val="-1"/>
        </w:rPr>
        <w:t>sector which</w:t>
      </w:r>
      <w:r>
        <w:rPr>
          <w:spacing w:val="1"/>
        </w:rPr>
        <w:t xml:space="preserve"> </w:t>
      </w:r>
      <w:r>
        <w:rPr>
          <w:spacing w:val="-1"/>
        </w:rPr>
        <w:t>create mutually</w:t>
      </w:r>
      <w:r>
        <w:rPr>
          <w:spacing w:val="-2"/>
        </w:rPr>
        <w:t xml:space="preserve"> </w:t>
      </w:r>
      <w:r>
        <w:rPr>
          <w:spacing w:val="-1"/>
        </w:rPr>
        <w:t>advantageous,</w:t>
      </w:r>
      <w:r>
        <w:rPr>
          <w:spacing w:val="-2"/>
        </w:rPr>
        <w:t xml:space="preserve"> </w:t>
      </w:r>
      <w:r>
        <w:rPr>
          <w:spacing w:val="-1"/>
        </w:rPr>
        <w:t>flexible</w:t>
      </w:r>
      <w:r>
        <w:rPr>
          <w:spacing w:val="1"/>
        </w:rPr>
        <w:t xml:space="preserve"> </w:t>
      </w:r>
      <w:r>
        <w:rPr>
          <w:spacing w:val="-1"/>
        </w:rPr>
        <w:t>and</w:t>
      </w:r>
      <w:r>
        <w:rPr>
          <w:spacing w:val="1"/>
        </w:rPr>
        <w:t xml:space="preserve"> </w:t>
      </w:r>
      <w:r>
        <w:rPr>
          <w:spacing w:val="-1"/>
        </w:rPr>
        <w:t>long-term</w:t>
      </w:r>
      <w:r>
        <w:rPr>
          <w:spacing w:val="71"/>
        </w:rPr>
        <w:t xml:space="preserve"> </w:t>
      </w:r>
      <w:r>
        <w:rPr>
          <w:spacing w:val="-1"/>
        </w:rPr>
        <w:t>relations</w:t>
      </w:r>
    </w:p>
    <w:p w14:paraId="2F3147E4" w14:textId="792AC114" w:rsidR="002A4632" w:rsidRDefault="00E608EB" w:rsidP="005D0DA8">
      <w:pPr>
        <w:pStyle w:val="BodyText"/>
        <w:numPr>
          <w:ilvl w:val="0"/>
          <w:numId w:val="22"/>
        </w:numPr>
        <w:tabs>
          <w:tab w:val="left" w:pos="840"/>
        </w:tabs>
        <w:kinsoku w:val="0"/>
        <w:overflowPunct w:val="0"/>
        <w:spacing w:line="275" w:lineRule="auto"/>
        <w:ind w:left="851" w:right="336" w:hanging="709"/>
        <w:jc w:val="both"/>
        <w:rPr>
          <w:spacing w:val="-1"/>
        </w:rPr>
      </w:pPr>
      <w:r>
        <w:rPr>
          <w:spacing w:val="-1"/>
        </w:rPr>
        <w:t>I</w:t>
      </w:r>
      <w:r w:rsidR="003572C6" w:rsidRPr="003572C6">
        <w:rPr>
          <w:spacing w:val="-1"/>
        </w:rPr>
        <w:t>mprov</w:t>
      </w:r>
      <w:r w:rsidR="003572C6">
        <w:rPr>
          <w:spacing w:val="-1"/>
        </w:rPr>
        <w:t>ed</w:t>
      </w:r>
      <w:r w:rsidR="003572C6" w:rsidRPr="003572C6">
        <w:rPr>
          <w:spacing w:val="-1"/>
        </w:rPr>
        <w:t xml:space="preserve"> economic, </w:t>
      </w:r>
      <w:r w:rsidR="00D55950" w:rsidRPr="003572C6">
        <w:rPr>
          <w:spacing w:val="-1"/>
        </w:rPr>
        <w:t>social,</w:t>
      </w:r>
      <w:r w:rsidR="003572C6" w:rsidRPr="003572C6">
        <w:rPr>
          <w:spacing w:val="-1"/>
        </w:rPr>
        <w:t xml:space="preserve"> and environmental wellbeing from </w:t>
      </w:r>
      <w:r w:rsidR="003572C6">
        <w:rPr>
          <w:spacing w:val="-1"/>
        </w:rPr>
        <w:t>Merton</w:t>
      </w:r>
      <w:r>
        <w:rPr>
          <w:spacing w:val="-1"/>
        </w:rPr>
        <w:t>’s</w:t>
      </w:r>
      <w:r w:rsidR="003572C6" w:rsidRPr="003572C6">
        <w:rPr>
          <w:spacing w:val="-1"/>
        </w:rPr>
        <w:t xml:space="preserve"> contracts</w:t>
      </w:r>
      <w:r>
        <w:rPr>
          <w:spacing w:val="-1"/>
        </w:rPr>
        <w:t xml:space="preserve">, through embedded </w:t>
      </w:r>
      <w:r w:rsidR="008A4C51">
        <w:rPr>
          <w:spacing w:val="-1"/>
        </w:rPr>
        <w:t>Social Value</w:t>
      </w:r>
    </w:p>
    <w:p w14:paraId="252A65C7" w14:textId="77777777" w:rsidR="004C4781" w:rsidRDefault="004C4781" w:rsidP="005D0DA8">
      <w:pPr>
        <w:pStyle w:val="BodyText"/>
        <w:numPr>
          <w:ilvl w:val="0"/>
          <w:numId w:val="22"/>
        </w:numPr>
        <w:tabs>
          <w:tab w:val="left" w:pos="840"/>
        </w:tabs>
        <w:kinsoku w:val="0"/>
        <w:overflowPunct w:val="0"/>
        <w:spacing w:before="60"/>
        <w:ind w:left="840"/>
        <w:jc w:val="both"/>
        <w:rPr>
          <w:spacing w:val="-1"/>
        </w:rPr>
      </w:pPr>
      <w:r>
        <w:t>Better</w:t>
      </w:r>
      <w:r>
        <w:rPr>
          <w:spacing w:val="-1"/>
        </w:rPr>
        <w:t xml:space="preserve"> risk</w:t>
      </w:r>
      <w:r>
        <w:rPr>
          <w:spacing w:val="-2"/>
        </w:rPr>
        <w:t xml:space="preserve"> </w:t>
      </w:r>
      <w:r>
        <w:rPr>
          <w:spacing w:val="-1"/>
        </w:rPr>
        <w:t>management</w:t>
      </w:r>
    </w:p>
    <w:p w14:paraId="668F52F1" w14:textId="77777777" w:rsidR="004C4781" w:rsidRDefault="004C4781" w:rsidP="005D0DA8">
      <w:pPr>
        <w:pStyle w:val="BodyText"/>
        <w:numPr>
          <w:ilvl w:val="0"/>
          <w:numId w:val="22"/>
        </w:numPr>
        <w:tabs>
          <w:tab w:val="left" w:pos="840"/>
        </w:tabs>
        <w:kinsoku w:val="0"/>
        <w:overflowPunct w:val="0"/>
        <w:spacing w:before="60"/>
        <w:ind w:left="840"/>
        <w:jc w:val="both"/>
        <w:rPr>
          <w:spacing w:val="-1"/>
        </w:rPr>
      </w:pPr>
      <w:r>
        <w:rPr>
          <w:spacing w:val="-1"/>
        </w:rPr>
        <w:t>Strategic</w:t>
      </w:r>
      <w:r>
        <w:t xml:space="preserve"> </w:t>
      </w:r>
      <w:r>
        <w:rPr>
          <w:spacing w:val="-1"/>
        </w:rPr>
        <w:t>procurement</w:t>
      </w:r>
      <w:r>
        <w:rPr>
          <w:spacing w:val="-2"/>
        </w:rPr>
        <w:t xml:space="preserve"> </w:t>
      </w:r>
      <w:r>
        <w:rPr>
          <w:spacing w:val="-1"/>
        </w:rPr>
        <w:t>planning</w:t>
      </w:r>
    </w:p>
    <w:p w14:paraId="348BF0D6" w14:textId="338650B0" w:rsidR="0FA533E2" w:rsidRDefault="0FA533E2" w:rsidP="1605030A">
      <w:pPr>
        <w:pStyle w:val="BodyText"/>
        <w:numPr>
          <w:ilvl w:val="0"/>
          <w:numId w:val="22"/>
        </w:numPr>
        <w:tabs>
          <w:tab w:val="left" w:pos="840"/>
        </w:tabs>
        <w:spacing w:before="60"/>
        <w:ind w:left="840"/>
        <w:jc w:val="both"/>
        <w:rPr>
          <w:color w:val="000000" w:themeColor="text1"/>
        </w:rPr>
      </w:pPr>
      <w:r w:rsidRPr="1605030A">
        <w:rPr>
          <w:color w:val="000000" w:themeColor="text1"/>
        </w:rPr>
        <w:t>Reductions in challenges to our procurements</w:t>
      </w:r>
    </w:p>
    <w:p w14:paraId="1226BDEE" w14:textId="395825CA" w:rsidR="00AD0C90" w:rsidRDefault="004C4781" w:rsidP="00062FCE">
      <w:pPr>
        <w:pStyle w:val="BodyText"/>
        <w:tabs>
          <w:tab w:val="left" w:pos="840"/>
        </w:tabs>
        <w:kinsoku w:val="0"/>
        <w:overflowPunct w:val="0"/>
        <w:spacing w:before="120" w:after="120" w:line="276" w:lineRule="auto"/>
        <w:ind w:left="0" w:right="197"/>
        <w:jc w:val="both"/>
        <w:rPr>
          <w:spacing w:val="-1"/>
        </w:rPr>
      </w:pPr>
      <w:r>
        <w:t>Our</w:t>
      </w:r>
      <w:r w:rsidRPr="00692C3A">
        <w:rPr>
          <w:spacing w:val="-1"/>
        </w:rPr>
        <w:t xml:space="preserve"> vision</w:t>
      </w:r>
      <w:r w:rsidRPr="00692C3A">
        <w:rPr>
          <w:spacing w:val="1"/>
        </w:rPr>
        <w:t xml:space="preserve"> </w:t>
      </w:r>
      <w:r>
        <w:t>for</w:t>
      </w:r>
      <w:r w:rsidRPr="00692C3A">
        <w:rPr>
          <w:spacing w:val="-1"/>
        </w:rPr>
        <w:t xml:space="preserve"> procurement</w:t>
      </w:r>
      <w:r>
        <w:t xml:space="preserve"> </w:t>
      </w:r>
      <w:r w:rsidRPr="00692C3A">
        <w:rPr>
          <w:spacing w:val="-1"/>
        </w:rPr>
        <w:t>is</w:t>
      </w:r>
      <w:r>
        <w:t xml:space="preserve"> to</w:t>
      </w:r>
      <w:r w:rsidRPr="00692C3A">
        <w:rPr>
          <w:spacing w:val="-1"/>
        </w:rPr>
        <w:t xml:space="preserve"> provide</w:t>
      </w:r>
      <w:r w:rsidRPr="00692C3A">
        <w:rPr>
          <w:spacing w:val="1"/>
        </w:rPr>
        <w:t xml:space="preserve"> </w:t>
      </w:r>
      <w:r>
        <w:t>a</w:t>
      </w:r>
      <w:r w:rsidRPr="00692C3A">
        <w:rPr>
          <w:spacing w:val="-1"/>
        </w:rPr>
        <w:t xml:space="preserve"> </w:t>
      </w:r>
      <w:r w:rsidR="00F62524" w:rsidRPr="00692C3A">
        <w:rPr>
          <w:spacing w:val="-1"/>
        </w:rPr>
        <w:t>first</w:t>
      </w:r>
      <w:r w:rsidR="00F62524">
        <w:t>-class</w:t>
      </w:r>
      <w:r>
        <w:t xml:space="preserve"> </w:t>
      </w:r>
      <w:r w:rsidRPr="00692C3A">
        <w:rPr>
          <w:spacing w:val="-1"/>
        </w:rPr>
        <w:t>service</w:t>
      </w:r>
      <w:r w:rsidRPr="00692C3A">
        <w:rPr>
          <w:spacing w:val="1"/>
        </w:rPr>
        <w:t xml:space="preserve"> </w:t>
      </w:r>
      <w:r>
        <w:t>for</w:t>
      </w:r>
      <w:r w:rsidRPr="00692C3A">
        <w:rPr>
          <w:spacing w:val="-1"/>
        </w:rPr>
        <w:t xml:space="preserve"> </w:t>
      </w:r>
      <w:r>
        <w:t>our</w:t>
      </w:r>
      <w:r w:rsidRPr="00692C3A">
        <w:rPr>
          <w:spacing w:val="-3"/>
        </w:rPr>
        <w:t xml:space="preserve"> </w:t>
      </w:r>
      <w:r w:rsidRPr="00692C3A">
        <w:rPr>
          <w:spacing w:val="-1"/>
        </w:rPr>
        <w:t>residents</w:t>
      </w:r>
      <w:r>
        <w:t xml:space="preserve"> </w:t>
      </w:r>
      <w:r w:rsidRPr="00692C3A">
        <w:rPr>
          <w:spacing w:val="-1"/>
        </w:rPr>
        <w:t>whilst</w:t>
      </w:r>
      <w:r w:rsidRPr="00692C3A">
        <w:rPr>
          <w:spacing w:val="53"/>
        </w:rPr>
        <w:t xml:space="preserve"> </w:t>
      </w:r>
      <w:r w:rsidRPr="00692C3A">
        <w:rPr>
          <w:spacing w:val="-2"/>
        </w:rPr>
        <w:t>we</w:t>
      </w:r>
      <w:r w:rsidRPr="00692C3A">
        <w:rPr>
          <w:spacing w:val="1"/>
        </w:rPr>
        <w:t xml:space="preserve"> </w:t>
      </w:r>
      <w:r w:rsidRPr="00692C3A">
        <w:rPr>
          <w:spacing w:val="-1"/>
        </w:rPr>
        <w:t>build</w:t>
      </w:r>
      <w:r w:rsidRPr="00692C3A">
        <w:rPr>
          <w:spacing w:val="1"/>
        </w:rPr>
        <w:t xml:space="preserve"> </w:t>
      </w:r>
      <w:r>
        <w:t>on</w:t>
      </w:r>
      <w:r w:rsidRPr="00692C3A">
        <w:rPr>
          <w:spacing w:val="-1"/>
        </w:rPr>
        <w:t xml:space="preserve"> </w:t>
      </w:r>
      <w:r>
        <w:t>best</w:t>
      </w:r>
      <w:r w:rsidRPr="00692C3A">
        <w:rPr>
          <w:spacing w:val="-2"/>
        </w:rPr>
        <w:t xml:space="preserve"> </w:t>
      </w:r>
      <w:r w:rsidRPr="00692C3A">
        <w:rPr>
          <w:spacing w:val="-1"/>
        </w:rPr>
        <w:t>practice</w:t>
      </w:r>
      <w:r w:rsidRPr="00692C3A">
        <w:rPr>
          <w:spacing w:val="1"/>
        </w:rPr>
        <w:t xml:space="preserve"> </w:t>
      </w:r>
      <w:r>
        <w:t>to</w:t>
      </w:r>
      <w:r w:rsidRPr="00692C3A">
        <w:rPr>
          <w:spacing w:val="-1"/>
        </w:rPr>
        <w:t xml:space="preserve"> ensure</w:t>
      </w:r>
      <w:r w:rsidRPr="00692C3A">
        <w:rPr>
          <w:spacing w:val="1"/>
        </w:rPr>
        <w:t xml:space="preserve"> </w:t>
      </w:r>
      <w:r w:rsidRPr="00692C3A">
        <w:rPr>
          <w:spacing w:val="-1"/>
        </w:rPr>
        <w:t xml:space="preserve">value </w:t>
      </w:r>
      <w:r>
        <w:t>for</w:t>
      </w:r>
      <w:r w:rsidRPr="00692C3A">
        <w:rPr>
          <w:spacing w:val="-1"/>
        </w:rPr>
        <w:t xml:space="preserve"> money</w:t>
      </w:r>
      <w:r w:rsidRPr="00692C3A">
        <w:rPr>
          <w:spacing w:val="-2"/>
        </w:rPr>
        <w:t xml:space="preserve"> </w:t>
      </w:r>
      <w:r w:rsidRPr="00692C3A">
        <w:rPr>
          <w:spacing w:val="-1"/>
        </w:rPr>
        <w:t>in</w:t>
      </w:r>
      <w:r w:rsidRPr="00692C3A">
        <w:rPr>
          <w:spacing w:val="1"/>
        </w:rPr>
        <w:t xml:space="preserve"> </w:t>
      </w:r>
      <w:r w:rsidRPr="00692C3A">
        <w:rPr>
          <w:spacing w:val="-1"/>
        </w:rPr>
        <w:t>all</w:t>
      </w:r>
      <w:r>
        <w:t xml:space="preserve"> our</w:t>
      </w:r>
      <w:r w:rsidRPr="00692C3A">
        <w:rPr>
          <w:spacing w:val="-3"/>
        </w:rPr>
        <w:t xml:space="preserve"> </w:t>
      </w:r>
      <w:r w:rsidRPr="00692C3A">
        <w:rPr>
          <w:spacing w:val="-1"/>
        </w:rPr>
        <w:t>procurement</w:t>
      </w:r>
      <w:r w:rsidRPr="00692C3A">
        <w:rPr>
          <w:spacing w:val="-2"/>
        </w:rPr>
        <w:t xml:space="preserve"> </w:t>
      </w:r>
      <w:r w:rsidRPr="00692C3A">
        <w:rPr>
          <w:spacing w:val="-1"/>
        </w:rPr>
        <w:t>exercises</w:t>
      </w:r>
      <w:r w:rsidR="00AD0C90">
        <w:rPr>
          <w:spacing w:val="-1"/>
        </w:rPr>
        <w:t>.</w:t>
      </w:r>
    </w:p>
    <w:p w14:paraId="73511C23" w14:textId="7E8BFCF2" w:rsidR="004C4781" w:rsidRPr="00931A99" w:rsidRDefault="005D72A9" w:rsidP="00A45CD7">
      <w:pPr>
        <w:pStyle w:val="Heading3"/>
        <w:kinsoku w:val="0"/>
        <w:overflowPunct w:val="0"/>
        <w:spacing w:before="240" w:after="120"/>
        <w:ind w:left="0"/>
        <w:jc w:val="both"/>
        <w:rPr>
          <w:b w:val="0"/>
          <w:bCs w:val="0"/>
          <w:color w:val="5F497A" w:themeColor="accent4" w:themeShade="BF"/>
        </w:rPr>
      </w:pPr>
      <w:bookmarkStart w:id="1" w:name="Section_3_-_Overview_of_Procurement"/>
      <w:bookmarkEnd w:id="1"/>
      <w:r w:rsidRPr="00931A99">
        <w:rPr>
          <w:color w:val="5F497A" w:themeColor="accent4" w:themeShade="BF"/>
          <w:spacing w:val="-1"/>
        </w:rPr>
        <w:t>OVERVIEW</w:t>
      </w:r>
    </w:p>
    <w:p w14:paraId="09B17244" w14:textId="7C8D4160" w:rsidR="00022A74" w:rsidRDefault="004C4781" w:rsidP="00A87AB9">
      <w:pPr>
        <w:pStyle w:val="BodyText"/>
        <w:kinsoku w:val="0"/>
        <w:overflowPunct w:val="0"/>
        <w:spacing w:after="120" w:line="276" w:lineRule="auto"/>
        <w:ind w:left="0" w:right="464"/>
        <w:jc w:val="both"/>
        <w:rPr>
          <w:spacing w:val="65"/>
        </w:rPr>
      </w:pPr>
      <w:r>
        <w:t>The</w:t>
      </w:r>
      <w:r>
        <w:rPr>
          <w:spacing w:val="1"/>
        </w:rPr>
        <w:t xml:space="preserve"> </w:t>
      </w:r>
      <w:r>
        <w:rPr>
          <w:spacing w:val="-1"/>
        </w:rPr>
        <w:t>London Borough</w:t>
      </w:r>
      <w:r>
        <w:rPr>
          <w:spacing w:val="1"/>
        </w:rPr>
        <w:t xml:space="preserve"> </w:t>
      </w:r>
      <w:r>
        <w:rPr>
          <w:spacing w:val="-1"/>
        </w:rPr>
        <w:t>of</w:t>
      </w:r>
      <w:r>
        <w:rPr>
          <w:spacing w:val="3"/>
        </w:rPr>
        <w:t xml:space="preserve"> </w:t>
      </w:r>
      <w:r>
        <w:rPr>
          <w:spacing w:val="-1"/>
        </w:rPr>
        <w:t>Merton</w:t>
      </w:r>
      <w:r>
        <w:rPr>
          <w:spacing w:val="1"/>
        </w:rPr>
        <w:t xml:space="preserve"> </w:t>
      </w:r>
      <w:r>
        <w:rPr>
          <w:spacing w:val="-1"/>
        </w:rPr>
        <w:t>spends</w:t>
      </w:r>
      <w:r>
        <w:t xml:space="preserve"> </w:t>
      </w:r>
      <w:r>
        <w:rPr>
          <w:spacing w:val="-1"/>
        </w:rPr>
        <w:t>approximately</w:t>
      </w:r>
      <w:r>
        <w:rPr>
          <w:spacing w:val="-2"/>
        </w:rPr>
        <w:t xml:space="preserve"> </w:t>
      </w:r>
      <w:r>
        <w:t>£</w:t>
      </w:r>
      <w:r w:rsidR="003B790E">
        <w:t>200m</w:t>
      </w:r>
      <w:r w:rsidR="003B790E">
        <w:rPr>
          <w:spacing w:val="-1"/>
        </w:rPr>
        <w:t xml:space="preserve"> </w:t>
      </w:r>
      <w:r>
        <w:rPr>
          <w:spacing w:val="-1"/>
        </w:rPr>
        <w:t>each</w:t>
      </w:r>
      <w:r>
        <w:rPr>
          <w:spacing w:val="1"/>
        </w:rPr>
        <w:t xml:space="preserve"> </w:t>
      </w:r>
      <w:r>
        <w:rPr>
          <w:spacing w:val="-1"/>
        </w:rPr>
        <w:t xml:space="preserve">year </w:t>
      </w:r>
      <w:r>
        <w:t>on</w:t>
      </w:r>
      <w:r>
        <w:rPr>
          <w:spacing w:val="-1"/>
        </w:rPr>
        <w:t xml:space="preserve"> goods</w:t>
      </w:r>
      <w:r>
        <w:rPr>
          <w:spacing w:val="33"/>
        </w:rPr>
        <w:t xml:space="preserve"> </w:t>
      </w:r>
      <w:r>
        <w:t>and</w:t>
      </w:r>
      <w:r>
        <w:rPr>
          <w:spacing w:val="1"/>
        </w:rPr>
        <w:t xml:space="preserve"> </w:t>
      </w:r>
      <w:r>
        <w:rPr>
          <w:spacing w:val="-1"/>
        </w:rPr>
        <w:t>services</w:t>
      </w:r>
      <w:r>
        <w:t xml:space="preserve"> on</w:t>
      </w:r>
      <w:r>
        <w:rPr>
          <w:spacing w:val="1"/>
        </w:rPr>
        <w:t xml:space="preserve"> </w:t>
      </w:r>
      <w:r>
        <w:rPr>
          <w:spacing w:val="-1"/>
        </w:rPr>
        <w:t>behalf</w:t>
      </w:r>
      <w:r>
        <w:t xml:space="preserve"> </w:t>
      </w:r>
      <w:r>
        <w:rPr>
          <w:spacing w:val="-1"/>
        </w:rPr>
        <w:t>of</w:t>
      </w:r>
      <w:r>
        <w:rPr>
          <w:spacing w:val="3"/>
        </w:rPr>
        <w:t xml:space="preserve"> </w:t>
      </w:r>
      <w:r>
        <w:rPr>
          <w:spacing w:val="-1"/>
        </w:rPr>
        <w:t>Merton’s</w:t>
      </w:r>
      <w:r>
        <w:t xml:space="preserve"> </w:t>
      </w:r>
      <w:r>
        <w:rPr>
          <w:spacing w:val="-1"/>
        </w:rPr>
        <w:t>residents.</w:t>
      </w:r>
      <w:r w:rsidR="003B790E">
        <w:rPr>
          <w:spacing w:val="-1"/>
        </w:rPr>
        <w:t xml:space="preserve"> Of that £200m, the Council </w:t>
      </w:r>
      <w:r w:rsidR="009E7C86">
        <w:rPr>
          <w:spacing w:val="-1"/>
        </w:rPr>
        <w:t>is</w:t>
      </w:r>
      <w:r w:rsidR="00022A74">
        <w:rPr>
          <w:spacing w:val="-1"/>
        </w:rPr>
        <w:t xml:space="preserve"> able to</w:t>
      </w:r>
      <w:r w:rsidR="003B790E">
        <w:rPr>
          <w:spacing w:val="-1"/>
        </w:rPr>
        <w:t xml:space="preserve"> influence approximately £</w:t>
      </w:r>
      <w:r w:rsidR="00A43BD3">
        <w:rPr>
          <w:spacing w:val="-1"/>
        </w:rPr>
        <w:t>1</w:t>
      </w:r>
      <w:r w:rsidR="00E60802">
        <w:rPr>
          <w:spacing w:val="-1"/>
        </w:rPr>
        <w:t>2</w:t>
      </w:r>
      <w:r w:rsidR="005E1B20">
        <w:rPr>
          <w:spacing w:val="-1"/>
        </w:rPr>
        <w:t>0</w:t>
      </w:r>
      <w:r w:rsidR="00A43BD3">
        <w:rPr>
          <w:spacing w:val="-1"/>
        </w:rPr>
        <w:t>m</w:t>
      </w:r>
      <w:r w:rsidR="003B790E">
        <w:rPr>
          <w:spacing w:val="-1"/>
        </w:rPr>
        <w:t>.</w:t>
      </w:r>
      <w:r>
        <w:rPr>
          <w:spacing w:val="65"/>
        </w:rPr>
        <w:t xml:space="preserve"> </w:t>
      </w:r>
    </w:p>
    <w:p w14:paraId="77793E71" w14:textId="77777777" w:rsidR="004C4781" w:rsidRDefault="004C4781" w:rsidP="00A45CD7">
      <w:pPr>
        <w:pStyle w:val="BodyText"/>
        <w:kinsoku w:val="0"/>
        <w:overflowPunct w:val="0"/>
        <w:spacing w:before="120" w:after="120" w:line="276" w:lineRule="auto"/>
        <w:ind w:left="0" w:right="464"/>
        <w:jc w:val="both"/>
        <w:rPr>
          <w:spacing w:val="-1"/>
        </w:rPr>
      </w:pPr>
      <w:r>
        <w:rPr>
          <w:spacing w:val="-1"/>
        </w:rPr>
        <w:t>The</w:t>
      </w:r>
      <w:r>
        <w:rPr>
          <w:spacing w:val="1"/>
        </w:rPr>
        <w:t xml:space="preserve"> </w:t>
      </w:r>
      <w:r>
        <w:rPr>
          <w:spacing w:val="-1"/>
        </w:rPr>
        <w:t>range</w:t>
      </w:r>
      <w:r>
        <w:rPr>
          <w:spacing w:val="1"/>
        </w:rPr>
        <w:t xml:space="preserve"> </w:t>
      </w:r>
      <w:r>
        <w:rPr>
          <w:spacing w:val="-1"/>
        </w:rPr>
        <w:t>of</w:t>
      </w:r>
      <w:r>
        <w:rPr>
          <w:spacing w:val="3"/>
        </w:rPr>
        <w:t xml:space="preserve"> </w:t>
      </w:r>
      <w:r>
        <w:rPr>
          <w:spacing w:val="-1"/>
        </w:rPr>
        <w:t>goods</w:t>
      </w:r>
      <w:r>
        <w:t xml:space="preserve"> </w:t>
      </w:r>
      <w:r>
        <w:rPr>
          <w:spacing w:val="-1"/>
        </w:rPr>
        <w:t>and</w:t>
      </w:r>
      <w:r>
        <w:rPr>
          <w:spacing w:val="1"/>
        </w:rPr>
        <w:t xml:space="preserve"> </w:t>
      </w:r>
      <w:r>
        <w:rPr>
          <w:spacing w:val="-1"/>
        </w:rPr>
        <w:t>services</w:t>
      </w:r>
      <w:r>
        <w:t xml:space="preserve"> </w:t>
      </w:r>
      <w:r>
        <w:rPr>
          <w:spacing w:val="-1"/>
        </w:rPr>
        <w:t>is</w:t>
      </w:r>
      <w:r>
        <w:rPr>
          <w:spacing w:val="37"/>
        </w:rPr>
        <w:t xml:space="preserve"> </w:t>
      </w:r>
      <w:r>
        <w:rPr>
          <w:spacing w:val="-1"/>
        </w:rPr>
        <w:t>varied</w:t>
      </w:r>
      <w:r>
        <w:t xml:space="preserve"> but </w:t>
      </w:r>
      <w:r>
        <w:rPr>
          <w:spacing w:val="-1"/>
        </w:rPr>
        <w:t>includes</w:t>
      </w:r>
      <w:r>
        <w:rPr>
          <w:spacing w:val="-2"/>
        </w:rPr>
        <w:t xml:space="preserve"> </w:t>
      </w:r>
      <w:r>
        <w:rPr>
          <w:spacing w:val="-1"/>
        </w:rPr>
        <w:t>services</w:t>
      </w:r>
      <w:r>
        <w:t xml:space="preserve"> for</w:t>
      </w:r>
      <w:r>
        <w:rPr>
          <w:spacing w:val="-1"/>
        </w:rPr>
        <w:t xml:space="preserve"> schools</w:t>
      </w:r>
      <w:r w:rsidR="00A43BD3">
        <w:rPr>
          <w:spacing w:val="-1"/>
        </w:rPr>
        <w:t>;</w:t>
      </w:r>
      <w:r>
        <w:t xml:space="preserve"> </w:t>
      </w:r>
      <w:r>
        <w:rPr>
          <w:spacing w:val="-1"/>
        </w:rPr>
        <w:t>waste</w:t>
      </w:r>
      <w:r>
        <w:rPr>
          <w:spacing w:val="1"/>
        </w:rPr>
        <w:t xml:space="preserve"> </w:t>
      </w:r>
      <w:r>
        <w:rPr>
          <w:spacing w:val="-1"/>
        </w:rPr>
        <w:t>collection</w:t>
      </w:r>
      <w:r w:rsidR="00A43BD3">
        <w:rPr>
          <w:spacing w:val="-1"/>
        </w:rPr>
        <w:t>;</w:t>
      </w:r>
      <w:r>
        <w:t xml:space="preserve"> </w:t>
      </w:r>
      <w:r>
        <w:rPr>
          <w:spacing w:val="-1"/>
        </w:rPr>
        <w:t>care</w:t>
      </w:r>
      <w:r>
        <w:rPr>
          <w:spacing w:val="1"/>
        </w:rPr>
        <w:t xml:space="preserve"> </w:t>
      </w:r>
      <w:r>
        <w:rPr>
          <w:spacing w:val="-1"/>
        </w:rPr>
        <w:t>services</w:t>
      </w:r>
      <w:r>
        <w:rPr>
          <w:spacing w:val="-2"/>
        </w:rPr>
        <w:t xml:space="preserve"> </w:t>
      </w:r>
      <w:r>
        <w:t>for</w:t>
      </w:r>
      <w:r>
        <w:rPr>
          <w:spacing w:val="-1"/>
        </w:rPr>
        <w:t xml:space="preserve"> children</w:t>
      </w:r>
      <w:r>
        <w:rPr>
          <w:spacing w:val="61"/>
        </w:rPr>
        <w:t xml:space="preserve"> </w:t>
      </w:r>
      <w:r>
        <w:t>and</w:t>
      </w:r>
      <w:r>
        <w:rPr>
          <w:spacing w:val="-1"/>
        </w:rPr>
        <w:t xml:space="preserve"> adults</w:t>
      </w:r>
      <w:r w:rsidR="00A43BD3">
        <w:rPr>
          <w:spacing w:val="-1"/>
        </w:rPr>
        <w:t>;</w:t>
      </w:r>
      <w:r>
        <w:rPr>
          <w:spacing w:val="-2"/>
        </w:rPr>
        <w:t xml:space="preserve"> </w:t>
      </w:r>
      <w:r>
        <w:rPr>
          <w:spacing w:val="-1"/>
        </w:rPr>
        <w:t xml:space="preserve">maintaining </w:t>
      </w:r>
      <w:r>
        <w:t>the</w:t>
      </w:r>
      <w:r>
        <w:rPr>
          <w:spacing w:val="1"/>
        </w:rPr>
        <w:t xml:space="preserve"> </w:t>
      </w:r>
      <w:r>
        <w:rPr>
          <w:spacing w:val="-1"/>
        </w:rPr>
        <w:t>highways</w:t>
      </w:r>
      <w:r w:rsidR="00A43BD3">
        <w:rPr>
          <w:spacing w:val="-1"/>
        </w:rPr>
        <w:t>,</w:t>
      </w:r>
      <w:r>
        <w:t xml:space="preserve"> </w:t>
      </w:r>
      <w:r>
        <w:rPr>
          <w:spacing w:val="-1"/>
        </w:rPr>
        <w:t>parks</w:t>
      </w:r>
      <w:r>
        <w:t xml:space="preserve"> and</w:t>
      </w:r>
      <w:r>
        <w:rPr>
          <w:spacing w:val="1"/>
        </w:rPr>
        <w:t xml:space="preserve"> </w:t>
      </w:r>
      <w:r>
        <w:rPr>
          <w:spacing w:val="-1"/>
        </w:rPr>
        <w:t>services</w:t>
      </w:r>
      <w:r w:rsidR="00A43BD3">
        <w:rPr>
          <w:spacing w:val="-1"/>
        </w:rPr>
        <w:t>;</w:t>
      </w:r>
      <w:r>
        <w:t xml:space="preserve"> </w:t>
      </w:r>
      <w:r>
        <w:rPr>
          <w:spacing w:val="-1"/>
        </w:rPr>
        <w:t>encouraging business</w:t>
      </w:r>
      <w:r>
        <w:rPr>
          <w:spacing w:val="47"/>
        </w:rPr>
        <w:t xml:space="preserve"> </w:t>
      </w:r>
      <w:r>
        <w:rPr>
          <w:spacing w:val="-1"/>
        </w:rPr>
        <w:t>growth</w:t>
      </w:r>
      <w:r w:rsidR="00A43BD3">
        <w:rPr>
          <w:spacing w:val="-1"/>
        </w:rPr>
        <w:t>;</w:t>
      </w:r>
      <w:r>
        <w:rPr>
          <w:spacing w:val="1"/>
        </w:rPr>
        <w:t xml:space="preserve"> </w:t>
      </w:r>
      <w:r>
        <w:t>and</w:t>
      </w:r>
      <w:r>
        <w:rPr>
          <w:spacing w:val="-1"/>
        </w:rPr>
        <w:t xml:space="preserve"> major construction</w:t>
      </w:r>
      <w:r>
        <w:rPr>
          <w:spacing w:val="1"/>
        </w:rPr>
        <w:t xml:space="preserve"> </w:t>
      </w:r>
      <w:r>
        <w:rPr>
          <w:spacing w:val="-1"/>
        </w:rPr>
        <w:t>works.</w:t>
      </w:r>
    </w:p>
    <w:p w14:paraId="092D1A3F" w14:textId="2FABF04F" w:rsidR="00A15095" w:rsidRPr="00C61DB3" w:rsidRDefault="004C4781" w:rsidP="00A45CD7">
      <w:pPr>
        <w:pStyle w:val="BodyText"/>
        <w:kinsoku w:val="0"/>
        <w:overflowPunct w:val="0"/>
        <w:spacing w:before="120" w:after="120" w:line="275" w:lineRule="auto"/>
        <w:ind w:left="0" w:right="598"/>
        <w:jc w:val="both"/>
        <w:rPr>
          <w:spacing w:val="-1"/>
        </w:rPr>
      </w:pPr>
      <w:r>
        <w:rPr>
          <w:spacing w:val="-1"/>
        </w:rPr>
        <w:t>Effective</w:t>
      </w:r>
      <w:r>
        <w:rPr>
          <w:spacing w:val="1"/>
        </w:rPr>
        <w:t xml:space="preserve"> </w:t>
      </w:r>
      <w:r>
        <w:rPr>
          <w:spacing w:val="-1"/>
        </w:rPr>
        <w:t>procurement</w:t>
      </w:r>
      <w:r w:rsidR="00031D25">
        <w:rPr>
          <w:spacing w:val="-1"/>
        </w:rPr>
        <w:t xml:space="preserve"> and commissioning</w:t>
      </w:r>
      <w:r>
        <w:rPr>
          <w:spacing w:val="1"/>
        </w:rPr>
        <w:t xml:space="preserve"> </w:t>
      </w:r>
      <w:r>
        <w:rPr>
          <w:spacing w:val="-2"/>
        </w:rPr>
        <w:t>is</w:t>
      </w:r>
      <w:r>
        <w:t xml:space="preserve"> </w:t>
      </w:r>
      <w:r>
        <w:rPr>
          <w:spacing w:val="-1"/>
        </w:rPr>
        <w:t>about</w:t>
      </w:r>
      <w:r>
        <w:rPr>
          <w:spacing w:val="-2"/>
        </w:rPr>
        <w:t xml:space="preserve"> </w:t>
      </w:r>
      <w:r>
        <w:rPr>
          <w:spacing w:val="-1"/>
        </w:rPr>
        <w:t xml:space="preserve">managing </w:t>
      </w:r>
      <w:r>
        <w:t>the</w:t>
      </w:r>
      <w:r>
        <w:rPr>
          <w:spacing w:val="-1"/>
        </w:rPr>
        <w:t xml:space="preserve"> whole</w:t>
      </w:r>
      <w:r>
        <w:rPr>
          <w:spacing w:val="1"/>
        </w:rPr>
        <w:t xml:space="preserve"> </w:t>
      </w:r>
      <w:r>
        <w:t>life</w:t>
      </w:r>
      <w:r>
        <w:rPr>
          <w:spacing w:val="1"/>
        </w:rPr>
        <w:t xml:space="preserve"> </w:t>
      </w:r>
      <w:r>
        <w:rPr>
          <w:spacing w:val="-1"/>
        </w:rPr>
        <w:t>cycle</w:t>
      </w:r>
      <w:r>
        <w:rPr>
          <w:spacing w:val="1"/>
        </w:rPr>
        <w:t xml:space="preserve"> </w:t>
      </w:r>
      <w:r>
        <w:rPr>
          <w:spacing w:val="-1"/>
        </w:rPr>
        <w:t>of</w:t>
      </w:r>
      <w:r>
        <w:t xml:space="preserve"> the</w:t>
      </w:r>
      <w:r>
        <w:rPr>
          <w:spacing w:val="-4"/>
        </w:rPr>
        <w:t xml:space="preserve"> </w:t>
      </w:r>
      <w:r>
        <w:rPr>
          <w:spacing w:val="-1"/>
        </w:rPr>
        <w:t>goods</w:t>
      </w:r>
      <w:r>
        <w:t xml:space="preserve"> </w:t>
      </w:r>
      <w:r>
        <w:rPr>
          <w:spacing w:val="-1"/>
        </w:rPr>
        <w:t>and</w:t>
      </w:r>
      <w:r>
        <w:rPr>
          <w:spacing w:val="49"/>
        </w:rPr>
        <w:t xml:space="preserve"> </w:t>
      </w:r>
      <w:r>
        <w:rPr>
          <w:spacing w:val="-1"/>
        </w:rPr>
        <w:t>services</w:t>
      </w:r>
      <w:r>
        <w:rPr>
          <w:spacing w:val="2"/>
        </w:rPr>
        <w:t xml:space="preserve"> </w:t>
      </w:r>
      <w:r>
        <w:rPr>
          <w:spacing w:val="-2"/>
        </w:rPr>
        <w:t>we</w:t>
      </w:r>
      <w:r>
        <w:rPr>
          <w:spacing w:val="1"/>
        </w:rPr>
        <w:t xml:space="preserve"> </w:t>
      </w:r>
      <w:r>
        <w:rPr>
          <w:spacing w:val="-1"/>
        </w:rPr>
        <w:t>procure,</w:t>
      </w:r>
      <w:r>
        <w:rPr>
          <w:spacing w:val="-2"/>
        </w:rPr>
        <w:t xml:space="preserve"> </w:t>
      </w:r>
      <w:r w:rsidR="000B2F11">
        <w:rPr>
          <w:spacing w:val="-1"/>
        </w:rPr>
        <w:t>and</w:t>
      </w:r>
      <w:r>
        <w:rPr>
          <w:spacing w:val="1"/>
        </w:rPr>
        <w:t xml:space="preserve"> </w:t>
      </w:r>
      <w:r>
        <w:rPr>
          <w:spacing w:val="-1"/>
        </w:rPr>
        <w:t>ensuring that</w:t>
      </w:r>
      <w:r>
        <w:t xml:space="preserve"> </w:t>
      </w:r>
      <w:r>
        <w:rPr>
          <w:spacing w:val="-1"/>
        </w:rPr>
        <w:t>specifications</w:t>
      </w:r>
      <w:r>
        <w:t xml:space="preserve"> </w:t>
      </w:r>
      <w:r>
        <w:rPr>
          <w:spacing w:val="-1"/>
        </w:rPr>
        <w:t>are right</w:t>
      </w:r>
      <w:r>
        <w:t xml:space="preserve"> and</w:t>
      </w:r>
      <w:r>
        <w:rPr>
          <w:spacing w:val="-1"/>
        </w:rPr>
        <w:t xml:space="preserve"> fit</w:t>
      </w:r>
      <w:r>
        <w:rPr>
          <w:spacing w:val="-2"/>
        </w:rPr>
        <w:t xml:space="preserve"> </w:t>
      </w:r>
      <w:r>
        <w:t>for</w:t>
      </w:r>
      <w:r>
        <w:rPr>
          <w:spacing w:val="59"/>
        </w:rPr>
        <w:t xml:space="preserve"> </w:t>
      </w:r>
      <w:r>
        <w:rPr>
          <w:spacing w:val="-1"/>
        </w:rPr>
        <w:t>purpose</w:t>
      </w:r>
      <w:r>
        <w:rPr>
          <w:spacing w:val="1"/>
        </w:rPr>
        <w:t xml:space="preserve"> </w:t>
      </w:r>
      <w:r>
        <w:rPr>
          <w:spacing w:val="-1"/>
        </w:rPr>
        <w:t>with</w:t>
      </w:r>
      <w:r>
        <w:rPr>
          <w:spacing w:val="1"/>
        </w:rPr>
        <w:t xml:space="preserve"> </w:t>
      </w:r>
      <w:r>
        <w:rPr>
          <w:spacing w:val="-1"/>
        </w:rPr>
        <w:t>clear outcomes</w:t>
      </w:r>
      <w:r>
        <w:rPr>
          <w:spacing w:val="-2"/>
        </w:rPr>
        <w:t xml:space="preserve"> </w:t>
      </w:r>
      <w:r>
        <w:rPr>
          <w:spacing w:val="-1"/>
        </w:rPr>
        <w:t>and</w:t>
      </w:r>
      <w:r>
        <w:rPr>
          <w:spacing w:val="1"/>
        </w:rPr>
        <w:t xml:space="preserve"> </w:t>
      </w:r>
      <w:r>
        <w:rPr>
          <w:spacing w:val="-1"/>
        </w:rPr>
        <w:t>purposes.</w:t>
      </w:r>
    </w:p>
    <w:p w14:paraId="22549C5C" w14:textId="5F8D22BC" w:rsidR="004C4781" w:rsidRDefault="005C02E5" w:rsidP="00A45CD7">
      <w:pPr>
        <w:pStyle w:val="BodyText"/>
        <w:kinsoku w:val="0"/>
        <w:overflowPunct w:val="0"/>
        <w:spacing w:before="120" w:after="120" w:line="276" w:lineRule="auto"/>
        <w:ind w:left="0" w:right="35"/>
        <w:jc w:val="both"/>
        <w:rPr>
          <w:spacing w:val="-1"/>
        </w:rPr>
      </w:pPr>
      <w:r>
        <w:t>The</w:t>
      </w:r>
      <w:r w:rsidR="004C4781">
        <w:rPr>
          <w:spacing w:val="1"/>
        </w:rPr>
        <w:t xml:space="preserve"> </w:t>
      </w:r>
      <w:r w:rsidR="004C4781">
        <w:rPr>
          <w:spacing w:val="-1"/>
        </w:rPr>
        <w:t>Council</w:t>
      </w:r>
      <w:r w:rsidR="004C4781">
        <w:t xml:space="preserve"> </w:t>
      </w:r>
      <w:r w:rsidR="00D00042">
        <w:rPr>
          <w:spacing w:val="-1"/>
        </w:rPr>
        <w:t>operates</w:t>
      </w:r>
      <w:r w:rsidR="004C4781">
        <w:rPr>
          <w:spacing w:val="-1"/>
        </w:rPr>
        <w:t xml:space="preserve"> </w:t>
      </w:r>
      <w:r w:rsidR="004C4781">
        <w:t>a</w:t>
      </w:r>
      <w:r w:rsidR="004C4781">
        <w:rPr>
          <w:spacing w:val="-1"/>
        </w:rPr>
        <w:t xml:space="preserve"> Procurement</w:t>
      </w:r>
      <w:r w:rsidR="004C4781">
        <w:t xml:space="preserve"> </w:t>
      </w:r>
      <w:r w:rsidR="004C4781">
        <w:rPr>
          <w:spacing w:val="-1"/>
        </w:rPr>
        <w:t>Governance</w:t>
      </w:r>
      <w:r w:rsidR="004C4781">
        <w:rPr>
          <w:spacing w:val="53"/>
        </w:rPr>
        <w:t xml:space="preserve"> </w:t>
      </w:r>
      <w:r w:rsidR="004C4781">
        <w:t>and</w:t>
      </w:r>
      <w:r w:rsidR="004C4781">
        <w:rPr>
          <w:spacing w:val="-1"/>
        </w:rPr>
        <w:t xml:space="preserve"> Gateway</w:t>
      </w:r>
      <w:r w:rsidR="004C4781">
        <w:rPr>
          <w:spacing w:val="-2"/>
        </w:rPr>
        <w:t xml:space="preserve"> </w:t>
      </w:r>
      <w:r w:rsidR="004C4781">
        <w:rPr>
          <w:spacing w:val="-1"/>
        </w:rPr>
        <w:t>process</w:t>
      </w:r>
      <w:r w:rsidR="00D00042">
        <w:rPr>
          <w:spacing w:val="-1"/>
        </w:rPr>
        <w:t>.  This</w:t>
      </w:r>
      <w:r w:rsidR="004C4781">
        <w:rPr>
          <w:spacing w:val="1"/>
        </w:rPr>
        <w:t xml:space="preserve"> </w:t>
      </w:r>
      <w:r w:rsidR="004C4781">
        <w:rPr>
          <w:spacing w:val="-1"/>
        </w:rPr>
        <w:t>comprises</w:t>
      </w:r>
      <w:r w:rsidR="00D00042">
        <w:rPr>
          <w:spacing w:val="-1"/>
        </w:rPr>
        <w:t xml:space="preserve"> of</w:t>
      </w:r>
      <w:r w:rsidR="004C4781">
        <w:rPr>
          <w:spacing w:val="-2"/>
        </w:rPr>
        <w:t xml:space="preserve"> </w:t>
      </w:r>
      <w:r w:rsidR="004C4781">
        <w:t>four</w:t>
      </w:r>
      <w:r w:rsidR="004C4781">
        <w:rPr>
          <w:spacing w:val="-1"/>
        </w:rPr>
        <w:t xml:space="preserve"> key</w:t>
      </w:r>
      <w:r w:rsidR="004C4781">
        <w:rPr>
          <w:spacing w:val="-2"/>
        </w:rPr>
        <w:t xml:space="preserve"> </w:t>
      </w:r>
      <w:r w:rsidR="00A70CE1">
        <w:rPr>
          <w:spacing w:val="-1"/>
        </w:rPr>
        <w:t>elements:</w:t>
      </w:r>
      <w:r w:rsidR="004C4781">
        <w:t xml:space="preserve"> </w:t>
      </w:r>
      <w:r w:rsidR="004C4781">
        <w:rPr>
          <w:spacing w:val="-1"/>
        </w:rPr>
        <w:t xml:space="preserve">the </w:t>
      </w:r>
      <w:r w:rsidR="00D00042">
        <w:rPr>
          <w:spacing w:val="-1"/>
        </w:rPr>
        <w:t xml:space="preserve">Corporate </w:t>
      </w:r>
      <w:r w:rsidR="004C4781">
        <w:rPr>
          <w:spacing w:val="-1"/>
        </w:rPr>
        <w:t>Procurement</w:t>
      </w:r>
      <w:r w:rsidR="004C4781">
        <w:t xml:space="preserve"> </w:t>
      </w:r>
      <w:r w:rsidR="004C4781">
        <w:rPr>
          <w:spacing w:val="-1"/>
        </w:rPr>
        <w:t>Board</w:t>
      </w:r>
      <w:r w:rsidR="00A70CE1">
        <w:rPr>
          <w:spacing w:val="-1"/>
        </w:rPr>
        <w:t>;</w:t>
      </w:r>
      <w:r w:rsidR="004C4781">
        <w:rPr>
          <w:spacing w:val="67"/>
        </w:rPr>
        <w:t xml:space="preserve"> </w:t>
      </w:r>
      <w:r w:rsidR="004C4781">
        <w:t>the</w:t>
      </w:r>
      <w:r w:rsidR="004C4781">
        <w:rPr>
          <w:spacing w:val="1"/>
        </w:rPr>
        <w:t xml:space="preserve"> </w:t>
      </w:r>
      <w:r w:rsidR="004C4781">
        <w:rPr>
          <w:spacing w:val="-1"/>
        </w:rPr>
        <w:t>Procurement</w:t>
      </w:r>
      <w:r w:rsidR="004C4781">
        <w:t xml:space="preserve"> </w:t>
      </w:r>
      <w:r w:rsidR="00A70CE1">
        <w:rPr>
          <w:spacing w:val="-1"/>
        </w:rPr>
        <w:t>Gateways;</w:t>
      </w:r>
      <w:r w:rsidR="004C4781">
        <w:rPr>
          <w:spacing w:val="1"/>
        </w:rPr>
        <w:t xml:space="preserve"> </w:t>
      </w:r>
      <w:r w:rsidR="00D0307B">
        <w:t>Departmental</w:t>
      </w:r>
      <w:r w:rsidR="004C4781">
        <w:rPr>
          <w:spacing w:val="1"/>
        </w:rPr>
        <w:t xml:space="preserve"> </w:t>
      </w:r>
      <w:r w:rsidR="004C4781">
        <w:rPr>
          <w:spacing w:val="-1"/>
        </w:rPr>
        <w:t>Procurement</w:t>
      </w:r>
      <w:r w:rsidR="004C4781">
        <w:rPr>
          <w:spacing w:val="-2"/>
        </w:rPr>
        <w:t xml:space="preserve"> </w:t>
      </w:r>
      <w:r w:rsidR="004C4781">
        <w:rPr>
          <w:spacing w:val="-1"/>
        </w:rPr>
        <w:t>Groups</w:t>
      </w:r>
      <w:r w:rsidR="0037690F">
        <w:rPr>
          <w:spacing w:val="-1"/>
        </w:rPr>
        <w:t xml:space="preserve"> (</w:t>
      </w:r>
      <w:r w:rsidR="006E0D9D">
        <w:rPr>
          <w:spacing w:val="-1"/>
        </w:rPr>
        <w:t>D</w:t>
      </w:r>
      <w:r w:rsidR="0037690F">
        <w:rPr>
          <w:spacing w:val="-1"/>
        </w:rPr>
        <w:t>PGs)</w:t>
      </w:r>
      <w:r w:rsidR="00A70CE1">
        <w:rPr>
          <w:spacing w:val="-1"/>
        </w:rPr>
        <w:t>;</w:t>
      </w:r>
      <w:r w:rsidR="004C4781">
        <w:t xml:space="preserve"> </w:t>
      </w:r>
      <w:r w:rsidR="004C4781">
        <w:rPr>
          <w:spacing w:val="-1"/>
        </w:rPr>
        <w:t>and</w:t>
      </w:r>
      <w:r w:rsidR="004C4781">
        <w:rPr>
          <w:spacing w:val="1"/>
        </w:rPr>
        <w:t xml:space="preserve"> </w:t>
      </w:r>
      <w:r w:rsidR="004C4781">
        <w:rPr>
          <w:spacing w:val="-1"/>
        </w:rPr>
        <w:t>the</w:t>
      </w:r>
      <w:r w:rsidR="004C4781">
        <w:rPr>
          <w:spacing w:val="1"/>
        </w:rPr>
        <w:t xml:space="preserve"> </w:t>
      </w:r>
      <w:r w:rsidR="004C4781">
        <w:rPr>
          <w:spacing w:val="-1"/>
        </w:rPr>
        <w:t>Risk</w:t>
      </w:r>
      <w:r w:rsidR="004C4781">
        <w:rPr>
          <w:spacing w:val="51"/>
        </w:rPr>
        <w:t xml:space="preserve"> </w:t>
      </w:r>
      <w:r w:rsidR="004C4781">
        <w:rPr>
          <w:spacing w:val="-1"/>
        </w:rPr>
        <w:t>Assessment</w:t>
      </w:r>
      <w:r w:rsidR="004C4781">
        <w:rPr>
          <w:spacing w:val="-2"/>
        </w:rPr>
        <w:t xml:space="preserve"> </w:t>
      </w:r>
      <w:r w:rsidR="004C4781">
        <w:rPr>
          <w:spacing w:val="-1"/>
        </w:rPr>
        <w:t>Tool.</w:t>
      </w:r>
      <w:r w:rsidR="004C4781">
        <w:rPr>
          <w:spacing w:val="62"/>
        </w:rPr>
        <w:t xml:space="preserve"> </w:t>
      </w:r>
      <w:r w:rsidR="004C4781">
        <w:t>These</w:t>
      </w:r>
      <w:r w:rsidR="004C4781">
        <w:rPr>
          <w:spacing w:val="-1"/>
        </w:rPr>
        <w:t xml:space="preserve"> </w:t>
      </w:r>
      <w:r w:rsidR="004C4781">
        <w:t>four</w:t>
      </w:r>
      <w:r w:rsidR="004C4781">
        <w:rPr>
          <w:spacing w:val="-1"/>
        </w:rPr>
        <w:t xml:space="preserve"> elements</w:t>
      </w:r>
      <w:r w:rsidR="004C4781">
        <w:t xml:space="preserve"> </w:t>
      </w:r>
      <w:r w:rsidR="00C44B36">
        <w:t xml:space="preserve">are designed to </w:t>
      </w:r>
      <w:r w:rsidR="004C4781">
        <w:rPr>
          <w:spacing w:val="-1"/>
        </w:rPr>
        <w:t>work</w:t>
      </w:r>
      <w:r w:rsidR="004C4781">
        <w:t xml:space="preserve"> </w:t>
      </w:r>
      <w:r w:rsidR="004C4781">
        <w:rPr>
          <w:spacing w:val="-1"/>
        </w:rPr>
        <w:t>together to</w:t>
      </w:r>
      <w:r w:rsidR="004C4781">
        <w:rPr>
          <w:spacing w:val="1"/>
        </w:rPr>
        <w:t xml:space="preserve"> </w:t>
      </w:r>
      <w:r w:rsidR="004C4781">
        <w:rPr>
          <w:spacing w:val="-1"/>
        </w:rPr>
        <w:t>enable</w:t>
      </w:r>
      <w:r w:rsidR="004C4781">
        <w:rPr>
          <w:spacing w:val="1"/>
        </w:rPr>
        <w:t xml:space="preserve"> </w:t>
      </w:r>
      <w:r w:rsidR="004C4781">
        <w:rPr>
          <w:spacing w:val="-1"/>
        </w:rPr>
        <w:t xml:space="preserve">the </w:t>
      </w:r>
      <w:r w:rsidR="00FD52BC">
        <w:rPr>
          <w:spacing w:val="-1"/>
        </w:rPr>
        <w:t xml:space="preserve">Corporate </w:t>
      </w:r>
      <w:r w:rsidR="004C4781">
        <w:rPr>
          <w:spacing w:val="-1"/>
        </w:rPr>
        <w:t>Procurement</w:t>
      </w:r>
      <w:r w:rsidR="004C4781">
        <w:rPr>
          <w:spacing w:val="65"/>
        </w:rPr>
        <w:t xml:space="preserve"> </w:t>
      </w:r>
      <w:r w:rsidR="004C4781">
        <w:rPr>
          <w:spacing w:val="-1"/>
        </w:rPr>
        <w:t xml:space="preserve">Board </w:t>
      </w:r>
      <w:r w:rsidR="004C4781">
        <w:t>to</w:t>
      </w:r>
      <w:r w:rsidR="004C4781">
        <w:rPr>
          <w:spacing w:val="-1"/>
        </w:rPr>
        <w:t xml:space="preserve"> exercise</w:t>
      </w:r>
      <w:r w:rsidR="004C4781">
        <w:rPr>
          <w:spacing w:val="1"/>
        </w:rPr>
        <w:t xml:space="preserve"> </w:t>
      </w:r>
      <w:r w:rsidR="004C4781">
        <w:rPr>
          <w:spacing w:val="-1"/>
        </w:rPr>
        <w:t>effective</w:t>
      </w:r>
      <w:r w:rsidR="004C4781">
        <w:rPr>
          <w:spacing w:val="1"/>
        </w:rPr>
        <w:t xml:space="preserve"> </w:t>
      </w:r>
      <w:r w:rsidR="004C4781">
        <w:rPr>
          <w:spacing w:val="-1"/>
        </w:rPr>
        <w:t>oversight,</w:t>
      </w:r>
      <w:r w:rsidR="004C4781">
        <w:t xml:space="preserve"> </w:t>
      </w:r>
      <w:r w:rsidR="004C4781">
        <w:rPr>
          <w:spacing w:val="-1"/>
        </w:rPr>
        <w:t>control</w:t>
      </w:r>
      <w:r w:rsidR="004C4781">
        <w:rPr>
          <w:spacing w:val="-3"/>
        </w:rPr>
        <w:t xml:space="preserve"> </w:t>
      </w:r>
      <w:r w:rsidR="004C4781">
        <w:t>and</w:t>
      </w:r>
      <w:r w:rsidR="004C4781">
        <w:rPr>
          <w:spacing w:val="-1"/>
        </w:rPr>
        <w:t xml:space="preserve"> </w:t>
      </w:r>
      <w:r w:rsidR="004C4781">
        <w:t>to</w:t>
      </w:r>
      <w:r w:rsidR="004C4781">
        <w:rPr>
          <w:spacing w:val="-1"/>
        </w:rPr>
        <w:t xml:space="preserve"> provide</w:t>
      </w:r>
      <w:r w:rsidR="004C4781">
        <w:rPr>
          <w:spacing w:val="1"/>
        </w:rPr>
        <w:t xml:space="preserve"> </w:t>
      </w:r>
      <w:r w:rsidR="004C4781">
        <w:rPr>
          <w:spacing w:val="-1"/>
        </w:rPr>
        <w:t>direction</w:t>
      </w:r>
      <w:r w:rsidR="004C4781">
        <w:rPr>
          <w:spacing w:val="1"/>
        </w:rPr>
        <w:t xml:space="preserve"> </w:t>
      </w:r>
      <w:r w:rsidR="004C4781">
        <w:t>to</w:t>
      </w:r>
      <w:r w:rsidR="004C4781">
        <w:rPr>
          <w:spacing w:val="-1"/>
        </w:rPr>
        <w:t xml:space="preserve"> procurement</w:t>
      </w:r>
      <w:r w:rsidR="004C4781">
        <w:rPr>
          <w:spacing w:val="65"/>
        </w:rPr>
        <w:t xml:space="preserve"> </w:t>
      </w:r>
      <w:r w:rsidR="004C4781">
        <w:rPr>
          <w:spacing w:val="-1"/>
        </w:rPr>
        <w:t>activity</w:t>
      </w:r>
      <w:r w:rsidR="004C4781">
        <w:rPr>
          <w:spacing w:val="-2"/>
        </w:rPr>
        <w:t xml:space="preserve"> </w:t>
      </w:r>
      <w:r w:rsidR="004C4781">
        <w:rPr>
          <w:spacing w:val="-1"/>
        </w:rPr>
        <w:t>Council</w:t>
      </w:r>
      <w:r w:rsidR="004C4781">
        <w:t xml:space="preserve"> </w:t>
      </w:r>
      <w:r w:rsidR="004C4781">
        <w:rPr>
          <w:spacing w:val="-1"/>
        </w:rPr>
        <w:t>wide.</w:t>
      </w:r>
    </w:p>
    <w:p w14:paraId="69CCE3A3" w14:textId="748C175B" w:rsidR="004C4781" w:rsidRPr="00931A99" w:rsidRDefault="005D72A9" w:rsidP="00A45CD7">
      <w:pPr>
        <w:pStyle w:val="Heading3"/>
        <w:kinsoku w:val="0"/>
        <w:overflowPunct w:val="0"/>
        <w:spacing w:before="360" w:after="120"/>
        <w:ind w:left="0"/>
        <w:rPr>
          <w:b w:val="0"/>
          <w:bCs w:val="0"/>
          <w:color w:val="5F497A" w:themeColor="accent4" w:themeShade="BF"/>
        </w:rPr>
      </w:pPr>
      <w:r w:rsidRPr="00931A99">
        <w:rPr>
          <w:color w:val="5F497A" w:themeColor="accent4" w:themeShade="BF"/>
          <w:spacing w:val="2"/>
        </w:rPr>
        <w:t>KEY</w:t>
      </w:r>
      <w:r w:rsidRPr="00931A99">
        <w:rPr>
          <w:color w:val="5F497A" w:themeColor="accent4" w:themeShade="BF"/>
          <w:spacing w:val="-12"/>
        </w:rPr>
        <w:t xml:space="preserve"> </w:t>
      </w:r>
      <w:r w:rsidRPr="00931A99">
        <w:rPr>
          <w:color w:val="5F497A" w:themeColor="accent4" w:themeShade="BF"/>
          <w:spacing w:val="-1"/>
        </w:rPr>
        <w:t>THEMES</w:t>
      </w:r>
    </w:p>
    <w:p w14:paraId="7445C924" w14:textId="77777777" w:rsidR="004C4781" w:rsidRPr="00931A99" w:rsidRDefault="004C4781" w:rsidP="00C66508">
      <w:pPr>
        <w:pStyle w:val="Heading5"/>
        <w:numPr>
          <w:ilvl w:val="0"/>
          <w:numId w:val="21"/>
        </w:numPr>
        <w:tabs>
          <w:tab w:val="left" w:pos="567"/>
        </w:tabs>
        <w:kinsoku w:val="0"/>
        <w:overflowPunct w:val="0"/>
        <w:spacing w:after="120"/>
        <w:ind w:left="567" w:hanging="567"/>
        <w:rPr>
          <w:b w:val="0"/>
          <w:bCs w:val="0"/>
          <w:color w:val="5F497A" w:themeColor="accent4" w:themeShade="BF"/>
        </w:rPr>
      </w:pPr>
      <w:r w:rsidRPr="00931A99">
        <w:rPr>
          <w:color w:val="5F497A" w:themeColor="accent4" w:themeShade="BF"/>
          <w:spacing w:val="-1"/>
        </w:rPr>
        <w:t>Value</w:t>
      </w:r>
      <w:r w:rsidRPr="00931A99">
        <w:rPr>
          <w:color w:val="5F497A" w:themeColor="accent4" w:themeShade="BF"/>
          <w:spacing w:val="1"/>
        </w:rPr>
        <w:t xml:space="preserve"> </w:t>
      </w:r>
      <w:r w:rsidR="00DA459B" w:rsidRPr="00931A99">
        <w:rPr>
          <w:color w:val="5F497A" w:themeColor="accent4" w:themeShade="BF"/>
          <w:spacing w:val="-2"/>
        </w:rPr>
        <w:t>for</w:t>
      </w:r>
      <w:r w:rsidR="00DA459B" w:rsidRPr="00931A99">
        <w:rPr>
          <w:color w:val="5F497A" w:themeColor="accent4" w:themeShade="BF"/>
          <w:spacing w:val="-3"/>
        </w:rPr>
        <w:t xml:space="preserve"> </w:t>
      </w:r>
      <w:r w:rsidRPr="00931A99">
        <w:rPr>
          <w:color w:val="5F497A" w:themeColor="accent4" w:themeShade="BF"/>
        </w:rPr>
        <w:t>Money</w:t>
      </w:r>
      <w:r w:rsidRPr="00931A99">
        <w:rPr>
          <w:color w:val="5F497A" w:themeColor="accent4" w:themeShade="BF"/>
          <w:spacing w:val="-9"/>
        </w:rPr>
        <w:t xml:space="preserve"> </w:t>
      </w:r>
      <w:r w:rsidRPr="00931A99">
        <w:rPr>
          <w:color w:val="5F497A" w:themeColor="accent4" w:themeShade="BF"/>
        </w:rPr>
        <w:t>(VFM)</w:t>
      </w:r>
    </w:p>
    <w:p w14:paraId="34425D9E" w14:textId="3008DA31" w:rsidR="004C4781" w:rsidRDefault="00EB233C" w:rsidP="00A45CD7">
      <w:pPr>
        <w:pStyle w:val="BodyText"/>
        <w:kinsoku w:val="0"/>
        <w:overflowPunct w:val="0"/>
        <w:spacing w:after="120" w:line="276" w:lineRule="auto"/>
        <w:ind w:left="0"/>
        <w:jc w:val="both"/>
      </w:pPr>
      <w:r>
        <w:t>As</w:t>
      </w:r>
      <w:r w:rsidR="00B770D0">
        <w:t xml:space="preserve"> ever</w:t>
      </w:r>
      <w:r w:rsidR="00DA459B">
        <w:rPr>
          <w:spacing w:val="-1"/>
        </w:rPr>
        <w:t>,</w:t>
      </w:r>
      <w:r w:rsidR="004C4781">
        <w:rPr>
          <w:spacing w:val="-1"/>
        </w:rPr>
        <w:t xml:space="preserve"> the</w:t>
      </w:r>
      <w:r w:rsidR="004C4781">
        <w:rPr>
          <w:spacing w:val="1"/>
        </w:rPr>
        <w:t xml:space="preserve"> </w:t>
      </w:r>
      <w:r w:rsidR="004C4781">
        <w:rPr>
          <w:spacing w:val="-1"/>
        </w:rPr>
        <w:t>Council</w:t>
      </w:r>
      <w:r w:rsidR="004C4781">
        <w:t xml:space="preserve"> </w:t>
      </w:r>
      <w:r w:rsidR="004C4781">
        <w:rPr>
          <w:spacing w:val="-2"/>
        </w:rPr>
        <w:t>will</w:t>
      </w:r>
      <w:r w:rsidR="004C4781">
        <w:t xml:space="preserve"> need</w:t>
      </w:r>
      <w:r w:rsidR="004C4781">
        <w:rPr>
          <w:spacing w:val="1"/>
        </w:rPr>
        <w:t xml:space="preserve"> </w:t>
      </w:r>
      <w:r w:rsidR="004C4781">
        <w:rPr>
          <w:spacing w:val="-1"/>
        </w:rPr>
        <w:t>to</w:t>
      </w:r>
      <w:r w:rsidR="004C4781">
        <w:rPr>
          <w:spacing w:val="45"/>
        </w:rPr>
        <w:t xml:space="preserve"> </w:t>
      </w:r>
      <w:r w:rsidR="004C4781">
        <w:t>make</w:t>
      </w:r>
      <w:r w:rsidR="004C4781">
        <w:rPr>
          <w:spacing w:val="-1"/>
        </w:rPr>
        <w:t xml:space="preserve"> substantial</w:t>
      </w:r>
      <w:r w:rsidR="004C4781">
        <w:t xml:space="preserve"> </w:t>
      </w:r>
      <w:r w:rsidR="004C4781">
        <w:rPr>
          <w:spacing w:val="-1"/>
        </w:rPr>
        <w:t xml:space="preserve">year </w:t>
      </w:r>
      <w:r w:rsidR="004C4781">
        <w:t>on</w:t>
      </w:r>
      <w:r w:rsidR="004C4781">
        <w:rPr>
          <w:spacing w:val="1"/>
        </w:rPr>
        <w:t xml:space="preserve"> </w:t>
      </w:r>
      <w:r w:rsidR="004C4781">
        <w:rPr>
          <w:spacing w:val="-1"/>
        </w:rPr>
        <w:t>year savings</w:t>
      </w:r>
      <w:r w:rsidR="004C4781">
        <w:t xml:space="preserve"> for</w:t>
      </w:r>
      <w:r w:rsidR="000B2F11">
        <w:rPr>
          <w:spacing w:val="-1"/>
        </w:rPr>
        <w:t xml:space="preserve"> the ongoing </w:t>
      </w:r>
      <w:r w:rsidR="004C4781">
        <w:rPr>
          <w:spacing w:val="-1"/>
        </w:rPr>
        <w:t>future.</w:t>
      </w:r>
      <w:r w:rsidR="004C4781">
        <w:rPr>
          <w:spacing w:val="65"/>
        </w:rPr>
        <w:t xml:space="preserve"> </w:t>
      </w:r>
      <w:r w:rsidR="004C4781">
        <w:rPr>
          <w:spacing w:val="-1"/>
        </w:rPr>
        <w:t>Every</w:t>
      </w:r>
      <w:r w:rsidR="004C4781">
        <w:rPr>
          <w:spacing w:val="49"/>
        </w:rPr>
        <w:t xml:space="preserve"> </w:t>
      </w:r>
      <w:r w:rsidR="004C4781">
        <w:rPr>
          <w:spacing w:val="-1"/>
        </w:rPr>
        <w:t>pound</w:t>
      </w:r>
      <w:r w:rsidR="004C4781">
        <w:rPr>
          <w:spacing w:val="1"/>
        </w:rPr>
        <w:t xml:space="preserve"> </w:t>
      </w:r>
      <w:r w:rsidR="004C4781">
        <w:rPr>
          <w:spacing w:val="-1"/>
        </w:rPr>
        <w:t>spent</w:t>
      </w:r>
      <w:r w:rsidR="004C4781">
        <w:rPr>
          <w:spacing w:val="-2"/>
        </w:rPr>
        <w:t xml:space="preserve"> </w:t>
      </w:r>
      <w:r w:rsidR="004C4781">
        <w:rPr>
          <w:spacing w:val="-1"/>
        </w:rPr>
        <w:t>must</w:t>
      </w:r>
      <w:r w:rsidR="004C4781">
        <w:rPr>
          <w:spacing w:val="-2"/>
        </w:rPr>
        <w:t xml:space="preserve"> </w:t>
      </w:r>
      <w:r w:rsidR="004C4781">
        <w:rPr>
          <w:spacing w:val="-1"/>
        </w:rPr>
        <w:t>deliver true</w:t>
      </w:r>
      <w:r w:rsidR="004C4781">
        <w:rPr>
          <w:spacing w:val="1"/>
        </w:rPr>
        <w:t xml:space="preserve"> </w:t>
      </w:r>
      <w:r w:rsidR="004C4781">
        <w:rPr>
          <w:spacing w:val="-1"/>
        </w:rPr>
        <w:t>value</w:t>
      </w:r>
      <w:r w:rsidR="004C4781">
        <w:rPr>
          <w:spacing w:val="1"/>
        </w:rPr>
        <w:t xml:space="preserve"> </w:t>
      </w:r>
      <w:r w:rsidR="004C4781">
        <w:t>to</w:t>
      </w:r>
      <w:r w:rsidR="004C4781">
        <w:rPr>
          <w:spacing w:val="1"/>
        </w:rPr>
        <w:t xml:space="preserve"> </w:t>
      </w:r>
      <w:r w:rsidR="004C4781">
        <w:rPr>
          <w:spacing w:val="-1"/>
        </w:rPr>
        <w:t>the</w:t>
      </w:r>
      <w:r w:rsidR="004C4781">
        <w:rPr>
          <w:spacing w:val="1"/>
        </w:rPr>
        <w:t xml:space="preserve"> </w:t>
      </w:r>
      <w:r w:rsidR="004C4781">
        <w:rPr>
          <w:spacing w:val="-1"/>
        </w:rPr>
        <w:t>community,</w:t>
      </w:r>
      <w:r w:rsidR="004C4781">
        <w:t xml:space="preserve"> </w:t>
      </w:r>
      <w:r w:rsidR="004C4781">
        <w:rPr>
          <w:spacing w:val="-1"/>
        </w:rPr>
        <w:t>whether that</w:t>
      </w:r>
      <w:r w:rsidR="004C4781">
        <w:rPr>
          <w:spacing w:val="-2"/>
        </w:rPr>
        <w:t xml:space="preserve"> </w:t>
      </w:r>
      <w:r w:rsidR="004C4781">
        <w:rPr>
          <w:spacing w:val="-1"/>
        </w:rPr>
        <w:t>is</w:t>
      </w:r>
      <w:r w:rsidR="004C4781">
        <w:t xml:space="preserve"> by</w:t>
      </w:r>
      <w:r w:rsidR="004C4781">
        <w:rPr>
          <w:spacing w:val="45"/>
        </w:rPr>
        <w:t xml:space="preserve"> </w:t>
      </w:r>
      <w:r w:rsidR="004C4781">
        <w:rPr>
          <w:spacing w:val="-1"/>
        </w:rPr>
        <w:t>better management</w:t>
      </w:r>
      <w:r w:rsidR="004C4781">
        <w:t xml:space="preserve"> </w:t>
      </w:r>
      <w:r w:rsidR="004C4781">
        <w:rPr>
          <w:spacing w:val="-1"/>
        </w:rPr>
        <w:t>of</w:t>
      </w:r>
      <w:r w:rsidR="004C4781">
        <w:rPr>
          <w:spacing w:val="-2"/>
        </w:rPr>
        <w:t xml:space="preserve"> </w:t>
      </w:r>
      <w:r w:rsidR="004C4781">
        <w:t>our</w:t>
      </w:r>
      <w:r w:rsidR="004C4781">
        <w:rPr>
          <w:spacing w:val="-1"/>
        </w:rPr>
        <w:t xml:space="preserve"> existing contracts,</w:t>
      </w:r>
      <w:r w:rsidR="004C4781">
        <w:rPr>
          <w:spacing w:val="-2"/>
        </w:rPr>
        <w:t xml:space="preserve"> </w:t>
      </w:r>
      <w:r w:rsidR="004C4781">
        <w:rPr>
          <w:spacing w:val="-1"/>
        </w:rPr>
        <w:t>proactive</w:t>
      </w:r>
      <w:r w:rsidR="004C4781">
        <w:rPr>
          <w:spacing w:val="1"/>
        </w:rPr>
        <w:t xml:space="preserve"> </w:t>
      </w:r>
      <w:r w:rsidR="004C4781">
        <w:rPr>
          <w:spacing w:val="-1"/>
        </w:rPr>
        <w:t>spend analysis,</w:t>
      </w:r>
      <w:r w:rsidR="004C4781">
        <w:t xml:space="preserve"> </w:t>
      </w:r>
      <w:r w:rsidR="004C4781">
        <w:rPr>
          <w:spacing w:val="-1"/>
        </w:rPr>
        <w:t>being</w:t>
      </w:r>
      <w:r w:rsidR="004C4781">
        <w:rPr>
          <w:spacing w:val="71"/>
        </w:rPr>
        <w:t xml:space="preserve"> </w:t>
      </w:r>
      <w:r w:rsidR="004C4781">
        <w:t>more</w:t>
      </w:r>
      <w:r w:rsidR="004C4781">
        <w:rPr>
          <w:spacing w:val="1"/>
        </w:rPr>
        <w:t xml:space="preserve"> </w:t>
      </w:r>
      <w:r w:rsidR="004C4781">
        <w:rPr>
          <w:spacing w:val="-1"/>
        </w:rPr>
        <w:t>commercially</w:t>
      </w:r>
      <w:r w:rsidR="004C4781">
        <w:rPr>
          <w:spacing w:val="-2"/>
        </w:rPr>
        <w:t xml:space="preserve"> </w:t>
      </w:r>
      <w:r>
        <w:t>astute</w:t>
      </w:r>
      <w:r w:rsidR="004C4781">
        <w:t>, or</w:t>
      </w:r>
      <w:r w:rsidR="004C4781">
        <w:rPr>
          <w:spacing w:val="-1"/>
        </w:rPr>
        <w:t xml:space="preserve"> through</w:t>
      </w:r>
      <w:r w:rsidR="004C4781">
        <w:rPr>
          <w:spacing w:val="1"/>
        </w:rPr>
        <w:t xml:space="preserve"> </w:t>
      </w:r>
      <w:r w:rsidR="004C4781">
        <w:rPr>
          <w:spacing w:val="-1"/>
        </w:rPr>
        <w:t>reviewing current</w:t>
      </w:r>
      <w:r w:rsidR="004C4781">
        <w:t xml:space="preserve"> </w:t>
      </w:r>
      <w:r w:rsidR="004C4781">
        <w:rPr>
          <w:spacing w:val="-1"/>
        </w:rPr>
        <w:t>services</w:t>
      </w:r>
      <w:r w:rsidR="004C4781">
        <w:t xml:space="preserve"> </w:t>
      </w:r>
      <w:r w:rsidR="004C4781">
        <w:rPr>
          <w:spacing w:val="-1"/>
        </w:rPr>
        <w:t>and</w:t>
      </w:r>
      <w:r w:rsidR="004C4781">
        <w:rPr>
          <w:spacing w:val="1"/>
        </w:rPr>
        <w:t xml:space="preserve"> </w:t>
      </w:r>
      <w:r w:rsidR="004C4781">
        <w:rPr>
          <w:spacing w:val="-1"/>
        </w:rPr>
        <w:t>potential</w:t>
      </w:r>
      <w:r w:rsidR="004C4781">
        <w:rPr>
          <w:spacing w:val="43"/>
        </w:rPr>
        <w:t xml:space="preserve"> </w:t>
      </w:r>
      <w:r w:rsidR="004C4781">
        <w:rPr>
          <w:spacing w:val="-1"/>
        </w:rPr>
        <w:t>delivery</w:t>
      </w:r>
      <w:r w:rsidR="004C4781">
        <w:rPr>
          <w:spacing w:val="-2"/>
        </w:rPr>
        <w:t xml:space="preserve"> </w:t>
      </w:r>
      <w:r w:rsidR="004C4781">
        <w:t>models.</w:t>
      </w:r>
    </w:p>
    <w:p w14:paraId="2AC43565" w14:textId="164947DA" w:rsidR="004C4781" w:rsidRPr="00931A99" w:rsidRDefault="004C4781" w:rsidP="00B93E22">
      <w:pPr>
        <w:pStyle w:val="Heading5"/>
        <w:numPr>
          <w:ilvl w:val="0"/>
          <w:numId w:val="21"/>
        </w:numPr>
        <w:tabs>
          <w:tab w:val="left" w:pos="567"/>
        </w:tabs>
        <w:kinsoku w:val="0"/>
        <w:overflowPunct w:val="0"/>
        <w:spacing w:before="240" w:after="120"/>
        <w:ind w:left="567" w:hanging="567"/>
        <w:rPr>
          <w:b w:val="0"/>
          <w:bCs w:val="0"/>
          <w:color w:val="5F497A" w:themeColor="accent4" w:themeShade="BF"/>
        </w:rPr>
      </w:pPr>
      <w:r w:rsidRPr="00931A99">
        <w:rPr>
          <w:color w:val="5F497A" w:themeColor="accent4" w:themeShade="BF"/>
          <w:spacing w:val="-1"/>
        </w:rPr>
        <w:t>Category</w:t>
      </w:r>
      <w:r w:rsidRPr="00931A99">
        <w:rPr>
          <w:color w:val="5F497A" w:themeColor="accent4" w:themeShade="BF"/>
          <w:spacing w:val="-9"/>
        </w:rPr>
        <w:t xml:space="preserve"> </w:t>
      </w:r>
      <w:r w:rsidRPr="00931A99">
        <w:rPr>
          <w:color w:val="5F497A" w:themeColor="accent4" w:themeShade="BF"/>
          <w:spacing w:val="-1"/>
        </w:rPr>
        <w:t>Management</w:t>
      </w:r>
    </w:p>
    <w:p w14:paraId="4441245B" w14:textId="77777777" w:rsidR="004C4781" w:rsidRDefault="004C4781" w:rsidP="00B93E22">
      <w:pPr>
        <w:pStyle w:val="BodyText"/>
        <w:kinsoku w:val="0"/>
        <w:overflowPunct w:val="0"/>
        <w:spacing w:after="120" w:line="276" w:lineRule="auto"/>
        <w:ind w:left="0" w:right="2"/>
        <w:jc w:val="both"/>
        <w:rPr>
          <w:spacing w:val="-1"/>
        </w:rPr>
      </w:pPr>
      <w:r>
        <w:t>By</w:t>
      </w:r>
      <w:r>
        <w:rPr>
          <w:spacing w:val="-2"/>
        </w:rPr>
        <w:t xml:space="preserve"> </w:t>
      </w:r>
      <w:r>
        <w:rPr>
          <w:spacing w:val="-1"/>
        </w:rPr>
        <w:t>grouping together products</w:t>
      </w:r>
      <w:r>
        <w:rPr>
          <w:spacing w:val="-2"/>
        </w:rPr>
        <w:t xml:space="preserve"> </w:t>
      </w:r>
      <w:r>
        <w:t>and</w:t>
      </w:r>
      <w:r>
        <w:rPr>
          <w:spacing w:val="-1"/>
        </w:rPr>
        <w:t xml:space="preserve"> services</w:t>
      </w:r>
      <w:r>
        <w:t xml:space="preserve"> </w:t>
      </w:r>
      <w:r>
        <w:rPr>
          <w:spacing w:val="-1"/>
        </w:rPr>
        <w:t xml:space="preserve">according </w:t>
      </w:r>
      <w:r>
        <w:t>to</w:t>
      </w:r>
      <w:r>
        <w:rPr>
          <w:spacing w:val="1"/>
        </w:rPr>
        <w:t xml:space="preserve"> </w:t>
      </w:r>
      <w:r>
        <w:rPr>
          <w:spacing w:val="-1"/>
        </w:rPr>
        <w:t>their</w:t>
      </w:r>
      <w:r>
        <w:rPr>
          <w:spacing w:val="-3"/>
        </w:rPr>
        <w:t xml:space="preserve"> </w:t>
      </w:r>
      <w:r>
        <w:rPr>
          <w:spacing w:val="-1"/>
        </w:rPr>
        <w:t>function</w:t>
      </w:r>
      <w:r>
        <w:rPr>
          <w:spacing w:val="1"/>
        </w:rPr>
        <w:t xml:space="preserve"> </w:t>
      </w:r>
      <w:r>
        <w:rPr>
          <w:spacing w:val="-1"/>
        </w:rPr>
        <w:t>(e.g.</w:t>
      </w:r>
      <w:r>
        <w:rPr>
          <w:spacing w:val="69"/>
        </w:rPr>
        <w:t xml:space="preserve"> </w:t>
      </w:r>
      <w:r>
        <w:rPr>
          <w:spacing w:val="-1"/>
        </w:rPr>
        <w:t>care,</w:t>
      </w:r>
      <w:r>
        <w:t xml:space="preserve"> </w:t>
      </w:r>
      <w:r>
        <w:rPr>
          <w:spacing w:val="-1"/>
        </w:rPr>
        <w:t>construction,</w:t>
      </w:r>
      <w:r>
        <w:t xml:space="preserve"> </w:t>
      </w:r>
      <w:r>
        <w:rPr>
          <w:spacing w:val="-1"/>
        </w:rPr>
        <w:t>transport,</w:t>
      </w:r>
      <w:r>
        <w:t xml:space="preserve"> </w:t>
      </w:r>
      <w:r>
        <w:rPr>
          <w:spacing w:val="-1"/>
        </w:rPr>
        <w:t>professional</w:t>
      </w:r>
      <w:r>
        <w:t xml:space="preserve"> </w:t>
      </w:r>
      <w:r>
        <w:rPr>
          <w:spacing w:val="-1"/>
        </w:rPr>
        <w:t>services</w:t>
      </w:r>
      <w:r>
        <w:t xml:space="preserve"> etc.)</w:t>
      </w:r>
      <w:r>
        <w:rPr>
          <w:spacing w:val="-1"/>
        </w:rPr>
        <w:t xml:space="preserve"> </w:t>
      </w:r>
      <w:r>
        <w:t>the</w:t>
      </w:r>
      <w:r>
        <w:rPr>
          <w:spacing w:val="1"/>
        </w:rPr>
        <w:t xml:space="preserve"> </w:t>
      </w:r>
      <w:r>
        <w:rPr>
          <w:spacing w:val="-1"/>
        </w:rPr>
        <w:t>Council</w:t>
      </w:r>
      <w:r>
        <w:rPr>
          <w:spacing w:val="-3"/>
        </w:rPr>
        <w:t xml:space="preserve"> </w:t>
      </w:r>
      <w:r>
        <w:t>can</w:t>
      </w:r>
      <w:r>
        <w:rPr>
          <w:spacing w:val="1"/>
        </w:rPr>
        <w:t xml:space="preserve"> </w:t>
      </w:r>
      <w:r>
        <w:rPr>
          <w:spacing w:val="-1"/>
        </w:rPr>
        <w:t>better</w:t>
      </w:r>
      <w:r>
        <w:rPr>
          <w:spacing w:val="51"/>
        </w:rPr>
        <w:t xml:space="preserve"> </w:t>
      </w:r>
      <w:r>
        <w:rPr>
          <w:spacing w:val="-1"/>
        </w:rPr>
        <w:t>manage</w:t>
      </w:r>
      <w:r>
        <w:rPr>
          <w:spacing w:val="1"/>
        </w:rPr>
        <w:t xml:space="preserve"> </w:t>
      </w:r>
      <w:r>
        <w:rPr>
          <w:spacing w:val="-1"/>
        </w:rPr>
        <w:t>the</w:t>
      </w:r>
      <w:r>
        <w:rPr>
          <w:spacing w:val="1"/>
        </w:rPr>
        <w:t xml:space="preserve"> </w:t>
      </w:r>
      <w:r>
        <w:rPr>
          <w:spacing w:val="-1"/>
        </w:rPr>
        <w:t>overall</w:t>
      </w:r>
      <w:r>
        <w:t xml:space="preserve"> </w:t>
      </w:r>
      <w:r>
        <w:rPr>
          <w:spacing w:val="-1"/>
        </w:rPr>
        <w:t>spend,</w:t>
      </w:r>
      <w:r>
        <w:rPr>
          <w:spacing w:val="-2"/>
        </w:rPr>
        <w:t xml:space="preserve"> </w:t>
      </w:r>
      <w:r>
        <w:rPr>
          <w:spacing w:val="-1"/>
        </w:rPr>
        <w:t>whilst</w:t>
      </w:r>
      <w:r>
        <w:t xml:space="preserve"> </w:t>
      </w:r>
      <w:r>
        <w:rPr>
          <w:spacing w:val="-1"/>
        </w:rPr>
        <w:t xml:space="preserve">maximising </w:t>
      </w:r>
      <w:r>
        <w:t>our</w:t>
      </w:r>
      <w:r>
        <w:rPr>
          <w:spacing w:val="-1"/>
        </w:rPr>
        <w:t xml:space="preserve"> buying power </w:t>
      </w:r>
      <w:r>
        <w:t>and</w:t>
      </w:r>
      <w:r>
        <w:rPr>
          <w:spacing w:val="-1"/>
        </w:rPr>
        <w:t xml:space="preserve"> achieving</w:t>
      </w:r>
      <w:r>
        <w:rPr>
          <w:spacing w:val="47"/>
        </w:rPr>
        <w:t xml:space="preserve"> </w:t>
      </w:r>
      <w:r>
        <w:rPr>
          <w:spacing w:val="-1"/>
        </w:rPr>
        <w:t>economies</w:t>
      </w:r>
      <w:r>
        <w:rPr>
          <w:spacing w:val="-2"/>
        </w:rPr>
        <w:t xml:space="preserve"> </w:t>
      </w:r>
      <w:r>
        <w:rPr>
          <w:spacing w:val="-1"/>
        </w:rPr>
        <w:t>of</w:t>
      </w:r>
      <w:r>
        <w:rPr>
          <w:spacing w:val="3"/>
        </w:rPr>
        <w:t xml:space="preserve"> </w:t>
      </w:r>
      <w:r>
        <w:rPr>
          <w:spacing w:val="-1"/>
        </w:rPr>
        <w:t>scale.</w:t>
      </w:r>
    </w:p>
    <w:p w14:paraId="121C8789" w14:textId="77777777" w:rsidR="004C4781" w:rsidRDefault="004C4781" w:rsidP="00B93E22">
      <w:pPr>
        <w:pStyle w:val="BodyText"/>
        <w:kinsoku w:val="0"/>
        <w:overflowPunct w:val="0"/>
        <w:spacing w:before="120" w:after="120" w:line="276" w:lineRule="auto"/>
        <w:ind w:left="0" w:right="2"/>
        <w:jc w:val="both"/>
        <w:rPr>
          <w:spacing w:val="-1"/>
        </w:rPr>
      </w:pPr>
      <w:r>
        <w:t>A</w:t>
      </w:r>
      <w:r>
        <w:rPr>
          <w:spacing w:val="1"/>
        </w:rPr>
        <w:t xml:space="preserve"> </w:t>
      </w:r>
      <w:r>
        <w:rPr>
          <w:spacing w:val="-1"/>
        </w:rPr>
        <w:t>‘Category’</w:t>
      </w:r>
      <w:r>
        <w:t xml:space="preserve"> </w:t>
      </w:r>
      <w:r>
        <w:rPr>
          <w:spacing w:val="-1"/>
        </w:rPr>
        <w:t>is</w:t>
      </w:r>
      <w:r>
        <w:t xml:space="preserve"> an</w:t>
      </w:r>
      <w:r>
        <w:rPr>
          <w:spacing w:val="1"/>
        </w:rPr>
        <w:t xml:space="preserve"> </w:t>
      </w:r>
      <w:r>
        <w:rPr>
          <w:spacing w:val="-1"/>
        </w:rPr>
        <w:t>area of</w:t>
      </w:r>
      <w:r>
        <w:rPr>
          <w:spacing w:val="3"/>
        </w:rPr>
        <w:t xml:space="preserve"> </w:t>
      </w:r>
      <w:r>
        <w:rPr>
          <w:spacing w:val="-1"/>
        </w:rPr>
        <w:t>spend</w:t>
      </w:r>
      <w:r>
        <w:rPr>
          <w:spacing w:val="1"/>
        </w:rPr>
        <w:t xml:space="preserve"> </w:t>
      </w:r>
      <w:r>
        <w:rPr>
          <w:spacing w:val="-1"/>
        </w:rPr>
        <w:t>determined by</w:t>
      </w:r>
      <w:r>
        <w:rPr>
          <w:spacing w:val="-2"/>
        </w:rPr>
        <w:t xml:space="preserve"> </w:t>
      </w:r>
      <w:r>
        <w:rPr>
          <w:spacing w:val="-1"/>
        </w:rPr>
        <w:t>known</w:t>
      </w:r>
      <w:r>
        <w:rPr>
          <w:spacing w:val="1"/>
        </w:rPr>
        <w:t xml:space="preserve"> </w:t>
      </w:r>
      <w:r>
        <w:t xml:space="preserve">market </w:t>
      </w:r>
      <w:r>
        <w:rPr>
          <w:spacing w:val="-1"/>
        </w:rPr>
        <w:t>boundaries</w:t>
      </w:r>
      <w:r>
        <w:rPr>
          <w:spacing w:val="29"/>
        </w:rPr>
        <w:t xml:space="preserve"> </w:t>
      </w:r>
      <w:r>
        <w:rPr>
          <w:spacing w:val="-1"/>
        </w:rPr>
        <w:t>separating different</w:t>
      </w:r>
      <w:r>
        <w:t xml:space="preserve"> </w:t>
      </w:r>
      <w:r>
        <w:rPr>
          <w:spacing w:val="-1"/>
        </w:rPr>
        <w:t>products</w:t>
      </w:r>
      <w:r>
        <w:rPr>
          <w:spacing w:val="-2"/>
        </w:rPr>
        <w:t xml:space="preserve"> </w:t>
      </w:r>
      <w:r>
        <w:t>or</w:t>
      </w:r>
      <w:r>
        <w:rPr>
          <w:spacing w:val="-1"/>
        </w:rPr>
        <w:t xml:space="preserve"> services.</w:t>
      </w:r>
      <w:r>
        <w:t xml:space="preserve"> </w:t>
      </w:r>
      <w:r>
        <w:rPr>
          <w:spacing w:val="-1"/>
        </w:rPr>
        <w:t>Category</w:t>
      </w:r>
      <w:r>
        <w:rPr>
          <w:spacing w:val="-2"/>
        </w:rPr>
        <w:t xml:space="preserve"> </w:t>
      </w:r>
      <w:r>
        <w:rPr>
          <w:spacing w:val="-1"/>
        </w:rPr>
        <w:t>Management</w:t>
      </w:r>
      <w:r>
        <w:rPr>
          <w:spacing w:val="-2"/>
        </w:rPr>
        <w:t xml:space="preserve"> </w:t>
      </w:r>
      <w:r>
        <w:rPr>
          <w:spacing w:val="-1"/>
        </w:rPr>
        <w:t>recognises</w:t>
      </w:r>
      <w:r>
        <w:rPr>
          <w:spacing w:val="67"/>
        </w:rPr>
        <w:t xml:space="preserve"> </w:t>
      </w:r>
      <w:r>
        <w:t xml:space="preserve">that </w:t>
      </w:r>
      <w:r>
        <w:rPr>
          <w:spacing w:val="-1"/>
        </w:rPr>
        <w:t>suppliers</w:t>
      </w:r>
      <w:r>
        <w:t xml:space="preserve"> </w:t>
      </w:r>
      <w:r>
        <w:rPr>
          <w:spacing w:val="-1"/>
        </w:rPr>
        <w:t>within</w:t>
      </w:r>
      <w:r>
        <w:rPr>
          <w:spacing w:val="1"/>
        </w:rPr>
        <w:t xml:space="preserve"> </w:t>
      </w:r>
      <w:r>
        <w:t>a</w:t>
      </w:r>
      <w:r>
        <w:rPr>
          <w:spacing w:val="-1"/>
        </w:rPr>
        <w:t xml:space="preserve"> certain </w:t>
      </w:r>
      <w:r>
        <w:t>market</w:t>
      </w:r>
      <w:r>
        <w:rPr>
          <w:spacing w:val="-2"/>
        </w:rPr>
        <w:t xml:space="preserve"> </w:t>
      </w:r>
      <w:r>
        <w:rPr>
          <w:spacing w:val="-1"/>
        </w:rPr>
        <w:lastRenderedPageBreak/>
        <w:t>are</w:t>
      </w:r>
      <w:r>
        <w:rPr>
          <w:spacing w:val="1"/>
        </w:rPr>
        <w:t xml:space="preserve"> </w:t>
      </w:r>
      <w:r>
        <w:rPr>
          <w:spacing w:val="-1"/>
        </w:rPr>
        <w:t>likely</w:t>
      </w:r>
      <w:r>
        <w:rPr>
          <w:spacing w:val="-2"/>
        </w:rPr>
        <w:t xml:space="preserve"> </w:t>
      </w:r>
      <w:r>
        <w:t>to</w:t>
      </w:r>
      <w:r>
        <w:rPr>
          <w:spacing w:val="1"/>
        </w:rPr>
        <w:t xml:space="preserve"> </w:t>
      </w:r>
      <w:r>
        <w:rPr>
          <w:spacing w:val="-1"/>
        </w:rPr>
        <w:t>have</w:t>
      </w:r>
      <w:r>
        <w:rPr>
          <w:spacing w:val="1"/>
        </w:rPr>
        <w:t xml:space="preserve"> </w:t>
      </w:r>
      <w:r w:rsidR="000B2F11">
        <w:rPr>
          <w:spacing w:val="-1"/>
        </w:rPr>
        <w:t>similarities</w:t>
      </w:r>
      <w:r w:rsidR="000B2F11">
        <w:t xml:space="preserve"> </w:t>
      </w:r>
      <w:r w:rsidR="000B2F11">
        <w:rPr>
          <w:spacing w:val="-1"/>
        </w:rPr>
        <w:t>that</w:t>
      </w:r>
      <w:r>
        <w:rPr>
          <w:spacing w:val="39"/>
        </w:rPr>
        <w:t xml:space="preserve"> </w:t>
      </w:r>
      <w:r>
        <w:rPr>
          <w:spacing w:val="-1"/>
        </w:rPr>
        <w:t>enable</w:t>
      </w:r>
      <w:r>
        <w:rPr>
          <w:spacing w:val="1"/>
        </w:rPr>
        <w:t xml:space="preserve"> </w:t>
      </w:r>
      <w:r>
        <w:t>a</w:t>
      </w:r>
      <w:r>
        <w:rPr>
          <w:spacing w:val="-1"/>
        </w:rPr>
        <w:t xml:space="preserve"> tailored approach</w:t>
      </w:r>
      <w:r>
        <w:rPr>
          <w:spacing w:val="1"/>
        </w:rPr>
        <w:t xml:space="preserve"> </w:t>
      </w:r>
      <w:r>
        <w:rPr>
          <w:spacing w:val="-1"/>
        </w:rPr>
        <w:t>to</w:t>
      </w:r>
      <w:r>
        <w:rPr>
          <w:spacing w:val="1"/>
        </w:rPr>
        <w:t xml:space="preserve"> </w:t>
      </w:r>
      <w:r>
        <w:rPr>
          <w:spacing w:val="-1"/>
        </w:rPr>
        <w:t>procurement.</w:t>
      </w:r>
    </w:p>
    <w:p w14:paraId="6B884964" w14:textId="4DFA5AFD" w:rsidR="004C4781" w:rsidRDefault="004C4781" w:rsidP="00B93E22">
      <w:pPr>
        <w:pStyle w:val="BodyText"/>
        <w:kinsoku w:val="0"/>
        <w:overflowPunct w:val="0"/>
        <w:spacing w:before="120" w:after="120" w:line="276" w:lineRule="auto"/>
        <w:ind w:left="0" w:right="2"/>
        <w:jc w:val="both"/>
        <w:rPr>
          <w:spacing w:val="-1"/>
        </w:rPr>
      </w:pPr>
      <w:r>
        <w:rPr>
          <w:spacing w:val="3"/>
        </w:rPr>
        <w:t>We</w:t>
      </w:r>
      <w:r>
        <w:rPr>
          <w:spacing w:val="-1"/>
        </w:rPr>
        <w:t xml:space="preserve"> </w:t>
      </w:r>
      <w:r w:rsidR="009A49C9">
        <w:rPr>
          <w:spacing w:val="-2"/>
        </w:rPr>
        <w:t xml:space="preserve">continue to </w:t>
      </w:r>
      <w:r w:rsidR="00DD105F">
        <w:rPr>
          <w:spacing w:val="-2"/>
        </w:rPr>
        <w:t>develop</w:t>
      </w:r>
      <w:r>
        <w:rPr>
          <w:spacing w:val="-1"/>
        </w:rPr>
        <w:t xml:space="preserve"> </w:t>
      </w:r>
      <w:r>
        <w:t>our</w:t>
      </w:r>
      <w:r>
        <w:rPr>
          <w:spacing w:val="-1"/>
        </w:rPr>
        <w:t xml:space="preserve"> capacity</w:t>
      </w:r>
      <w:r>
        <w:rPr>
          <w:spacing w:val="-2"/>
        </w:rPr>
        <w:t xml:space="preserve"> </w:t>
      </w:r>
      <w:r>
        <w:t>and</w:t>
      </w:r>
      <w:r>
        <w:rPr>
          <w:spacing w:val="1"/>
        </w:rPr>
        <w:t xml:space="preserve"> </w:t>
      </w:r>
      <w:r>
        <w:rPr>
          <w:spacing w:val="-1"/>
        </w:rPr>
        <w:t>capability</w:t>
      </w:r>
      <w:r>
        <w:rPr>
          <w:spacing w:val="-2"/>
        </w:rPr>
        <w:t xml:space="preserve"> </w:t>
      </w:r>
      <w:r>
        <w:rPr>
          <w:spacing w:val="-1"/>
        </w:rPr>
        <w:t>in</w:t>
      </w:r>
      <w:r>
        <w:rPr>
          <w:spacing w:val="1"/>
        </w:rPr>
        <w:t xml:space="preserve"> </w:t>
      </w:r>
      <w:r>
        <w:rPr>
          <w:spacing w:val="-1"/>
        </w:rPr>
        <w:t>Category</w:t>
      </w:r>
      <w:r>
        <w:rPr>
          <w:spacing w:val="-2"/>
        </w:rPr>
        <w:t xml:space="preserve"> </w:t>
      </w:r>
      <w:r>
        <w:rPr>
          <w:spacing w:val="-1"/>
        </w:rPr>
        <w:t>Management</w:t>
      </w:r>
      <w:r>
        <w:t xml:space="preserve"> to</w:t>
      </w:r>
      <w:r>
        <w:rPr>
          <w:spacing w:val="45"/>
        </w:rPr>
        <w:t xml:space="preserve"> </w:t>
      </w:r>
      <w:r>
        <w:rPr>
          <w:spacing w:val="-1"/>
        </w:rPr>
        <w:t>support</w:t>
      </w:r>
      <w:r>
        <w:t xml:space="preserve"> </w:t>
      </w:r>
      <w:r>
        <w:rPr>
          <w:spacing w:val="-1"/>
        </w:rPr>
        <w:t xml:space="preserve">the </w:t>
      </w:r>
      <w:r>
        <w:t>major</w:t>
      </w:r>
      <w:r>
        <w:rPr>
          <w:spacing w:val="-1"/>
        </w:rPr>
        <w:t xml:space="preserve"> commercial</w:t>
      </w:r>
      <w:r>
        <w:t xml:space="preserve"> </w:t>
      </w:r>
      <w:r>
        <w:rPr>
          <w:spacing w:val="-1"/>
        </w:rPr>
        <w:t>decisions</w:t>
      </w:r>
      <w:r>
        <w:t xml:space="preserve"> </w:t>
      </w:r>
      <w:r>
        <w:rPr>
          <w:spacing w:val="-1"/>
        </w:rPr>
        <w:t>the Council</w:t>
      </w:r>
      <w:r>
        <w:t xml:space="preserve"> </w:t>
      </w:r>
      <w:r>
        <w:rPr>
          <w:spacing w:val="-1"/>
        </w:rPr>
        <w:t>is</w:t>
      </w:r>
      <w:r>
        <w:rPr>
          <w:spacing w:val="-2"/>
        </w:rPr>
        <w:t xml:space="preserve"> </w:t>
      </w:r>
      <w:r>
        <w:rPr>
          <w:spacing w:val="-1"/>
        </w:rPr>
        <w:t>facing.</w:t>
      </w:r>
      <w:r>
        <w:rPr>
          <w:spacing w:val="60"/>
        </w:rPr>
        <w:t xml:space="preserve"> </w:t>
      </w:r>
      <w:r>
        <w:rPr>
          <w:spacing w:val="4"/>
        </w:rPr>
        <w:t>We</w:t>
      </w:r>
      <w:r>
        <w:rPr>
          <w:spacing w:val="-6"/>
        </w:rPr>
        <w:t xml:space="preserve"> </w:t>
      </w:r>
      <w:r>
        <w:rPr>
          <w:spacing w:val="-1"/>
        </w:rPr>
        <w:t>will</w:t>
      </w:r>
      <w:r>
        <w:t xml:space="preserve"> add</w:t>
      </w:r>
      <w:r>
        <w:rPr>
          <w:spacing w:val="61"/>
        </w:rPr>
        <w:t xml:space="preserve"> </w:t>
      </w:r>
      <w:r>
        <w:rPr>
          <w:spacing w:val="-1"/>
        </w:rPr>
        <w:t>value</w:t>
      </w:r>
      <w:r>
        <w:rPr>
          <w:spacing w:val="1"/>
        </w:rPr>
        <w:t xml:space="preserve"> </w:t>
      </w:r>
      <w:r>
        <w:t>to</w:t>
      </w:r>
      <w:r>
        <w:rPr>
          <w:spacing w:val="1"/>
        </w:rPr>
        <w:t xml:space="preserve"> </w:t>
      </w:r>
      <w:r>
        <w:rPr>
          <w:spacing w:val="-1"/>
        </w:rPr>
        <w:t>projects</w:t>
      </w:r>
      <w:r>
        <w:t xml:space="preserve"> </w:t>
      </w:r>
      <w:r>
        <w:rPr>
          <w:spacing w:val="-2"/>
        </w:rPr>
        <w:t>we</w:t>
      </w:r>
      <w:r>
        <w:rPr>
          <w:spacing w:val="1"/>
        </w:rPr>
        <w:t xml:space="preserve"> </w:t>
      </w:r>
      <w:r>
        <w:rPr>
          <w:spacing w:val="-1"/>
        </w:rPr>
        <w:t>support,</w:t>
      </w:r>
      <w:r>
        <w:rPr>
          <w:spacing w:val="-2"/>
        </w:rPr>
        <w:t xml:space="preserve"> </w:t>
      </w:r>
      <w:r>
        <w:rPr>
          <w:spacing w:val="-1"/>
        </w:rPr>
        <w:t>bringing commercial</w:t>
      </w:r>
      <w:r>
        <w:t xml:space="preserve"> </w:t>
      </w:r>
      <w:r>
        <w:rPr>
          <w:spacing w:val="-1"/>
        </w:rPr>
        <w:t>insight</w:t>
      </w:r>
      <w:r>
        <w:t xml:space="preserve"> and</w:t>
      </w:r>
      <w:r>
        <w:rPr>
          <w:spacing w:val="1"/>
        </w:rPr>
        <w:t xml:space="preserve"> </w:t>
      </w:r>
      <w:r>
        <w:rPr>
          <w:spacing w:val="-2"/>
        </w:rPr>
        <w:t>support</w:t>
      </w:r>
      <w:r>
        <w:rPr>
          <w:spacing w:val="59"/>
        </w:rPr>
        <w:t xml:space="preserve"> </w:t>
      </w:r>
      <w:r>
        <w:rPr>
          <w:spacing w:val="-1"/>
        </w:rPr>
        <w:t>throughout</w:t>
      </w:r>
      <w:r>
        <w:t xml:space="preserve"> </w:t>
      </w:r>
      <w:r>
        <w:rPr>
          <w:spacing w:val="-1"/>
        </w:rPr>
        <w:t>the</w:t>
      </w:r>
      <w:r>
        <w:rPr>
          <w:spacing w:val="1"/>
        </w:rPr>
        <w:t xml:space="preserve"> </w:t>
      </w:r>
      <w:r>
        <w:rPr>
          <w:spacing w:val="-1"/>
        </w:rPr>
        <w:t>commissioning lifecycle.</w:t>
      </w:r>
      <w:r>
        <w:t xml:space="preserve"> </w:t>
      </w:r>
      <w:r>
        <w:rPr>
          <w:spacing w:val="-1"/>
        </w:rPr>
        <w:t>Recognising this</w:t>
      </w:r>
      <w:r>
        <w:t xml:space="preserve"> </w:t>
      </w:r>
      <w:r w:rsidR="00DA459B">
        <w:rPr>
          <w:spacing w:val="-1"/>
        </w:rPr>
        <w:t>challenge,</w:t>
      </w:r>
      <w:r>
        <w:rPr>
          <w:spacing w:val="-1"/>
        </w:rPr>
        <w:t xml:space="preserve"> </w:t>
      </w:r>
      <w:r>
        <w:rPr>
          <w:spacing w:val="-2"/>
        </w:rPr>
        <w:t>we</w:t>
      </w:r>
      <w:r>
        <w:rPr>
          <w:spacing w:val="3"/>
        </w:rPr>
        <w:t xml:space="preserve"> </w:t>
      </w:r>
      <w:r>
        <w:rPr>
          <w:spacing w:val="-1"/>
        </w:rPr>
        <w:t>will</w:t>
      </w:r>
      <w:r>
        <w:rPr>
          <w:spacing w:val="55"/>
        </w:rPr>
        <w:t xml:space="preserve"> </w:t>
      </w:r>
      <w:r>
        <w:rPr>
          <w:spacing w:val="-1"/>
        </w:rPr>
        <w:t>also</w:t>
      </w:r>
      <w:r>
        <w:rPr>
          <w:spacing w:val="1"/>
        </w:rPr>
        <w:t xml:space="preserve"> </w:t>
      </w:r>
      <w:r>
        <w:rPr>
          <w:spacing w:val="-1"/>
        </w:rPr>
        <w:t>develop</w:t>
      </w:r>
      <w:r>
        <w:rPr>
          <w:spacing w:val="1"/>
        </w:rPr>
        <w:t xml:space="preserve"> </w:t>
      </w:r>
      <w:r>
        <w:t>our</w:t>
      </w:r>
      <w:r>
        <w:rPr>
          <w:spacing w:val="-1"/>
        </w:rPr>
        <w:t xml:space="preserve"> staff</w:t>
      </w:r>
      <w:r>
        <w:t xml:space="preserve"> </w:t>
      </w:r>
      <w:r>
        <w:rPr>
          <w:spacing w:val="-1"/>
        </w:rPr>
        <w:t>through</w:t>
      </w:r>
      <w:r>
        <w:rPr>
          <w:spacing w:val="1"/>
        </w:rPr>
        <w:t xml:space="preserve"> </w:t>
      </w:r>
      <w:r>
        <w:t>a</w:t>
      </w:r>
      <w:r>
        <w:rPr>
          <w:spacing w:val="1"/>
        </w:rPr>
        <w:t xml:space="preserve"> </w:t>
      </w:r>
      <w:r>
        <w:rPr>
          <w:spacing w:val="-1"/>
        </w:rPr>
        <w:t>revised professional</w:t>
      </w:r>
      <w:r>
        <w:t xml:space="preserve"> </w:t>
      </w:r>
      <w:r>
        <w:rPr>
          <w:spacing w:val="-1"/>
        </w:rPr>
        <w:t>training programme.</w:t>
      </w:r>
      <w:r>
        <w:t xml:space="preserve"> </w:t>
      </w:r>
      <w:r>
        <w:rPr>
          <w:spacing w:val="-1"/>
        </w:rPr>
        <w:t>It</w:t>
      </w:r>
      <w:r>
        <w:rPr>
          <w:spacing w:val="51"/>
        </w:rPr>
        <w:t xml:space="preserve"> </w:t>
      </w:r>
      <w:r>
        <w:rPr>
          <w:spacing w:val="-1"/>
        </w:rPr>
        <w:t>will</w:t>
      </w:r>
      <w:r>
        <w:t xml:space="preserve"> </w:t>
      </w:r>
      <w:r>
        <w:rPr>
          <w:spacing w:val="-1"/>
        </w:rPr>
        <w:t>also</w:t>
      </w:r>
      <w:r>
        <w:rPr>
          <w:spacing w:val="1"/>
        </w:rPr>
        <w:t xml:space="preserve"> </w:t>
      </w:r>
      <w:r>
        <w:rPr>
          <w:spacing w:val="-1"/>
        </w:rPr>
        <w:t>enhance their relationship</w:t>
      </w:r>
      <w:r>
        <w:rPr>
          <w:spacing w:val="1"/>
        </w:rPr>
        <w:t xml:space="preserve"> </w:t>
      </w:r>
      <w:r>
        <w:rPr>
          <w:spacing w:val="-1"/>
        </w:rPr>
        <w:t>and</w:t>
      </w:r>
      <w:r>
        <w:rPr>
          <w:spacing w:val="1"/>
        </w:rPr>
        <w:t xml:space="preserve"> </w:t>
      </w:r>
      <w:r>
        <w:rPr>
          <w:spacing w:val="-1"/>
        </w:rPr>
        <w:t>partnership</w:t>
      </w:r>
      <w:r>
        <w:rPr>
          <w:spacing w:val="1"/>
        </w:rPr>
        <w:t xml:space="preserve"> </w:t>
      </w:r>
      <w:r>
        <w:rPr>
          <w:spacing w:val="-1"/>
        </w:rPr>
        <w:t>building skills.</w:t>
      </w:r>
      <w:r>
        <w:rPr>
          <w:spacing w:val="-2"/>
        </w:rPr>
        <w:t xml:space="preserve"> </w:t>
      </w:r>
      <w:r>
        <w:rPr>
          <w:spacing w:val="-1"/>
        </w:rPr>
        <w:t>This</w:t>
      </w:r>
      <w:r>
        <w:t xml:space="preserve"> </w:t>
      </w:r>
      <w:r>
        <w:rPr>
          <w:spacing w:val="-1"/>
        </w:rPr>
        <w:t>means</w:t>
      </w:r>
      <w:r>
        <w:rPr>
          <w:spacing w:val="73"/>
        </w:rPr>
        <w:t xml:space="preserve"> </w:t>
      </w:r>
      <w:r>
        <w:t>they</w:t>
      </w:r>
      <w:r>
        <w:rPr>
          <w:spacing w:val="-2"/>
        </w:rPr>
        <w:t xml:space="preserve"> </w:t>
      </w:r>
      <w:r>
        <w:rPr>
          <w:spacing w:val="-1"/>
        </w:rPr>
        <w:t>will</w:t>
      </w:r>
      <w:r>
        <w:t xml:space="preserve"> spend</w:t>
      </w:r>
      <w:r>
        <w:rPr>
          <w:spacing w:val="1"/>
        </w:rPr>
        <w:t xml:space="preserve"> </w:t>
      </w:r>
      <w:r>
        <w:rPr>
          <w:spacing w:val="-1"/>
        </w:rPr>
        <w:t>less</w:t>
      </w:r>
      <w:r>
        <w:rPr>
          <w:spacing w:val="-2"/>
        </w:rPr>
        <w:t xml:space="preserve"> </w:t>
      </w:r>
      <w:r>
        <w:rPr>
          <w:spacing w:val="-1"/>
        </w:rPr>
        <w:t>time</w:t>
      </w:r>
      <w:r>
        <w:rPr>
          <w:spacing w:val="1"/>
        </w:rPr>
        <w:t xml:space="preserve"> </w:t>
      </w:r>
      <w:r>
        <w:rPr>
          <w:spacing w:val="-1"/>
        </w:rPr>
        <w:t>involved</w:t>
      </w:r>
      <w:r>
        <w:rPr>
          <w:spacing w:val="1"/>
        </w:rPr>
        <w:t xml:space="preserve"> </w:t>
      </w:r>
      <w:r>
        <w:rPr>
          <w:spacing w:val="-1"/>
        </w:rPr>
        <w:t>in</w:t>
      </w:r>
      <w:r>
        <w:rPr>
          <w:spacing w:val="1"/>
        </w:rPr>
        <w:t xml:space="preserve"> </w:t>
      </w:r>
      <w:r>
        <w:t>the</w:t>
      </w:r>
      <w:r>
        <w:rPr>
          <w:spacing w:val="-1"/>
        </w:rPr>
        <w:t xml:space="preserve"> administrative</w:t>
      </w:r>
      <w:r>
        <w:rPr>
          <w:spacing w:val="1"/>
        </w:rPr>
        <w:t xml:space="preserve"> </w:t>
      </w:r>
      <w:r>
        <w:t xml:space="preserve">task </w:t>
      </w:r>
      <w:r>
        <w:rPr>
          <w:spacing w:val="-1"/>
        </w:rPr>
        <w:t>of</w:t>
      </w:r>
      <w:r>
        <w:rPr>
          <w:spacing w:val="3"/>
        </w:rPr>
        <w:t xml:space="preserve"> </w:t>
      </w:r>
      <w:r>
        <w:rPr>
          <w:spacing w:val="-1"/>
        </w:rPr>
        <w:t>running tenders</w:t>
      </w:r>
      <w:r>
        <w:rPr>
          <w:spacing w:val="37"/>
        </w:rPr>
        <w:t xml:space="preserve"> </w:t>
      </w:r>
      <w:r>
        <w:t>and</w:t>
      </w:r>
      <w:r>
        <w:rPr>
          <w:spacing w:val="1"/>
        </w:rPr>
        <w:t xml:space="preserve"> </w:t>
      </w:r>
      <w:r>
        <w:rPr>
          <w:spacing w:val="-1"/>
        </w:rPr>
        <w:t xml:space="preserve">spend </w:t>
      </w:r>
      <w:r>
        <w:t>more</w:t>
      </w:r>
      <w:r>
        <w:rPr>
          <w:spacing w:val="-1"/>
        </w:rPr>
        <w:t xml:space="preserve"> time with</w:t>
      </w:r>
      <w:r>
        <w:rPr>
          <w:spacing w:val="1"/>
        </w:rPr>
        <w:t xml:space="preserve"> </w:t>
      </w:r>
      <w:r>
        <w:t>customers,</w:t>
      </w:r>
      <w:r>
        <w:rPr>
          <w:spacing w:val="-2"/>
        </w:rPr>
        <w:t xml:space="preserve"> </w:t>
      </w:r>
      <w:r>
        <w:rPr>
          <w:spacing w:val="-1"/>
        </w:rPr>
        <w:t>commissioners</w:t>
      </w:r>
      <w:r>
        <w:t xml:space="preserve"> </w:t>
      </w:r>
      <w:r>
        <w:rPr>
          <w:spacing w:val="-1"/>
        </w:rPr>
        <w:t xml:space="preserve">and </w:t>
      </w:r>
      <w:r>
        <w:t>our</w:t>
      </w:r>
      <w:r>
        <w:rPr>
          <w:spacing w:val="-3"/>
        </w:rPr>
        <w:t xml:space="preserve"> </w:t>
      </w:r>
      <w:r>
        <w:t>major</w:t>
      </w:r>
      <w:r>
        <w:rPr>
          <w:spacing w:val="-3"/>
        </w:rPr>
        <w:t xml:space="preserve"> </w:t>
      </w:r>
      <w:r>
        <w:rPr>
          <w:spacing w:val="-1"/>
        </w:rPr>
        <w:t>suppliers.</w:t>
      </w:r>
    </w:p>
    <w:p w14:paraId="249C56A2" w14:textId="77777777" w:rsidR="004C4781" w:rsidRPr="00931A99" w:rsidRDefault="004C4781" w:rsidP="00B93E22">
      <w:pPr>
        <w:pStyle w:val="Heading5"/>
        <w:kinsoku w:val="0"/>
        <w:overflowPunct w:val="0"/>
        <w:spacing w:before="240" w:after="120"/>
        <w:ind w:left="0" w:firstLine="0"/>
        <w:rPr>
          <w:b w:val="0"/>
          <w:bCs w:val="0"/>
          <w:color w:val="5F497A" w:themeColor="accent4" w:themeShade="BF"/>
        </w:rPr>
      </w:pPr>
      <w:r w:rsidRPr="00931A99">
        <w:rPr>
          <w:i/>
          <w:iCs/>
          <w:color w:val="5F497A" w:themeColor="accent4" w:themeShade="BF"/>
          <w:spacing w:val="-1"/>
        </w:rPr>
        <w:t>c.</w:t>
      </w:r>
      <w:r w:rsidRPr="00931A99">
        <w:rPr>
          <w:i/>
          <w:iCs/>
          <w:color w:val="5F497A" w:themeColor="accent4" w:themeShade="BF"/>
          <w:spacing w:val="47"/>
        </w:rPr>
        <w:t xml:space="preserve"> </w:t>
      </w:r>
      <w:r w:rsidRPr="00931A99">
        <w:rPr>
          <w:color w:val="5F497A" w:themeColor="accent4" w:themeShade="BF"/>
          <w:spacing w:val="-1"/>
        </w:rPr>
        <w:t xml:space="preserve">Contract </w:t>
      </w:r>
      <w:r w:rsidRPr="00931A99">
        <w:rPr>
          <w:color w:val="5F497A" w:themeColor="accent4" w:themeShade="BF"/>
          <w:spacing w:val="-2"/>
        </w:rPr>
        <w:t>Management</w:t>
      </w:r>
    </w:p>
    <w:p w14:paraId="1CB43B67" w14:textId="77777777" w:rsidR="004C4781" w:rsidRDefault="004C4781" w:rsidP="00B93E22">
      <w:pPr>
        <w:pStyle w:val="BodyText"/>
        <w:kinsoku w:val="0"/>
        <w:overflowPunct w:val="0"/>
        <w:spacing w:after="120" w:line="276" w:lineRule="auto"/>
        <w:ind w:left="0" w:right="2"/>
        <w:jc w:val="both"/>
        <w:rPr>
          <w:spacing w:val="-1"/>
        </w:rPr>
      </w:pPr>
      <w:r>
        <w:rPr>
          <w:spacing w:val="3"/>
        </w:rPr>
        <w:t>We</w:t>
      </w:r>
      <w:r>
        <w:rPr>
          <w:spacing w:val="-1"/>
        </w:rPr>
        <w:t xml:space="preserve"> </w:t>
      </w:r>
      <w:r>
        <w:rPr>
          <w:spacing w:val="-2"/>
        </w:rPr>
        <w:t>will</w:t>
      </w:r>
      <w:r>
        <w:t xml:space="preserve"> </w:t>
      </w:r>
      <w:r>
        <w:rPr>
          <w:spacing w:val="-1"/>
        </w:rPr>
        <w:t xml:space="preserve">manage </w:t>
      </w:r>
      <w:r>
        <w:t>our</w:t>
      </w:r>
      <w:r>
        <w:rPr>
          <w:spacing w:val="-3"/>
        </w:rPr>
        <w:t xml:space="preserve"> </w:t>
      </w:r>
      <w:r>
        <w:rPr>
          <w:spacing w:val="-1"/>
        </w:rPr>
        <w:t>major contracts</w:t>
      </w:r>
      <w:r>
        <w:rPr>
          <w:spacing w:val="-2"/>
        </w:rPr>
        <w:t xml:space="preserve"> </w:t>
      </w:r>
      <w:r>
        <w:t>more</w:t>
      </w:r>
      <w:r>
        <w:rPr>
          <w:spacing w:val="-1"/>
        </w:rPr>
        <w:t xml:space="preserve"> actively</w:t>
      </w:r>
      <w:r>
        <w:rPr>
          <w:spacing w:val="-2"/>
        </w:rPr>
        <w:t xml:space="preserve"> </w:t>
      </w:r>
      <w:r>
        <w:t>to</w:t>
      </w:r>
      <w:r>
        <w:rPr>
          <w:spacing w:val="1"/>
        </w:rPr>
        <w:t xml:space="preserve"> </w:t>
      </w:r>
      <w:r>
        <w:rPr>
          <w:spacing w:val="-1"/>
        </w:rPr>
        <w:t>drive</w:t>
      </w:r>
      <w:r>
        <w:rPr>
          <w:spacing w:val="1"/>
        </w:rPr>
        <w:t xml:space="preserve"> </w:t>
      </w:r>
      <w:r>
        <w:rPr>
          <w:spacing w:val="-1"/>
        </w:rPr>
        <w:t>continuous</w:t>
      </w:r>
      <w:r>
        <w:rPr>
          <w:spacing w:val="45"/>
        </w:rPr>
        <w:t xml:space="preserve"> </w:t>
      </w:r>
      <w:r>
        <w:rPr>
          <w:spacing w:val="-1"/>
        </w:rPr>
        <w:t>improvement</w:t>
      </w:r>
      <w:r>
        <w:t xml:space="preserve"> </w:t>
      </w:r>
      <w:r>
        <w:rPr>
          <w:spacing w:val="-1"/>
        </w:rPr>
        <w:t>in performance</w:t>
      </w:r>
      <w:r>
        <w:rPr>
          <w:spacing w:val="1"/>
        </w:rPr>
        <w:t xml:space="preserve"> </w:t>
      </w:r>
      <w:r>
        <w:rPr>
          <w:spacing w:val="-1"/>
        </w:rPr>
        <w:t>and efficiency</w:t>
      </w:r>
      <w:r>
        <w:rPr>
          <w:spacing w:val="-2"/>
        </w:rPr>
        <w:t xml:space="preserve"> </w:t>
      </w:r>
      <w:r>
        <w:t>and</w:t>
      </w:r>
      <w:r>
        <w:rPr>
          <w:spacing w:val="-1"/>
        </w:rPr>
        <w:t xml:space="preserve"> further</w:t>
      </w:r>
      <w:r>
        <w:rPr>
          <w:spacing w:val="-3"/>
        </w:rPr>
        <w:t xml:space="preserve"> </w:t>
      </w:r>
      <w:r>
        <w:rPr>
          <w:spacing w:val="-1"/>
        </w:rPr>
        <w:t>develop</w:t>
      </w:r>
      <w:r>
        <w:rPr>
          <w:spacing w:val="1"/>
        </w:rPr>
        <w:t xml:space="preserve"> </w:t>
      </w:r>
      <w:r>
        <w:rPr>
          <w:spacing w:val="-1"/>
        </w:rPr>
        <w:t>contract</w:t>
      </w:r>
      <w:r>
        <w:rPr>
          <w:spacing w:val="61"/>
        </w:rPr>
        <w:t xml:space="preserve"> </w:t>
      </w:r>
      <w:r>
        <w:rPr>
          <w:spacing w:val="-1"/>
        </w:rPr>
        <w:t>management</w:t>
      </w:r>
      <w:r>
        <w:rPr>
          <w:spacing w:val="-2"/>
        </w:rPr>
        <w:t xml:space="preserve"> </w:t>
      </w:r>
      <w:r>
        <w:rPr>
          <w:spacing w:val="-1"/>
        </w:rPr>
        <w:t>across</w:t>
      </w:r>
      <w:r>
        <w:t xml:space="preserve"> </w:t>
      </w:r>
      <w:r>
        <w:rPr>
          <w:spacing w:val="-2"/>
        </w:rPr>
        <w:t>the</w:t>
      </w:r>
      <w:r>
        <w:rPr>
          <w:spacing w:val="1"/>
        </w:rPr>
        <w:t xml:space="preserve"> </w:t>
      </w:r>
      <w:r>
        <w:rPr>
          <w:spacing w:val="-1"/>
        </w:rPr>
        <w:t>Council.</w:t>
      </w:r>
      <w:r>
        <w:rPr>
          <w:spacing w:val="-4"/>
        </w:rPr>
        <w:t xml:space="preserve"> </w:t>
      </w:r>
      <w:r>
        <w:rPr>
          <w:spacing w:val="4"/>
        </w:rPr>
        <w:t>We</w:t>
      </w:r>
      <w:r>
        <w:rPr>
          <w:spacing w:val="-1"/>
        </w:rPr>
        <w:t xml:space="preserve"> </w:t>
      </w:r>
      <w:r>
        <w:rPr>
          <w:spacing w:val="-2"/>
        </w:rPr>
        <w:t>will</w:t>
      </w:r>
      <w:r>
        <w:t xml:space="preserve"> </w:t>
      </w:r>
      <w:r>
        <w:rPr>
          <w:spacing w:val="-1"/>
        </w:rPr>
        <w:t>provide</w:t>
      </w:r>
      <w:r>
        <w:rPr>
          <w:spacing w:val="1"/>
        </w:rPr>
        <w:t xml:space="preserve"> </w:t>
      </w:r>
      <w:r>
        <w:rPr>
          <w:spacing w:val="-1"/>
        </w:rPr>
        <w:t>greater visibility</w:t>
      </w:r>
      <w:r>
        <w:rPr>
          <w:spacing w:val="-2"/>
        </w:rPr>
        <w:t xml:space="preserve"> </w:t>
      </w:r>
      <w:r>
        <w:t>of</w:t>
      </w:r>
      <w:r>
        <w:rPr>
          <w:spacing w:val="3"/>
        </w:rPr>
        <w:t xml:space="preserve"> </w:t>
      </w:r>
      <w:r>
        <w:rPr>
          <w:spacing w:val="-1"/>
        </w:rPr>
        <w:t>the</w:t>
      </w:r>
      <w:r>
        <w:rPr>
          <w:spacing w:val="63"/>
        </w:rPr>
        <w:t xml:space="preserve"> </w:t>
      </w:r>
      <w:r>
        <w:rPr>
          <w:spacing w:val="-1"/>
        </w:rPr>
        <w:t>performance</w:t>
      </w:r>
      <w:r>
        <w:rPr>
          <w:spacing w:val="1"/>
        </w:rPr>
        <w:t xml:space="preserve"> </w:t>
      </w:r>
      <w:r>
        <w:rPr>
          <w:spacing w:val="-1"/>
        </w:rPr>
        <w:t>of</w:t>
      </w:r>
      <w:r>
        <w:t xml:space="preserve"> our</w:t>
      </w:r>
      <w:r>
        <w:rPr>
          <w:spacing w:val="-1"/>
        </w:rPr>
        <w:t xml:space="preserve"> top contracts</w:t>
      </w:r>
      <w:r>
        <w:rPr>
          <w:spacing w:val="-2"/>
        </w:rPr>
        <w:t xml:space="preserve"> </w:t>
      </w:r>
      <w:r>
        <w:t>to</w:t>
      </w:r>
      <w:r>
        <w:rPr>
          <w:spacing w:val="-1"/>
        </w:rPr>
        <w:t xml:space="preserve"> help </w:t>
      </w:r>
      <w:r>
        <w:t>to</w:t>
      </w:r>
      <w:r>
        <w:rPr>
          <w:spacing w:val="1"/>
        </w:rPr>
        <w:t xml:space="preserve"> </w:t>
      </w:r>
      <w:r>
        <w:rPr>
          <w:spacing w:val="-2"/>
        </w:rPr>
        <w:t>improve</w:t>
      </w:r>
      <w:r>
        <w:rPr>
          <w:spacing w:val="1"/>
        </w:rPr>
        <w:t xml:space="preserve"> </w:t>
      </w:r>
      <w:r>
        <w:t>the</w:t>
      </w:r>
      <w:r>
        <w:rPr>
          <w:spacing w:val="-1"/>
        </w:rPr>
        <w:t xml:space="preserve"> management</w:t>
      </w:r>
      <w:r>
        <w:t xml:space="preserve"> </w:t>
      </w:r>
      <w:r>
        <w:rPr>
          <w:spacing w:val="-1"/>
        </w:rPr>
        <w:t>of</w:t>
      </w:r>
      <w:r>
        <w:t xml:space="preserve"> major</w:t>
      </w:r>
      <w:r>
        <w:rPr>
          <w:spacing w:val="53"/>
        </w:rPr>
        <w:t xml:space="preserve"> </w:t>
      </w:r>
      <w:r>
        <w:rPr>
          <w:spacing w:val="-1"/>
        </w:rPr>
        <w:t>suppliers</w:t>
      </w:r>
      <w:r>
        <w:t xml:space="preserve"> </w:t>
      </w:r>
      <w:r>
        <w:rPr>
          <w:spacing w:val="-1"/>
        </w:rPr>
        <w:t>and ensure</w:t>
      </w:r>
      <w:r>
        <w:rPr>
          <w:spacing w:val="1"/>
        </w:rPr>
        <w:t xml:space="preserve"> </w:t>
      </w:r>
      <w:r>
        <w:rPr>
          <w:spacing w:val="-1"/>
        </w:rPr>
        <w:t>they</w:t>
      </w:r>
      <w:r>
        <w:rPr>
          <w:spacing w:val="-2"/>
        </w:rPr>
        <w:t xml:space="preserve"> </w:t>
      </w:r>
      <w:r>
        <w:rPr>
          <w:spacing w:val="-1"/>
        </w:rPr>
        <w:t>are</w:t>
      </w:r>
      <w:r>
        <w:rPr>
          <w:spacing w:val="1"/>
        </w:rPr>
        <w:t xml:space="preserve"> </w:t>
      </w:r>
      <w:r>
        <w:rPr>
          <w:spacing w:val="-1"/>
        </w:rPr>
        <w:t>delivering against</w:t>
      </w:r>
      <w:r>
        <w:t xml:space="preserve"> </w:t>
      </w:r>
      <w:r>
        <w:rPr>
          <w:spacing w:val="-1"/>
        </w:rPr>
        <w:t>the</w:t>
      </w:r>
      <w:r>
        <w:rPr>
          <w:spacing w:val="1"/>
        </w:rPr>
        <w:t xml:space="preserve"> </w:t>
      </w:r>
      <w:r>
        <w:rPr>
          <w:spacing w:val="-1"/>
        </w:rPr>
        <w:t>agreed</w:t>
      </w:r>
      <w:r>
        <w:rPr>
          <w:spacing w:val="1"/>
        </w:rPr>
        <w:t xml:space="preserve"> </w:t>
      </w:r>
      <w:r>
        <w:rPr>
          <w:spacing w:val="-1"/>
        </w:rPr>
        <w:t>performance</w:t>
      </w:r>
      <w:r>
        <w:rPr>
          <w:spacing w:val="57"/>
        </w:rPr>
        <w:t xml:space="preserve"> </w:t>
      </w:r>
      <w:r>
        <w:rPr>
          <w:spacing w:val="-1"/>
        </w:rPr>
        <w:t>standards.</w:t>
      </w:r>
    </w:p>
    <w:p w14:paraId="49579AE3" w14:textId="77777777" w:rsidR="004C4781" w:rsidRDefault="004C4781" w:rsidP="00B93E22">
      <w:pPr>
        <w:pStyle w:val="BodyText"/>
        <w:kinsoku w:val="0"/>
        <w:overflowPunct w:val="0"/>
        <w:spacing w:before="120" w:after="120" w:line="275" w:lineRule="auto"/>
        <w:ind w:left="0" w:right="2"/>
        <w:jc w:val="both"/>
        <w:rPr>
          <w:spacing w:val="-1"/>
        </w:rPr>
      </w:pPr>
      <w:r>
        <w:t>By</w:t>
      </w:r>
      <w:r>
        <w:rPr>
          <w:spacing w:val="-2"/>
        </w:rPr>
        <w:t xml:space="preserve"> </w:t>
      </w:r>
      <w:r>
        <w:rPr>
          <w:spacing w:val="-1"/>
        </w:rPr>
        <w:t>reviewing strategic</w:t>
      </w:r>
      <w:r>
        <w:t xml:space="preserve"> </w:t>
      </w:r>
      <w:r>
        <w:rPr>
          <w:spacing w:val="-1"/>
        </w:rPr>
        <w:t>contracts</w:t>
      </w:r>
      <w:r>
        <w:rPr>
          <w:spacing w:val="-2"/>
        </w:rPr>
        <w:t xml:space="preserve"> </w:t>
      </w:r>
      <w:r>
        <w:rPr>
          <w:spacing w:val="-1"/>
        </w:rPr>
        <w:t>and</w:t>
      </w:r>
      <w:r>
        <w:rPr>
          <w:spacing w:val="1"/>
        </w:rPr>
        <w:t xml:space="preserve"> </w:t>
      </w:r>
      <w:r>
        <w:rPr>
          <w:spacing w:val="-1"/>
        </w:rPr>
        <w:t xml:space="preserve">adopting </w:t>
      </w:r>
      <w:r>
        <w:t>a</w:t>
      </w:r>
      <w:r>
        <w:rPr>
          <w:spacing w:val="-1"/>
        </w:rPr>
        <w:t xml:space="preserve"> </w:t>
      </w:r>
      <w:r>
        <w:t>more</w:t>
      </w:r>
      <w:r>
        <w:rPr>
          <w:spacing w:val="1"/>
        </w:rPr>
        <w:t xml:space="preserve"> </w:t>
      </w:r>
      <w:r>
        <w:rPr>
          <w:spacing w:val="-1"/>
        </w:rPr>
        <w:t>commercial</w:t>
      </w:r>
      <w:r>
        <w:rPr>
          <w:spacing w:val="-3"/>
        </w:rPr>
        <w:t xml:space="preserve"> </w:t>
      </w:r>
      <w:r>
        <w:rPr>
          <w:spacing w:val="-1"/>
        </w:rPr>
        <w:t xml:space="preserve">approach </w:t>
      </w:r>
      <w:r>
        <w:t>to</w:t>
      </w:r>
      <w:r>
        <w:rPr>
          <w:spacing w:val="65"/>
        </w:rPr>
        <w:t xml:space="preserve"> </w:t>
      </w:r>
      <w:r>
        <w:t>the</w:t>
      </w:r>
      <w:r>
        <w:rPr>
          <w:spacing w:val="-1"/>
        </w:rPr>
        <w:t xml:space="preserve"> management</w:t>
      </w:r>
      <w:r>
        <w:rPr>
          <w:spacing w:val="-2"/>
        </w:rPr>
        <w:t xml:space="preserve"> </w:t>
      </w:r>
      <w:r>
        <w:rPr>
          <w:spacing w:val="-1"/>
        </w:rPr>
        <w:t>of</w:t>
      </w:r>
      <w:r>
        <w:t xml:space="preserve"> </w:t>
      </w:r>
      <w:r>
        <w:rPr>
          <w:spacing w:val="-1"/>
        </w:rPr>
        <w:t xml:space="preserve">our </w:t>
      </w:r>
      <w:r>
        <w:t>key</w:t>
      </w:r>
      <w:r>
        <w:rPr>
          <w:spacing w:val="-2"/>
        </w:rPr>
        <w:t xml:space="preserve"> </w:t>
      </w:r>
      <w:r w:rsidR="000B2F11">
        <w:rPr>
          <w:spacing w:val="-1"/>
        </w:rPr>
        <w:t>contracts,</w:t>
      </w:r>
      <w:r>
        <w:t xml:space="preserve"> </w:t>
      </w:r>
      <w:r>
        <w:rPr>
          <w:spacing w:val="-2"/>
        </w:rPr>
        <w:t>we</w:t>
      </w:r>
      <w:r>
        <w:rPr>
          <w:spacing w:val="1"/>
        </w:rPr>
        <w:t xml:space="preserve"> </w:t>
      </w:r>
      <w:r>
        <w:rPr>
          <w:spacing w:val="-1"/>
        </w:rPr>
        <w:t>will</w:t>
      </w:r>
      <w:r>
        <w:t xml:space="preserve"> </w:t>
      </w:r>
      <w:r>
        <w:rPr>
          <w:spacing w:val="-1"/>
        </w:rPr>
        <w:t>ensure that</w:t>
      </w:r>
      <w:r>
        <w:t xml:space="preserve"> </w:t>
      </w:r>
      <w:r>
        <w:rPr>
          <w:spacing w:val="-1"/>
        </w:rPr>
        <w:t>improvements</w:t>
      </w:r>
      <w:r>
        <w:t xml:space="preserve"> </w:t>
      </w:r>
      <w:r>
        <w:rPr>
          <w:spacing w:val="-1"/>
        </w:rPr>
        <w:t>and</w:t>
      </w:r>
      <w:r>
        <w:rPr>
          <w:spacing w:val="59"/>
        </w:rPr>
        <w:t xml:space="preserve"> </w:t>
      </w:r>
      <w:r>
        <w:rPr>
          <w:spacing w:val="-1"/>
        </w:rPr>
        <w:t>efficiencies</w:t>
      </w:r>
      <w:r>
        <w:rPr>
          <w:spacing w:val="-2"/>
        </w:rPr>
        <w:t xml:space="preserve"> </w:t>
      </w:r>
      <w:r>
        <w:rPr>
          <w:spacing w:val="-1"/>
        </w:rPr>
        <w:t>are delivered.</w:t>
      </w:r>
    </w:p>
    <w:p w14:paraId="40DDC058" w14:textId="77777777" w:rsidR="004C4781" w:rsidRDefault="004C4781" w:rsidP="00B93E22">
      <w:pPr>
        <w:pStyle w:val="BodyText"/>
        <w:kinsoku w:val="0"/>
        <w:overflowPunct w:val="0"/>
        <w:spacing w:before="120" w:after="120" w:line="275" w:lineRule="auto"/>
        <w:ind w:left="0" w:right="2"/>
        <w:jc w:val="both"/>
        <w:rPr>
          <w:spacing w:val="-1"/>
        </w:rPr>
      </w:pPr>
      <w:r>
        <w:rPr>
          <w:spacing w:val="3"/>
        </w:rPr>
        <w:t>We</w:t>
      </w:r>
      <w:r>
        <w:rPr>
          <w:spacing w:val="-1"/>
        </w:rPr>
        <w:t xml:space="preserve"> </w:t>
      </w:r>
      <w:r>
        <w:rPr>
          <w:spacing w:val="-2"/>
        </w:rPr>
        <w:t>will</w:t>
      </w:r>
      <w:r>
        <w:t xml:space="preserve"> </w:t>
      </w:r>
      <w:r>
        <w:rPr>
          <w:spacing w:val="-1"/>
        </w:rPr>
        <w:t>also</w:t>
      </w:r>
      <w:r>
        <w:rPr>
          <w:spacing w:val="1"/>
        </w:rPr>
        <w:t xml:space="preserve"> </w:t>
      </w:r>
      <w:r>
        <w:rPr>
          <w:spacing w:val="-1"/>
        </w:rPr>
        <w:t>work</w:t>
      </w:r>
      <w:r>
        <w:t xml:space="preserve"> </w:t>
      </w:r>
      <w:r>
        <w:rPr>
          <w:spacing w:val="-1"/>
        </w:rPr>
        <w:t>with</w:t>
      </w:r>
      <w:r>
        <w:rPr>
          <w:spacing w:val="1"/>
        </w:rPr>
        <w:t xml:space="preserve"> </w:t>
      </w:r>
      <w:r>
        <w:rPr>
          <w:spacing w:val="-1"/>
        </w:rPr>
        <w:t>operational</w:t>
      </w:r>
      <w:r>
        <w:t xml:space="preserve"> </w:t>
      </w:r>
      <w:r>
        <w:rPr>
          <w:spacing w:val="-1"/>
        </w:rPr>
        <w:t>contract</w:t>
      </w:r>
      <w:r>
        <w:rPr>
          <w:spacing w:val="-2"/>
        </w:rPr>
        <w:t xml:space="preserve"> </w:t>
      </w:r>
      <w:r>
        <w:rPr>
          <w:spacing w:val="-1"/>
        </w:rPr>
        <w:t>managers</w:t>
      </w:r>
      <w:r>
        <w:t xml:space="preserve"> </w:t>
      </w:r>
      <w:r>
        <w:rPr>
          <w:spacing w:val="-1"/>
        </w:rPr>
        <w:t>in departments</w:t>
      </w:r>
      <w:r>
        <w:t xml:space="preserve"> to</w:t>
      </w:r>
      <w:r>
        <w:rPr>
          <w:spacing w:val="1"/>
        </w:rPr>
        <w:t xml:space="preserve"> </w:t>
      </w:r>
      <w:r>
        <w:rPr>
          <w:spacing w:val="-1"/>
        </w:rPr>
        <w:t>build</w:t>
      </w:r>
      <w:r>
        <w:rPr>
          <w:spacing w:val="51"/>
        </w:rPr>
        <w:t xml:space="preserve"> </w:t>
      </w:r>
      <w:r>
        <w:t>on</w:t>
      </w:r>
      <w:r>
        <w:rPr>
          <w:spacing w:val="1"/>
        </w:rPr>
        <w:t xml:space="preserve"> </w:t>
      </w:r>
      <w:r>
        <w:rPr>
          <w:spacing w:val="-1"/>
        </w:rPr>
        <w:t>best</w:t>
      </w:r>
      <w:r>
        <w:rPr>
          <w:spacing w:val="-2"/>
        </w:rPr>
        <w:t xml:space="preserve"> </w:t>
      </w:r>
      <w:r>
        <w:rPr>
          <w:spacing w:val="-1"/>
        </w:rPr>
        <w:t xml:space="preserve">practice </w:t>
      </w:r>
      <w:r>
        <w:t>and</w:t>
      </w:r>
      <w:r>
        <w:rPr>
          <w:spacing w:val="-1"/>
        </w:rPr>
        <w:t xml:space="preserve"> </w:t>
      </w:r>
      <w:r>
        <w:rPr>
          <w:spacing w:val="-2"/>
        </w:rPr>
        <w:t>provide</w:t>
      </w:r>
      <w:r>
        <w:rPr>
          <w:spacing w:val="1"/>
        </w:rPr>
        <w:t xml:space="preserve"> </w:t>
      </w:r>
      <w:r>
        <w:rPr>
          <w:spacing w:val="-1"/>
        </w:rPr>
        <w:t>training in</w:t>
      </w:r>
      <w:r>
        <w:rPr>
          <w:spacing w:val="1"/>
        </w:rPr>
        <w:t xml:space="preserve"> </w:t>
      </w:r>
      <w:r>
        <w:rPr>
          <w:spacing w:val="-1"/>
        </w:rPr>
        <w:t>contract</w:t>
      </w:r>
      <w:r>
        <w:t xml:space="preserve"> </w:t>
      </w:r>
      <w:r>
        <w:rPr>
          <w:spacing w:val="-1"/>
        </w:rPr>
        <w:t>management</w:t>
      </w:r>
      <w:r>
        <w:t xml:space="preserve"> </w:t>
      </w:r>
      <w:r>
        <w:rPr>
          <w:spacing w:val="-1"/>
        </w:rPr>
        <w:t>techniques.</w:t>
      </w:r>
    </w:p>
    <w:p w14:paraId="1628CD8F" w14:textId="77777777" w:rsidR="004C4781" w:rsidRDefault="004C4781" w:rsidP="00B93E22">
      <w:pPr>
        <w:pStyle w:val="BodyText"/>
        <w:kinsoku w:val="0"/>
        <w:overflowPunct w:val="0"/>
        <w:spacing w:before="120" w:after="120" w:line="276" w:lineRule="auto"/>
        <w:ind w:left="0" w:right="2"/>
        <w:jc w:val="both"/>
        <w:rPr>
          <w:spacing w:val="-1"/>
        </w:rPr>
      </w:pPr>
      <w:r>
        <w:t>The</w:t>
      </w:r>
      <w:r>
        <w:rPr>
          <w:spacing w:val="1"/>
        </w:rPr>
        <w:t xml:space="preserve"> </w:t>
      </w:r>
      <w:r>
        <w:rPr>
          <w:spacing w:val="-1"/>
        </w:rPr>
        <w:t>outcome of</w:t>
      </w:r>
      <w:r>
        <w:t xml:space="preserve"> </w:t>
      </w:r>
      <w:r>
        <w:rPr>
          <w:spacing w:val="-1"/>
        </w:rPr>
        <w:t>this</w:t>
      </w:r>
      <w:r>
        <w:t xml:space="preserve"> </w:t>
      </w:r>
      <w:r>
        <w:rPr>
          <w:spacing w:val="-1"/>
        </w:rPr>
        <w:t>change</w:t>
      </w:r>
      <w:r>
        <w:rPr>
          <w:spacing w:val="1"/>
        </w:rPr>
        <w:t xml:space="preserve"> </w:t>
      </w:r>
      <w:r>
        <w:rPr>
          <w:spacing w:val="-2"/>
        </w:rPr>
        <w:t>will</w:t>
      </w:r>
      <w:r>
        <w:t xml:space="preserve"> be</w:t>
      </w:r>
      <w:r>
        <w:rPr>
          <w:spacing w:val="1"/>
        </w:rPr>
        <w:t xml:space="preserve"> </w:t>
      </w:r>
      <w:r>
        <w:rPr>
          <w:spacing w:val="-1"/>
        </w:rPr>
        <w:t xml:space="preserve">measured </w:t>
      </w:r>
      <w:r>
        <w:t>by</w:t>
      </w:r>
      <w:r>
        <w:rPr>
          <w:spacing w:val="-2"/>
        </w:rPr>
        <w:t xml:space="preserve"> </w:t>
      </w:r>
      <w:r>
        <w:t>the</w:t>
      </w:r>
      <w:r>
        <w:rPr>
          <w:spacing w:val="-1"/>
        </w:rPr>
        <w:t xml:space="preserve"> monitoring of</w:t>
      </w:r>
      <w:r>
        <w:rPr>
          <w:spacing w:val="3"/>
        </w:rPr>
        <w:t xml:space="preserve"> </w:t>
      </w:r>
      <w:r>
        <w:rPr>
          <w:spacing w:val="-1"/>
        </w:rPr>
        <w:t>contract</w:t>
      </w:r>
      <w:r>
        <w:rPr>
          <w:spacing w:val="57"/>
        </w:rPr>
        <w:t xml:space="preserve"> </w:t>
      </w:r>
      <w:r>
        <w:rPr>
          <w:spacing w:val="-1"/>
        </w:rPr>
        <w:t>performance</w:t>
      </w:r>
      <w:r>
        <w:rPr>
          <w:spacing w:val="1"/>
        </w:rPr>
        <w:t xml:space="preserve"> </w:t>
      </w:r>
      <w:r>
        <w:rPr>
          <w:spacing w:val="-1"/>
        </w:rPr>
        <w:t xml:space="preserve">and </w:t>
      </w:r>
      <w:r>
        <w:t>by</w:t>
      </w:r>
      <w:r>
        <w:rPr>
          <w:spacing w:val="-2"/>
        </w:rPr>
        <w:t xml:space="preserve"> </w:t>
      </w:r>
      <w:r>
        <w:t>the</w:t>
      </w:r>
      <w:r>
        <w:rPr>
          <w:spacing w:val="1"/>
        </w:rPr>
        <w:t xml:space="preserve"> </w:t>
      </w:r>
      <w:r>
        <w:rPr>
          <w:spacing w:val="-1"/>
        </w:rPr>
        <w:t>identification</w:t>
      </w:r>
      <w:r>
        <w:rPr>
          <w:spacing w:val="1"/>
        </w:rPr>
        <w:t xml:space="preserve"> </w:t>
      </w:r>
      <w:r>
        <w:rPr>
          <w:spacing w:val="-1"/>
        </w:rPr>
        <w:t>of</w:t>
      </w:r>
      <w:r>
        <w:t xml:space="preserve"> </w:t>
      </w:r>
      <w:r>
        <w:rPr>
          <w:spacing w:val="-1"/>
        </w:rPr>
        <w:t>improvements</w:t>
      </w:r>
      <w:r>
        <w:rPr>
          <w:spacing w:val="-2"/>
        </w:rPr>
        <w:t xml:space="preserve"> </w:t>
      </w:r>
      <w:r>
        <w:rPr>
          <w:spacing w:val="-1"/>
        </w:rPr>
        <w:t>in</w:t>
      </w:r>
      <w:r>
        <w:rPr>
          <w:spacing w:val="1"/>
        </w:rPr>
        <w:t xml:space="preserve"> </w:t>
      </w:r>
      <w:r>
        <w:rPr>
          <w:spacing w:val="-1"/>
        </w:rPr>
        <w:t>performance</w:t>
      </w:r>
      <w:r>
        <w:rPr>
          <w:spacing w:val="1"/>
        </w:rPr>
        <w:t xml:space="preserve"> </w:t>
      </w:r>
      <w:r>
        <w:rPr>
          <w:spacing w:val="-1"/>
        </w:rPr>
        <w:t>levels</w:t>
      </w:r>
      <w:r>
        <w:rPr>
          <w:spacing w:val="47"/>
        </w:rPr>
        <w:t xml:space="preserve"> </w:t>
      </w:r>
      <w:r>
        <w:t>and</w:t>
      </w:r>
      <w:r>
        <w:rPr>
          <w:spacing w:val="-1"/>
        </w:rPr>
        <w:t xml:space="preserve"> additional</w:t>
      </w:r>
      <w:r>
        <w:rPr>
          <w:spacing w:val="-3"/>
        </w:rPr>
        <w:t xml:space="preserve"> </w:t>
      </w:r>
      <w:r>
        <w:rPr>
          <w:spacing w:val="-1"/>
        </w:rPr>
        <w:t>efficiencies</w:t>
      </w:r>
      <w:r>
        <w:t xml:space="preserve"> </w:t>
      </w:r>
      <w:r>
        <w:rPr>
          <w:spacing w:val="-1"/>
        </w:rPr>
        <w:t>during the</w:t>
      </w:r>
      <w:r>
        <w:rPr>
          <w:spacing w:val="1"/>
        </w:rPr>
        <w:t xml:space="preserve"> </w:t>
      </w:r>
      <w:r>
        <w:rPr>
          <w:spacing w:val="-1"/>
        </w:rPr>
        <w:t>life of</w:t>
      </w:r>
      <w:r>
        <w:rPr>
          <w:spacing w:val="3"/>
        </w:rPr>
        <w:t xml:space="preserve"> </w:t>
      </w:r>
      <w:r>
        <w:t>a</w:t>
      </w:r>
      <w:r>
        <w:rPr>
          <w:spacing w:val="-4"/>
        </w:rPr>
        <w:t xml:space="preserve"> </w:t>
      </w:r>
      <w:r>
        <w:rPr>
          <w:spacing w:val="-1"/>
        </w:rPr>
        <w:t>contract.</w:t>
      </w:r>
      <w:r>
        <w:rPr>
          <w:spacing w:val="-2"/>
        </w:rPr>
        <w:t xml:space="preserve"> </w:t>
      </w:r>
      <w:r>
        <w:rPr>
          <w:spacing w:val="-1"/>
        </w:rPr>
        <w:t>Furthermore,</w:t>
      </w:r>
      <w:r>
        <w:rPr>
          <w:spacing w:val="-2"/>
        </w:rPr>
        <w:t xml:space="preserve"> </w:t>
      </w:r>
      <w:r>
        <w:t xml:space="preserve">as </w:t>
      </w:r>
      <w:r>
        <w:rPr>
          <w:spacing w:val="-2"/>
        </w:rPr>
        <w:t>we</w:t>
      </w:r>
      <w:r>
        <w:rPr>
          <w:spacing w:val="63"/>
        </w:rPr>
        <w:t xml:space="preserve"> </w:t>
      </w:r>
      <w:r>
        <w:rPr>
          <w:spacing w:val="-1"/>
        </w:rPr>
        <w:t>develop</w:t>
      </w:r>
      <w:r>
        <w:rPr>
          <w:spacing w:val="1"/>
        </w:rPr>
        <w:t xml:space="preserve"> </w:t>
      </w:r>
      <w:r>
        <w:rPr>
          <w:spacing w:val="-1"/>
        </w:rPr>
        <w:t>stronger relationships</w:t>
      </w:r>
      <w:r>
        <w:rPr>
          <w:spacing w:val="-2"/>
        </w:rPr>
        <w:t xml:space="preserve"> </w:t>
      </w:r>
      <w:r>
        <w:rPr>
          <w:spacing w:val="-1"/>
        </w:rPr>
        <w:t>with</w:t>
      </w:r>
      <w:r>
        <w:rPr>
          <w:spacing w:val="1"/>
        </w:rPr>
        <w:t xml:space="preserve"> </w:t>
      </w:r>
      <w:r>
        <w:t>our</w:t>
      </w:r>
      <w:r>
        <w:rPr>
          <w:spacing w:val="-1"/>
        </w:rPr>
        <w:t xml:space="preserve"> </w:t>
      </w:r>
      <w:r>
        <w:t>key</w:t>
      </w:r>
      <w:r>
        <w:rPr>
          <w:spacing w:val="-2"/>
        </w:rPr>
        <w:t xml:space="preserve"> </w:t>
      </w:r>
      <w:r>
        <w:rPr>
          <w:spacing w:val="-1"/>
        </w:rPr>
        <w:t>suppliers,</w:t>
      </w:r>
      <w:r>
        <w:t xml:space="preserve"> </w:t>
      </w:r>
      <w:r>
        <w:rPr>
          <w:spacing w:val="-2"/>
        </w:rPr>
        <w:t>we</w:t>
      </w:r>
      <w:r>
        <w:rPr>
          <w:spacing w:val="1"/>
        </w:rPr>
        <w:t xml:space="preserve"> </w:t>
      </w:r>
      <w:r>
        <w:rPr>
          <w:spacing w:val="-2"/>
        </w:rPr>
        <w:t>will</w:t>
      </w:r>
      <w:r>
        <w:t xml:space="preserve"> be</w:t>
      </w:r>
      <w:r>
        <w:rPr>
          <w:spacing w:val="1"/>
        </w:rPr>
        <w:t xml:space="preserve"> </w:t>
      </w:r>
      <w:r>
        <w:rPr>
          <w:spacing w:val="-1"/>
        </w:rPr>
        <w:t>recognised</w:t>
      </w:r>
      <w:r>
        <w:rPr>
          <w:spacing w:val="63"/>
        </w:rPr>
        <w:t xml:space="preserve"> </w:t>
      </w:r>
      <w:r>
        <w:t xml:space="preserve">as </w:t>
      </w:r>
      <w:r>
        <w:rPr>
          <w:spacing w:val="-1"/>
        </w:rPr>
        <w:t>their ‘customer of</w:t>
      </w:r>
      <w:r>
        <w:t xml:space="preserve"> </w:t>
      </w:r>
      <w:r w:rsidR="000B2F11">
        <w:rPr>
          <w:spacing w:val="-1"/>
        </w:rPr>
        <w:t>choice’</w:t>
      </w:r>
      <w:r w:rsidR="000B2F11">
        <w:t xml:space="preserve"> </w:t>
      </w:r>
      <w:r w:rsidR="000B2F11">
        <w:rPr>
          <w:spacing w:val="-1"/>
        </w:rPr>
        <w:t>that</w:t>
      </w:r>
      <w:r>
        <w:rPr>
          <w:spacing w:val="1"/>
        </w:rPr>
        <w:t xml:space="preserve"> </w:t>
      </w:r>
      <w:r>
        <w:rPr>
          <w:spacing w:val="-1"/>
        </w:rPr>
        <w:t>may</w:t>
      </w:r>
      <w:r>
        <w:rPr>
          <w:spacing w:val="-2"/>
        </w:rPr>
        <w:t xml:space="preserve"> </w:t>
      </w:r>
      <w:r>
        <w:rPr>
          <w:spacing w:val="-1"/>
        </w:rPr>
        <w:t xml:space="preserve">lead </w:t>
      </w:r>
      <w:r>
        <w:t>to</w:t>
      </w:r>
      <w:r>
        <w:rPr>
          <w:spacing w:val="1"/>
        </w:rPr>
        <w:t xml:space="preserve"> </w:t>
      </w:r>
      <w:r>
        <w:rPr>
          <w:spacing w:val="-1"/>
        </w:rPr>
        <w:t>increased market</w:t>
      </w:r>
      <w:r>
        <w:t xml:space="preserve"> </w:t>
      </w:r>
      <w:r>
        <w:rPr>
          <w:spacing w:val="-1"/>
        </w:rPr>
        <w:t>intelligence</w:t>
      </w:r>
      <w:r>
        <w:rPr>
          <w:spacing w:val="59"/>
        </w:rPr>
        <w:t xml:space="preserve"> </w:t>
      </w:r>
      <w:r>
        <w:t>and</w:t>
      </w:r>
      <w:r>
        <w:rPr>
          <w:spacing w:val="-1"/>
        </w:rPr>
        <w:t xml:space="preserve"> therefore</w:t>
      </w:r>
      <w:r>
        <w:rPr>
          <w:spacing w:val="1"/>
        </w:rPr>
        <w:t xml:space="preserve"> </w:t>
      </w:r>
      <w:r>
        <w:rPr>
          <w:spacing w:val="-1"/>
        </w:rPr>
        <w:t xml:space="preserve">improve </w:t>
      </w:r>
      <w:r>
        <w:t>our</w:t>
      </w:r>
      <w:r>
        <w:rPr>
          <w:spacing w:val="-1"/>
        </w:rPr>
        <w:t xml:space="preserve"> opportunities</w:t>
      </w:r>
      <w:r>
        <w:rPr>
          <w:spacing w:val="-2"/>
        </w:rPr>
        <w:t xml:space="preserve"> </w:t>
      </w:r>
      <w:r>
        <w:t>for</w:t>
      </w:r>
      <w:r>
        <w:rPr>
          <w:spacing w:val="-1"/>
        </w:rPr>
        <w:t xml:space="preserve"> innovation</w:t>
      </w:r>
      <w:r>
        <w:rPr>
          <w:spacing w:val="1"/>
        </w:rPr>
        <w:t xml:space="preserve"> </w:t>
      </w:r>
      <w:r>
        <w:rPr>
          <w:spacing w:val="-1"/>
        </w:rPr>
        <w:t xml:space="preserve">in </w:t>
      </w:r>
      <w:r>
        <w:t>the</w:t>
      </w:r>
      <w:r>
        <w:rPr>
          <w:spacing w:val="-1"/>
        </w:rPr>
        <w:t xml:space="preserve"> marketplace.</w:t>
      </w:r>
    </w:p>
    <w:p w14:paraId="36629568" w14:textId="77777777" w:rsidR="004C4781" w:rsidRDefault="004C4781" w:rsidP="00B93E22">
      <w:pPr>
        <w:pStyle w:val="BodyText"/>
        <w:kinsoku w:val="0"/>
        <w:overflowPunct w:val="0"/>
        <w:spacing w:before="120" w:line="275" w:lineRule="auto"/>
        <w:ind w:left="0" w:right="2"/>
        <w:jc w:val="both"/>
        <w:rPr>
          <w:spacing w:val="-1"/>
        </w:rPr>
      </w:pPr>
      <w:r>
        <w:rPr>
          <w:spacing w:val="-1"/>
        </w:rPr>
        <w:t>Through</w:t>
      </w:r>
      <w:r>
        <w:rPr>
          <w:spacing w:val="1"/>
        </w:rPr>
        <w:t xml:space="preserve"> </w:t>
      </w:r>
      <w:r>
        <w:t>a</w:t>
      </w:r>
      <w:r>
        <w:rPr>
          <w:spacing w:val="1"/>
        </w:rPr>
        <w:t xml:space="preserve"> </w:t>
      </w:r>
      <w:r>
        <w:rPr>
          <w:spacing w:val="-1"/>
        </w:rPr>
        <w:t>clear commercially</w:t>
      </w:r>
      <w:r>
        <w:rPr>
          <w:spacing w:val="-2"/>
        </w:rPr>
        <w:t xml:space="preserve"> </w:t>
      </w:r>
      <w:r>
        <w:rPr>
          <w:spacing w:val="-1"/>
        </w:rPr>
        <w:t>led</w:t>
      </w:r>
      <w:r>
        <w:rPr>
          <w:spacing w:val="1"/>
        </w:rPr>
        <w:t xml:space="preserve"> </w:t>
      </w:r>
      <w:r>
        <w:rPr>
          <w:spacing w:val="-1"/>
        </w:rPr>
        <w:t>approach</w:t>
      </w:r>
      <w:r>
        <w:rPr>
          <w:spacing w:val="1"/>
        </w:rPr>
        <w:t xml:space="preserve"> </w:t>
      </w:r>
      <w:r>
        <w:rPr>
          <w:spacing w:val="-1"/>
        </w:rPr>
        <w:t>to</w:t>
      </w:r>
      <w:r>
        <w:rPr>
          <w:spacing w:val="1"/>
        </w:rPr>
        <w:t xml:space="preserve"> </w:t>
      </w:r>
      <w:r>
        <w:rPr>
          <w:spacing w:val="-1"/>
        </w:rPr>
        <w:t>contract</w:t>
      </w:r>
      <w:r>
        <w:rPr>
          <w:spacing w:val="-2"/>
        </w:rPr>
        <w:t xml:space="preserve"> </w:t>
      </w:r>
      <w:r>
        <w:rPr>
          <w:spacing w:val="-1"/>
        </w:rPr>
        <w:t>management,</w:t>
      </w:r>
      <w:r>
        <w:t xml:space="preserve"> </w:t>
      </w:r>
      <w:r>
        <w:rPr>
          <w:spacing w:val="-2"/>
        </w:rPr>
        <w:t>we</w:t>
      </w:r>
      <w:r>
        <w:rPr>
          <w:spacing w:val="1"/>
        </w:rPr>
        <w:t xml:space="preserve"> </w:t>
      </w:r>
      <w:r>
        <w:rPr>
          <w:spacing w:val="-1"/>
        </w:rPr>
        <w:t>will</w:t>
      </w:r>
      <w:r>
        <w:rPr>
          <w:spacing w:val="57"/>
        </w:rPr>
        <w:t xml:space="preserve"> </w:t>
      </w:r>
      <w:r>
        <w:rPr>
          <w:spacing w:val="-1"/>
        </w:rPr>
        <w:t xml:space="preserve">ensure </w:t>
      </w:r>
      <w:r>
        <w:t>a</w:t>
      </w:r>
      <w:r>
        <w:rPr>
          <w:spacing w:val="1"/>
        </w:rPr>
        <w:t xml:space="preserve"> </w:t>
      </w:r>
      <w:r>
        <w:rPr>
          <w:spacing w:val="-1"/>
        </w:rPr>
        <w:t>greater</w:t>
      </w:r>
      <w:r>
        <w:rPr>
          <w:spacing w:val="-3"/>
        </w:rPr>
        <w:t xml:space="preserve"> </w:t>
      </w:r>
      <w:r>
        <w:t>focus</w:t>
      </w:r>
      <w:r>
        <w:rPr>
          <w:spacing w:val="-2"/>
        </w:rPr>
        <w:t xml:space="preserve"> </w:t>
      </w:r>
      <w:r>
        <w:rPr>
          <w:spacing w:val="-1"/>
        </w:rPr>
        <w:t>is</w:t>
      </w:r>
      <w:r>
        <w:t xml:space="preserve"> </w:t>
      </w:r>
      <w:r>
        <w:rPr>
          <w:spacing w:val="-1"/>
        </w:rPr>
        <w:t>directed towards</w:t>
      </w:r>
      <w:r>
        <w:t xml:space="preserve"> </w:t>
      </w:r>
      <w:r>
        <w:rPr>
          <w:spacing w:val="-1"/>
        </w:rPr>
        <w:t xml:space="preserve">obtaining </w:t>
      </w:r>
      <w:r>
        <w:t>the</w:t>
      </w:r>
      <w:r>
        <w:rPr>
          <w:spacing w:val="-1"/>
        </w:rPr>
        <w:t xml:space="preserve"> required</w:t>
      </w:r>
      <w:r>
        <w:rPr>
          <w:spacing w:val="1"/>
        </w:rPr>
        <w:t xml:space="preserve"> </w:t>
      </w:r>
      <w:r>
        <w:rPr>
          <w:spacing w:val="-1"/>
        </w:rPr>
        <w:t>outcomes.</w:t>
      </w:r>
      <w:r>
        <w:rPr>
          <w:spacing w:val="61"/>
        </w:rPr>
        <w:t xml:space="preserve"> </w:t>
      </w:r>
      <w:r>
        <w:t xml:space="preserve">This </w:t>
      </w:r>
      <w:r>
        <w:rPr>
          <w:spacing w:val="-2"/>
        </w:rPr>
        <w:t>will</w:t>
      </w:r>
      <w:r>
        <w:t xml:space="preserve"> </w:t>
      </w:r>
      <w:r>
        <w:rPr>
          <w:spacing w:val="-1"/>
        </w:rPr>
        <w:t>include</w:t>
      </w:r>
      <w:r>
        <w:rPr>
          <w:spacing w:val="1"/>
        </w:rPr>
        <w:t xml:space="preserve"> </w:t>
      </w:r>
      <w:r>
        <w:rPr>
          <w:spacing w:val="-1"/>
        </w:rPr>
        <w:t xml:space="preserve">increased </w:t>
      </w:r>
      <w:r w:rsidR="000B2F11">
        <w:rPr>
          <w:spacing w:val="-1"/>
        </w:rPr>
        <w:t>monitoring, management of supplier performance through robust SLA’s and KPI’s (including the delivery of community benefits),</w:t>
      </w:r>
      <w:r>
        <w:rPr>
          <w:spacing w:val="-3"/>
        </w:rPr>
        <w:t xml:space="preserve"> </w:t>
      </w:r>
      <w:r>
        <w:rPr>
          <w:spacing w:val="-1"/>
        </w:rPr>
        <w:t>and</w:t>
      </w:r>
      <w:r>
        <w:rPr>
          <w:spacing w:val="1"/>
        </w:rPr>
        <w:t xml:space="preserve"> </w:t>
      </w:r>
      <w:r>
        <w:rPr>
          <w:spacing w:val="-1"/>
        </w:rPr>
        <w:t>where</w:t>
      </w:r>
      <w:r>
        <w:rPr>
          <w:spacing w:val="1"/>
        </w:rPr>
        <w:t xml:space="preserve"> </w:t>
      </w:r>
      <w:r>
        <w:rPr>
          <w:spacing w:val="-1"/>
        </w:rPr>
        <w:t>performance is</w:t>
      </w:r>
      <w:r>
        <w:t xml:space="preserve"> not</w:t>
      </w:r>
      <w:r>
        <w:rPr>
          <w:spacing w:val="-2"/>
        </w:rPr>
        <w:t xml:space="preserve"> </w:t>
      </w:r>
      <w:r>
        <w:rPr>
          <w:spacing w:val="-1"/>
        </w:rPr>
        <w:t>being achieved,</w:t>
      </w:r>
      <w:r>
        <w:rPr>
          <w:spacing w:val="-2"/>
        </w:rPr>
        <w:t xml:space="preserve"> </w:t>
      </w:r>
      <w:r>
        <w:t>an</w:t>
      </w:r>
      <w:r>
        <w:rPr>
          <w:spacing w:val="1"/>
        </w:rPr>
        <w:t xml:space="preserve"> </w:t>
      </w:r>
      <w:r>
        <w:rPr>
          <w:spacing w:val="-1"/>
        </w:rPr>
        <w:t>action</w:t>
      </w:r>
      <w:r>
        <w:rPr>
          <w:spacing w:val="63"/>
        </w:rPr>
        <w:t xml:space="preserve"> </w:t>
      </w:r>
      <w:r>
        <w:t>and</w:t>
      </w:r>
      <w:r>
        <w:rPr>
          <w:spacing w:val="1"/>
        </w:rPr>
        <w:t xml:space="preserve"> </w:t>
      </w:r>
      <w:r>
        <w:rPr>
          <w:spacing w:val="-1"/>
        </w:rPr>
        <w:t>improvement</w:t>
      </w:r>
      <w:r>
        <w:rPr>
          <w:spacing w:val="-2"/>
        </w:rPr>
        <w:t xml:space="preserve"> </w:t>
      </w:r>
      <w:r>
        <w:rPr>
          <w:spacing w:val="-1"/>
        </w:rPr>
        <w:t>plan</w:t>
      </w:r>
      <w:r>
        <w:rPr>
          <w:spacing w:val="-4"/>
        </w:rPr>
        <w:t xml:space="preserve"> </w:t>
      </w:r>
      <w:r>
        <w:rPr>
          <w:spacing w:val="-1"/>
        </w:rPr>
        <w:t>will</w:t>
      </w:r>
      <w:r>
        <w:t xml:space="preserve"> be</w:t>
      </w:r>
      <w:r>
        <w:rPr>
          <w:spacing w:val="1"/>
        </w:rPr>
        <w:t xml:space="preserve"> </w:t>
      </w:r>
      <w:r>
        <w:rPr>
          <w:spacing w:val="-1"/>
        </w:rPr>
        <w:t>implemented.</w:t>
      </w:r>
    </w:p>
    <w:p w14:paraId="759D6A4A" w14:textId="49D40E8E" w:rsidR="004C4781" w:rsidRPr="00931A99" w:rsidRDefault="004C4781" w:rsidP="00B93E22">
      <w:pPr>
        <w:pStyle w:val="Heading5"/>
        <w:numPr>
          <w:ilvl w:val="0"/>
          <w:numId w:val="18"/>
        </w:numPr>
        <w:tabs>
          <w:tab w:val="left" w:pos="480"/>
        </w:tabs>
        <w:kinsoku w:val="0"/>
        <w:overflowPunct w:val="0"/>
        <w:spacing w:before="240" w:after="120"/>
        <w:ind w:hanging="480"/>
        <w:rPr>
          <w:b w:val="0"/>
          <w:bCs w:val="0"/>
          <w:color w:val="5F497A" w:themeColor="accent4" w:themeShade="BF"/>
        </w:rPr>
      </w:pPr>
      <w:r w:rsidRPr="00931A99">
        <w:rPr>
          <w:color w:val="5F497A" w:themeColor="accent4" w:themeShade="BF"/>
          <w:spacing w:val="-1"/>
        </w:rPr>
        <w:t>Partnering</w:t>
      </w:r>
      <w:r w:rsidRPr="00931A99">
        <w:rPr>
          <w:color w:val="5F497A" w:themeColor="accent4" w:themeShade="BF"/>
        </w:rPr>
        <w:t xml:space="preserve"> </w:t>
      </w:r>
      <w:r w:rsidRPr="00931A99">
        <w:rPr>
          <w:color w:val="5F497A" w:themeColor="accent4" w:themeShade="BF"/>
          <w:spacing w:val="-1"/>
        </w:rPr>
        <w:t>and</w:t>
      </w:r>
      <w:r w:rsidRPr="00931A99">
        <w:rPr>
          <w:color w:val="5F497A" w:themeColor="accent4" w:themeShade="BF"/>
        </w:rPr>
        <w:t xml:space="preserve"> </w:t>
      </w:r>
      <w:r w:rsidRPr="00931A99">
        <w:rPr>
          <w:color w:val="5F497A" w:themeColor="accent4" w:themeShade="BF"/>
          <w:spacing w:val="-2"/>
        </w:rPr>
        <w:t>Collaboration</w:t>
      </w:r>
    </w:p>
    <w:p w14:paraId="33039EB5" w14:textId="77777777" w:rsidR="004C4781" w:rsidRDefault="004C4781" w:rsidP="00B93E22">
      <w:pPr>
        <w:pStyle w:val="BodyText"/>
        <w:kinsoku w:val="0"/>
        <w:overflowPunct w:val="0"/>
        <w:spacing w:after="120" w:line="275" w:lineRule="auto"/>
        <w:ind w:left="0" w:right="2"/>
        <w:jc w:val="both"/>
        <w:rPr>
          <w:spacing w:val="-1"/>
        </w:rPr>
      </w:pPr>
      <w:r>
        <w:rPr>
          <w:spacing w:val="-1"/>
        </w:rPr>
        <w:t>Partnering means</w:t>
      </w:r>
      <w:r>
        <w:t xml:space="preserve"> </w:t>
      </w:r>
      <w:r>
        <w:rPr>
          <w:spacing w:val="-1"/>
        </w:rPr>
        <w:t>the creation of</w:t>
      </w:r>
      <w:r>
        <w:rPr>
          <w:spacing w:val="3"/>
        </w:rPr>
        <w:t xml:space="preserve"> </w:t>
      </w:r>
      <w:r>
        <w:rPr>
          <w:spacing w:val="-1"/>
        </w:rPr>
        <w:t>sustainable,</w:t>
      </w:r>
      <w:r>
        <w:t xml:space="preserve"> </w:t>
      </w:r>
      <w:r>
        <w:rPr>
          <w:spacing w:val="-1"/>
        </w:rPr>
        <w:t>collaborative</w:t>
      </w:r>
      <w:r>
        <w:rPr>
          <w:spacing w:val="1"/>
        </w:rPr>
        <w:t xml:space="preserve"> </w:t>
      </w:r>
      <w:r>
        <w:rPr>
          <w:spacing w:val="-1"/>
        </w:rPr>
        <w:t>relationships</w:t>
      </w:r>
      <w:r>
        <w:t xml:space="preserve"> </w:t>
      </w:r>
      <w:r>
        <w:rPr>
          <w:spacing w:val="-1"/>
        </w:rPr>
        <w:t>with</w:t>
      </w:r>
      <w:r>
        <w:rPr>
          <w:spacing w:val="59"/>
        </w:rPr>
        <w:t xml:space="preserve"> </w:t>
      </w:r>
      <w:r>
        <w:rPr>
          <w:spacing w:val="-1"/>
        </w:rPr>
        <w:t>suppliers</w:t>
      </w:r>
      <w:r>
        <w:t xml:space="preserve"> </w:t>
      </w:r>
      <w:r>
        <w:rPr>
          <w:spacing w:val="-1"/>
        </w:rPr>
        <w:t xml:space="preserve">in </w:t>
      </w:r>
      <w:r>
        <w:t>the</w:t>
      </w:r>
      <w:r>
        <w:rPr>
          <w:spacing w:val="-1"/>
        </w:rPr>
        <w:t xml:space="preserve"> public,</w:t>
      </w:r>
      <w:r>
        <w:rPr>
          <w:spacing w:val="-2"/>
        </w:rPr>
        <w:t xml:space="preserve"> </w:t>
      </w:r>
      <w:r>
        <w:rPr>
          <w:spacing w:val="-1"/>
        </w:rPr>
        <w:t>private,</w:t>
      </w:r>
      <w:r>
        <w:t xml:space="preserve"> </w:t>
      </w:r>
      <w:r>
        <w:rPr>
          <w:spacing w:val="-1"/>
        </w:rPr>
        <w:t>social</w:t>
      </w:r>
      <w:r>
        <w:t xml:space="preserve"> </w:t>
      </w:r>
      <w:r>
        <w:rPr>
          <w:spacing w:val="-1"/>
        </w:rPr>
        <w:t>enterprise</w:t>
      </w:r>
      <w:r>
        <w:rPr>
          <w:spacing w:val="1"/>
        </w:rPr>
        <w:t xml:space="preserve"> </w:t>
      </w:r>
      <w:r>
        <w:rPr>
          <w:spacing w:val="-1"/>
        </w:rPr>
        <w:t>and</w:t>
      </w:r>
      <w:r>
        <w:rPr>
          <w:spacing w:val="1"/>
        </w:rPr>
        <w:t xml:space="preserve"> </w:t>
      </w:r>
      <w:r>
        <w:rPr>
          <w:spacing w:val="-1"/>
        </w:rPr>
        <w:t>voluntary</w:t>
      </w:r>
      <w:r>
        <w:rPr>
          <w:spacing w:val="-2"/>
        </w:rPr>
        <w:t xml:space="preserve"> </w:t>
      </w:r>
      <w:r>
        <w:rPr>
          <w:spacing w:val="-1"/>
        </w:rPr>
        <w:t>sectors</w:t>
      </w:r>
      <w:r>
        <w:t xml:space="preserve"> to</w:t>
      </w:r>
      <w:r>
        <w:rPr>
          <w:spacing w:val="61"/>
        </w:rPr>
        <w:t xml:space="preserve"> </w:t>
      </w:r>
      <w:r>
        <w:rPr>
          <w:spacing w:val="-1"/>
        </w:rPr>
        <w:t>deliver services;</w:t>
      </w:r>
      <w:r>
        <w:t xml:space="preserve"> </w:t>
      </w:r>
      <w:r>
        <w:rPr>
          <w:spacing w:val="-1"/>
        </w:rPr>
        <w:t>carry</w:t>
      </w:r>
      <w:r>
        <w:t xml:space="preserve"> out</w:t>
      </w:r>
      <w:r>
        <w:rPr>
          <w:spacing w:val="-2"/>
        </w:rPr>
        <w:t xml:space="preserve"> </w:t>
      </w:r>
      <w:r>
        <w:t>major</w:t>
      </w:r>
      <w:r>
        <w:rPr>
          <w:spacing w:val="-3"/>
        </w:rPr>
        <w:t xml:space="preserve"> </w:t>
      </w:r>
      <w:r>
        <w:rPr>
          <w:spacing w:val="-1"/>
        </w:rPr>
        <w:t>projects;</w:t>
      </w:r>
      <w:r>
        <w:rPr>
          <w:spacing w:val="-2"/>
        </w:rPr>
        <w:t xml:space="preserve"> </w:t>
      </w:r>
      <w:r>
        <w:t>or</w:t>
      </w:r>
      <w:r>
        <w:rPr>
          <w:spacing w:val="-1"/>
        </w:rPr>
        <w:t xml:space="preserve"> acquire</w:t>
      </w:r>
      <w:r>
        <w:rPr>
          <w:spacing w:val="1"/>
        </w:rPr>
        <w:t xml:space="preserve"> </w:t>
      </w:r>
      <w:r>
        <w:rPr>
          <w:spacing w:val="-1"/>
        </w:rPr>
        <w:t>supplies</w:t>
      </w:r>
      <w:r>
        <w:rPr>
          <w:spacing w:val="-2"/>
        </w:rPr>
        <w:t xml:space="preserve"> </w:t>
      </w:r>
      <w:r>
        <w:t>and</w:t>
      </w:r>
      <w:r>
        <w:rPr>
          <w:spacing w:val="-1"/>
        </w:rPr>
        <w:t xml:space="preserve"> equipment.</w:t>
      </w:r>
    </w:p>
    <w:p w14:paraId="2CEC491E" w14:textId="77777777" w:rsidR="004C4781" w:rsidRDefault="004C4781" w:rsidP="00B93E22">
      <w:pPr>
        <w:pStyle w:val="BodyText"/>
        <w:kinsoku w:val="0"/>
        <w:overflowPunct w:val="0"/>
        <w:spacing w:before="120" w:after="120" w:line="275" w:lineRule="auto"/>
        <w:ind w:left="0" w:right="2"/>
        <w:jc w:val="both"/>
        <w:rPr>
          <w:spacing w:val="-1"/>
        </w:rPr>
      </w:pPr>
      <w:r>
        <w:rPr>
          <w:spacing w:val="-1"/>
        </w:rPr>
        <w:t>Partnerships</w:t>
      </w:r>
      <w:r>
        <w:t xml:space="preserve"> </w:t>
      </w:r>
      <w:r>
        <w:rPr>
          <w:spacing w:val="-1"/>
        </w:rPr>
        <w:t>can</w:t>
      </w:r>
      <w:r>
        <w:rPr>
          <w:spacing w:val="1"/>
        </w:rPr>
        <w:t xml:space="preserve"> </w:t>
      </w:r>
      <w:r>
        <w:rPr>
          <w:spacing w:val="-1"/>
        </w:rPr>
        <w:t>be</w:t>
      </w:r>
      <w:r>
        <w:rPr>
          <w:spacing w:val="1"/>
        </w:rPr>
        <w:t xml:space="preserve"> </w:t>
      </w:r>
      <w:r>
        <w:rPr>
          <w:spacing w:val="-1"/>
        </w:rPr>
        <w:t>beneficial</w:t>
      </w:r>
      <w:r>
        <w:rPr>
          <w:spacing w:val="-3"/>
        </w:rPr>
        <w:t xml:space="preserve"> </w:t>
      </w:r>
      <w:r>
        <w:t>and</w:t>
      </w:r>
      <w:r>
        <w:rPr>
          <w:spacing w:val="-1"/>
        </w:rPr>
        <w:t xml:space="preserve"> integrated</w:t>
      </w:r>
      <w:r>
        <w:rPr>
          <w:spacing w:val="1"/>
        </w:rPr>
        <w:t xml:space="preserve"> </w:t>
      </w:r>
      <w:r>
        <w:rPr>
          <w:spacing w:val="-1"/>
        </w:rPr>
        <w:t>in</w:t>
      </w:r>
      <w:r>
        <w:rPr>
          <w:spacing w:val="1"/>
        </w:rPr>
        <w:t xml:space="preserve"> </w:t>
      </w:r>
      <w:r>
        <w:rPr>
          <w:spacing w:val="-1"/>
        </w:rPr>
        <w:t>service</w:t>
      </w:r>
      <w:r>
        <w:rPr>
          <w:spacing w:val="1"/>
        </w:rPr>
        <w:t xml:space="preserve"> </w:t>
      </w:r>
      <w:r>
        <w:rPr>
          <w:spacing w:val="-1"/>
        </w:rPr>
        <w:t>delivery,</w:t>
      </w:r>
      <w:r>
        <w:t xml:space="preserve"> but </w:t>
      </w:r>
      <w:r>
        <w:rPr>
          <w:spacing w:val="-1"/>
        </w:rPr>
        <w:t>it</w:t>
      </w:r>
      <w:r>
        <w:t xml:space="preserve"> </w:t>
      </w:r>
      <w:r>
        <w:rPr>
          <w:spacing w:val="-1"/>
        </w:rPr>
        <w:t>needs</w:t>
      </w:r>
      <w:r>
        <w:rPr>
          <w:spacing w:val="47"/>
        </w:rPr>
        <w:t xml:space="preserve"> </w:t>
      </w:r>
      <w:r>
        <w:t>to</w:t>
      </w:r>
      <w:r>
        <w:rPr>
          <w:spacing w:val="1"/>
        </w:rPr>
        <w:t xml:space="preserve"> </w:t>
      </w:r>
      <w:r>
        <w:rPr>
          <w:spacing w:val="-1"/>
        </w:rPr>
        <w:t>be</w:t>
      </w:r>
      <w:r>
        <w:rPr>
          <w:spacing w:val="1"/>
        </w:rPr>
        <w:t xml:space="preserve"> </w:t>
      </w:r>
      <w:r>
        <w:rPr>
          <w:spacing w:val="-1"/>
        </w:rPr>
        <w:t>recognised</w:t>
      </w:r>
      <w:r>
        <w:rPr>
          <w:spacing w:val="1"/>
        </w:rPr>
        <w:t xml:space="preserve"> </w:t>
      </w:r>
      <w:r>
        <w:rPr>
          <w:spacing w:val="-1"/>
        </w:rPr>
        <w:t>that</w:t>
      </w:r>
      <w:r>
        <w:t xml:space="preserve"> </w:t>
      </w:r>
      <w:r>
        <w:rPr>
          <w:spacing w:val="-1"/>
        </w:rPr>
        <w:t>this</w:t>
      </w:r>
      <w:r>
        <w:t xml:space="preserve"> </w:t>
      </w:r>
      <w:r>
        <w:rPr>
          <w:spacing w:val="-1"/>
        </w:rPr>
        <w:t>is</w:t>
      </w:r>
      <w:r>
        <w:t xml:space="preserve"> not</w:t>
      </w:r>
      <w:r>
        <w:rPr>
          <w:spacing w:val="-2"/>
        </w:rPr>
        <w:t xml:space="preserve"> </w:t>
      </w:r>
      <w:r w:rsidR="000B2F11">
        <w:rPr>
          <w:spacing w:val="-2"/>
        </w:rPr>
        <w:t xml:space="preserve">necessarily </w:t>
      </w:r>
      <w:r>
        <w:t>an</w:t>
      </w:r>
      <w:r>
        <w:rPr>
          <w:spacing w:val="-1"/>
        </w:rPr>
        <w:t xml:space="preserve"> easier contract</w:t>
      </w:r>
      <w:r>
        <w:t xml:space="preserve"> </w:t>
      </w:r>
      <w:r w:rsidR="000B2F11">
        <w:rPr>
          <w:spacing w:val="-1"/>
        </w:rPr>
        <w:t xml:space="preserve">style - </w:t>
      </w:r>
      <w:r w:rsidR="00DA459B">
        <w:rPr>
          <w:spacing w:val="-1"/>
        </w:rPr>
        <w:t>indeed,</w:t>
      </w:r>
      <w:r>
        <w:rPr>
          <w:spacing w:val="-1"/>
        </w:rPr>
        <w:t xml:space="preserve"> partnering</w:t>
      </w:r>
      <w:r>
        <w:rPr>
          <w:spacing w:val="51"/>
        </w:rPr>
        <w:t xml:space="preserve"> </w:t>
      </w:r>
      <w:r>
        <w:rPr>
          <w:spacing w:val="-1"/>
        </w:rPr>
        <w:t>agreements</w:t>
      </w:r>
      <w:r>
        <w:t xml:space="preserve"> </w:t>
      </w:r>
      <w:r>
        <w:rPr>
          <w:spacing w:val="-2"/>
        </w:rPr>
        <w:t>are</w:t>
      </w:r>
      <w:r>
        <w:rPr>
          <w:spacing w:val="1"/>
        </w:rPr>
        <w:t xml:space="preserve"> </w:t>
      </w:r>
      <w:r>
        <w:rPr>
          <w:spacing w:val="-1"/>
        </w:rPr>
        <w:t>likely</w:t>
      </w:r>
      <w:r>
        <w:rPr>
          <w:spacing w:val="-2"/>
        </w:rPr>
        <w:t xml:space="preserve"> </w:t>
      </w:r>
      <w:r>
        <w:t>to</w:t>
      </w:r>
      <w:r>
        <w:rPr>
          <w:spacing w:val="1"/>
        </w:rPr>
        <w:t xml:space="preserve"> </w:t>
      </w:r>
      <w:r>
        <w:t>be</w:t>
      </w:r>
      <w:r>
        <w:rPr>
          <w:spacing w:val="-1"/>
        </w:rPr>
        <w:t xml:space="preserve"> more</w:t>
      </w:r>
      <w:r>
        <w:rPr>
          <w:spacing w:val="1"/>
        </w:rPr>
        <w:t xml:space="preserve"> </w:t>
      </w:r>
      <w:r>
        <w:rPr>
          <w:spacing w:val="-1"/>
        </w:rPr>
        <w:t xml:space="preserve">challenging </w:t>
      </w:r>
      <w:r>
        <w:t>than</w:t>
      </w:r>
      <w:r>
        <w:rPr>
          <w:spacing w:val="-1"/>
        </w:rPr>
        <w:t xml:space="preserve"> traditional</w:t>
      </w:r>
      <w:r>
        <w:t xml:space="preserve"> </w:t>
      </w:r>
      <w:r>
        <w:rPr>
          <w:spacing w:val="-1"/>
        </w:rPr>
        <w:t>contracts.</w:t>
      </w:r>
      <w:r>
        <w:t xml:space="preserve"> A</w:t>
      </w:r>
      <w:r>
        <w:rPr>
          <w:spacing w:val="53"/>
        </w:rPr>
        <w:t xml:space="preserve"> </w:t>
      </w:r>
      <w:r>
        <w:rPr>
          <w:spacing w:val="-1"/>
        </w:rPr>
        <w:t>partnership</w:t>
      </w:r>
      <w:r>
        <w:rPr>
          <w:spacing w:val="1"/>
        </w:rPr>
        <w:t xml:space="preserve"> </w:t>
      </w:r>
      <w:r>
        <w:rPr>
          <w:spacing w:val="-1"/>
        </w:rPr>
        <w:t>agreement</w:t>
      </w:r>
      <w:r>
        <w:rPr>
          <w:spacing w:val="-2"/>
        </w:rPr>
        <w:t xml:space="preserve"> </w:t>
      </w:r>
      <w:r>
        <w:rPr>
          <w:spacing w:val="-1"/>
        </w:rPr>
        <w:t>will</w:t>
      </w:r>
      <w:r>
        <w:t xml:space="preserve"> </w:t>
      </w:r>
      <w:r>
        <w:rPr>
          <w:spacing w:val="-1"/>
        </w:rPr>
        <w:t>therefore</w:t>
      </w:r>
      <w:r>
        <w:rPr>
          <w:spacing w:val="1"/>
        </w:rPr>
        <w:t xml:space="preserve"> </w:t>
      </w:r>
      <w:r>
        <w:rPr>
          <w:spacing w:val="-2"/>
        </w:rPr>
        <w:t>require</w:t>
      </w:r>
      <w:r>
        <w:rPr>
          <w:spacing w:val="1"/>
        </w:rPr>
        <w:t xml:space="preserve"> </w:t>
      </w:r>
      <w:r>
        <w:rPr>
          <w:spacing w:val="-1"/>
        </w:rPr>
        <w:t>careful</w:t>
      </w:r>
      <w:r>
        <w:t xml:space="preserve"> </w:t>
      </w:r>
      <w:r>
        <w:rPr>
          <w:spacing w:val="-1"/>
        </w:rPr>
        <w:t xml:space="preserve">preparation </w:t>
      </w:r>
      <w:r>
        <w:t>and</w:t>
      </w:r>
      <w:r>
        <w:rPr>
          <w:spacing w:val="63"/>
        </w:rPr>
        <w:t xml:space="preserve"> </w:t>
      </w:r>
      <w:r>
        <w:rPr>
          <w:spacing w:val="-1"/>
        </w:rPr>
        <w:t>procurement.</w:t>
      </w:r>
      <w:r>
        <w:t xml:space="preserve"> </w:t>
      </w:r>
      <w:r>
        <w:rPr>
          <w:spacing w:val="-1"/>
        </w:rPr>
        <w:t>Partnering should</w:t>
      </w:r>
      <w:r>
        <w:rPr>
          <w:spacing w:val="1"/>
        </w:rPr>
        <w:t xml:space="preserve"> </w:t>
      </w:r>
      <w:r>
        <w:rPr>
          <w:spacing w:val="-1"/>
        </w:rPr>
        <w:t>be</w:t>
      </w:r>
      <w:r>
        <w:rPr>
          <w:spacing w:val="1"/>
        </w:rPr>
        <w:t xml:space="preserve"> </w:t>
      </w:r>
      <w:r>
        <w:rPr>
          <w:spacing w:val="-1"/>
        </w:rPr>
        <w:t>considered</w:t>
      </w:r>
      <w:r>
        <w:rPr>
          <w:spacing w:val="1"/>
        </w:rPr>
        <w:t xml:space="preserve"> </w:t>
      </w:r>
      <w:r>
        <w:rPr>
          <w:spacing w:val="-1"/>
        </w:rPr>
        <w:t>when</w:t>
      </w:r>
      <w:r>
        <w:rPr>
          <w:spacing w:val="1"/>
        </w:rPr>
        <w:t xml:space="preserve"> </w:t>
      </w:r>
      <w:r>
        <w:rPr>
          <w:spacing w:val="-1"/>
        </w:rPr>
        <w:t>engaging in</w:t>
      </w:r>
      <w:r>
        <w:rPr>
          <w:spacing w:val="1"/>
        </w:rPr>
        <w:t xml:space="preserve"> </w:t>
      </w:r>
      <w:r>
        <w:rPr>
          <w:spacing w:val="-1"/>
        </w:rPr>
        <w:t>best</w:t>
      </w:r>
      <w:r>
        <w:t xml:space="preserve"> </w:t>
      </w:r>
      <w:r>
        <w:rPr>
          <w:spacing w:val="-1"/>
        </w:rPr>
        <w:t>value</w:t>
      </w:r>
      <w:r>
        <w:rPr>
          <w:spacing w:val="51"/>
        </w:rPr>
        <w:t xml:space="preserve"> </w:t>
      </w:r>
      <w:r>
        <w:rPr>
          <w:spacing w:val="-1"/>
        </w:rPr>
        <w:t>reviews</w:t>
      </w:r>
      <w:r>
        <w:t xml:space="preserve"> of</w:t>
      </w:r>
      <w:r>
        <w:rPr>
          <w:spacing w:val="3"/>
        </w:rPr>
        <w:t xml:space="preserve"> </w:t>
      </w:r>
      <w:r>
        <w:rPr>
          <w:spacing w:val="-1"/>
        </w:rPr>
        <w:t>services</w:t>
      </w:r>
      <w:r>
        <w:t xml:space="preserve"> as</w:t>
      </w:r>
      <w:r>
        <w:rPr>
          <w:spacing w:val="-2"/>
        </w:rPr>
        <w:t xml:space="preserve"> </w:t>
      </w:r>
      <w:r>
        <w:t>a</w:t>
      </w:r>
      <w:r>
        <w:rPr>
          <w:spacing w:val="1"/>
        </w:rPr>
        <w:t xml:space="preserve"> </w:t>
      </w:r>
      <w:r>
        <w:rPr>
          <w:spacing w:val="-1"/>
        </w:rPr>
        <w:t>potential</w:t>
      </w:r>
      <w:r>
        <w:t xml:space="preserve"> </w:t>
      </w:r>
      <w:r>
        <w:rPr>
          <w:spacing w:val="-1"/>
        </w:rPr>
        <w:t>alternative</w:t>
      </w:r>
      <w:r>
        <w:rPr>
          <w:spacing w:val="1"/>
        </w:rPr>
        <w:t xml:space="preserve"> </w:t>
      </w:r>
      <w:r>
        <w:rPr>
          <w:spacing w:val="-1"/>
        </w:rPr>
        <w:t>to</w:t>
      </w:r>
      <w:r>
        <w:rPr>
          <w:spacing w:val="1"/>
        </w:rPr>
        <w:t xml:space="preserve"> </w:t>
      </w:r>
      <w:r>
        <w:rPr>
          <w:spacing w:val="-1"/>
        </w:rPr>
        <w:t>established methods</w:t>
      </w:r>
      <w:r>
        <w:rPr>
          <w:spacing w:val="-2"/>
        </w:rPr>
        <w:t xml:space="preserve"> </w:t>
      </w:r>
      <w:r>
        <w:rPr>
          <w:spacing w:val="-1"/>
        </w:rPr>
        <w:t>of</w:t>
      </w:r>
      <w:r>
        <w:rPr>
          <w:spacing w:val="45"/>
        </w:rPr>
        <w:t xml:space="preserve"> </w:t>
      </w:r>
      <w:r>
        <w:rPr>
          <w:spacing w:val="-1"/>
        </w:rPr>
        <w:t>service</w:t>
      </w:r>
      <w:r>
        <w:rPr>
          <w:spacing w:val="1"/>
        </w:rPr>
        <w:t xml:space="preserve"> </w:t>
      </w:r>
      <w:r>
        <w:rPr>
          <w:spacing w:val="-1"/>
        </w:rPr>
        <w:t>delivery.</w:t>
      </w:r>
    </w:p>
    <w:p w14:paraId="7FBDC2AF" w14:textId="77777777" w:rsidR="004C4781" w:rsidRDefault="004C4781" w:rsidP="00B93E22">
      <w:pPr>
        <w:pStyle w:val="BodyText"/>
        <w:kinsoku w:val="0"/>
        <w:overflowPunct w:val="0"/>
        <w:spacing w:before="120" w:after="120" w:line="276" w:lineRule="auto"/>
        <w:ind w:left="0" w:right="2"/>
        <w:jc w:val="both"/>
        <w:rPr>
          <w:spacing w:val="-1"/>
        </w:rPr>
      </w:pPr>
      <w:r>
        <w:t>When</w:t>
      </w:r>
      <w:r>
        <w:rPr>
          <w:spacing w:val="-4"/>
        </w:rPr>
        <w:t xml:space="preserve"> </w:t>
      </w:r>
      <w:r>
        <w:rPr>
          <w:spacing w:val="-1"/>
        </w:rPr>
        <w:t xml:space="preserve">formulating </w:t>
      </w:r>
      <w:r>
        <w:t>our</w:t>
      </w:r>
      <w:r>
        <w:rPr>
          <w:spacing w:val="-3"/>
        </w:rPr>
        <w:t xml:space="preserve"> </w:t>
      </w:r>
      <w:r>
        <w:rPr>
          <w:spacing w:val="-1"/>
        </w:rPr>
        <w:t>procurement</w:t>
      </w:r>
      <w:r>
        <w:t xml:space="preserve"> </w:t>
      </w:r>
      <w:r>
        <w:rPr>
          <w:spacing w:val="-1"/>
        </w:rPr>
        <w:t>strategies,</w:t>
      </w:r>
      <w:r>
        <w:t xml:space="preserve"> </w:t>
      </w:r>
      <w:r>
        <w:rPr>
          <w:spacing w:val="-2"/>
        </w:rPr>
        <w:t>we</w:t>
      </w:r>
      <w:r>
        <w:rPr>
          <w:spacing w:val="1"/>
        </w:rPr>
        <w:t xml:space="preserve"> </w:t>
      </w:r>
      <w:r>
        <w:rPr>
          <w:spacing w:val="-1"/>
        </w:rPr>
        <w:t>will</w:t>
      </w:r>
      <w:r>
        <w:t xml:space="preserve"> </w:t>
      </w:r>
      <w:r>
        <w:rPr>
          <w:spacing w:val="-1"/>
        </w:rPr>
        <w:t>ensure</w:t>
      </w:r>
      <w:r>
        <w:rPr>
          <w:spacing w:val="1"/>
        </w:rPr>
        <w:t xml:space="preserve"> </w:t>
      </w:r>
      <w:r>
        <w:rPr>
          <w:spacing w:val="-1"/>
        </w:rPr>
        <w:t>that</w:t>
      </w:r>
      <w:r>
        <w:t xml:space="preserve"> </w:t>
      </w:r>
      <w:r>
        <w:rPr>
          <w:spacing w:val="-2"/>
        </w:rPr>
        <w:t>we</w:t>
      </w:r>
      <w:r>
        <w:rPr>
          <w:spacing w:val="1"/>
        </w:rPr>
        <w:t xml:space="preserve"> </w:t>
      </w:r>
      <w:r>
        <w:rPr>
          <w:spacing w:val="-1"/>
        </w:rPr>
        <w:t>take</w:t>
      </w:r>
      <w:r>
        <w:rPr>
          <w:spacing w:val="63"/>
        </w:rPr>
        <w:t xml:space="preserve"> </w:t>
      </w:r>
      <w:r>
        <w:rPr>
          <w:spacing w:val="-1"/>
        </w:rPr>
        <w:t>account</w:t>
      </w:r>
      <w:r>
        <w:t xml:space="preserve"> </w:t>
      </w:r>
      <w:r>
        <w:rPr>
          <w:spacing w:val="-1"/>
        </w:rPr>
        <w:t>of</w:t>
      </w:r>
      <w:r>
        <w:t xml:space="preserve"> </w:t>
      </w:r>
      <w:r>
        <w:rPr>
          <w:spacing w:val="-1"/>
        </w:rPr>
        <w:t>potential</w:t>
      </w:r>
      <w:r>
        <w:t xml:space="preserve"> </w:t>
      </w:r>
      <w:r>
        <w:rPr>
          <w:spacing w:val="-1"/>
        </w:rPr>
        <w:lastRenderedPageBreak/>
        <w:t>opportunities</w:t>
      </w:r>
      <w:r>
        <w:t xml:space="preserve"> </w:t>
      </w:r>
      <w:r>
        <w:rPr>
          <w:spacing w:val="-1"/>
        </w:rPr>
        <w:t>afforded</w:t>
      </w:r>
      <w:r>
        <w:rPr>
          <w:spacing w:val="1"/>
        </w:rPr>
        <w:t xml:space="preserve"> </w:t>
      </w:r>
      <w:r>
        <w:t>by</w:t>
      </w:r>
      <w:r>
        <w:rPr>
          <w:spacing w:val="-5"/>
        </w:rPr>
        <w:t xml:space="preserve"> </w:t>
      </w:r>
      <w:r>
        <w:rPr>
          <w:spacing w:val="-1"/>
        </w:rPr>
        <w:t>partnering and</w:t>
      </w:r>
      <w:r>
        <w:rPr>
          <w:spacing w:val="1"/>
        </w:rPr>
        <w:t xml:space="preserve"> </w:t>
      </w:r>
      <w:r>
        <w:rPr>
          <w:spacing w:val="-1"/>
        </w:rPr>
        <w:t>collaborating.</w:t>
      </w:r>
      <w:r>
        <w:rPr>
          <w:spacing w:val="53"/>
        </w:rPr>
        <w:t xml:space="preserve"> </w:t>
      </w:r>
      <w:r>
        <w:rPr>
          <w:spacing w:val="3"/>
        </w:rPr>
        <w:t>We</w:t>
      </w:r>
      <w:r>
        <w:rPr>
          <w:spacing w:val="-1"/>
        </w:rPr>
        <w:t xml:space="preserve"> </w:t>
      </w:r>
      <w:r>
        <w:rPr>
          <w:spacing w:val="-2"/>
        </w:rPr>
        <w:t>will</w:t>
      </w:r>
      <w:r>
        <w:t xml:space="preserve"> </w:t>
      </w:r>
      <w:r>
        <w:rPr>
          <w:spacing w:val="-1"/>
        </w:rPr>
        <w:t>also</w:t>
      </w:r>
      <w:r>
        <w:rPr>
          <w:spacing w:val="1"/>
        </w:rPr>
        <w:t xml:space="preserve"> </w:t>
      </w:r>
      <w:r>
        <w:rPr>
          <w:spacing w:val="-1"/>
        </w:rPr>
        <w:t>look</w:t>
      </w:r>
      <w:r>
        <w:t xml:space="preserve"> </w:t>
      </w:r>
      <w:r>
        <w:rPr>
          <w:spacing w:val="-1"/>
        </w:rPr>
        <w:t>at</w:t>
      </w:r>
      <w:r>
        <w:t xml:space="preserve"> </w:t>
      </w:r>
      <w:r>
        <w:rPr>
          <w:spacing w:val="-1"/>
        </w:rPr>
        <w:t>existing framework</w:t>
      </w:r>
      <w:r>
        <w:t xml:space="preserve"> </w:t>
      </w:r>
      <w:r>
        <w:rPr>
          <w:spacing w:val="-1"/>
        </w:rPr>
        <w:t>agreements</w:t>
      </w:r>
      <w:r>
        <w:t xml:space="preserve"> </w:t>
      </w:r>
      <w:r>
        <w:rPr>
          <w:spacing w:val="-1"/>
        </w:rPr>
        <w:t>when</w:t>
      </w:r>
      <w:r>
        <w:rPr>
          <w:spacing w:val="1"/>
        </w:rPr>
        <w:t xml:space="preserve"> </w:t>
      </w:r>
      <w:r>
        <w:rPr>
          <w:spacing w:val="-1"/>
        </w:rPr>
        <w:t xml:space="preserve">considering </w:t>
      </w:r>
      <w:r>
        <w:t>any</w:t>
      </w:r>
      <w:r>
        <w:rPr>
          <w:spacing w:val="49"/>
        </w:rPr>
        <w:t xml:space="preserve"> </w:t>
      </w:r>
      <w:r>
        <w:rPr>
          <w:spacing w:val="-1"/>
        </w:rPr>
        <w:t>future options</w:t>
      </w:r>
      <w:r>
        <w:rPr>
          <w:spacing w:val="-2"/>
        </w:rPr>
        <w:t xml:space="preserve"> </w:t>
      </w:r>
      <w:r>
        <w:t>for</w:t>
      </w:r>
      <w:r>
        <w:rPr>
          <w:spacing w:val="-1"/>
        </w:rPr>
        <w:t xml:space="preserve"> procurement</w:t>
      </w:r>
      <w:r>
        <w:rPr>
          <w:spacing w:val="-2"/>
        </w:rPr>
        <w:t xml:space="preserve"> </w:t>
      </w:r>
      <w:r>
        <w:t>and</w:t>
      </w:r>
      <w:r>
        <w:rPr>
          <w:spacing w:val="-1"/>
        </w:rPr>
        <w:t xml:space="preserve"> where</w:t>
      </w:r>
      <w:r>
        <w:rPr>
          <w:spacing w:val="1"/>
        </w:rPr>
        <w:t xml:space="preserve"> </w:t>
      </w:r>
      <w:r>
        <w:rPr>
          <w:spacing w:val="-1"/>
        </w:rPr>
        <w:t xml:space="preserve">appropriate </w:t>
      </w:r>
      <w:r>
        <w:t>the</w:t>
      </w:r>
      <w:r>
        <w:rPr>
          <w:spacing w:val="-1"/>
        </w:rPr>
        <w:t xml:space="preserve"> </w:t>
      </w:r>
      <w:r>
        <w:t>use</w:t>
      </w:r>
      <w:r>
        <w:rPr>
          <w:spacing w:val="-1"/>
        </w:rPr>
        <w:t xml:space="preserve"> of</w:t>
      </w:r>
      <w:r>
        <w:t xml:space="preserve"> </w:t>
      </w:r>
      <w:r>
        <w:rPr>
          <w:spacing w:val="-1"/>
        </w:rPr>
        <w:t>any</w:t>
      </w:r>
      <w:r>
        <w:rPr>
          <w:spacing w:val="-2"/>
        </w:rPr>
        <w:t xml:space="preserve"> </w:t>
      </w:r>
      <w:r>
        <w:rPr>
          <w:spacing w:val="-1"/>
        </w:rPr>
        <w:t>national,</w:t>
      </w:r>
      <w:r>
        <w:rPr>
          <w:spacing w:val="59"/>
        </w:rPr>
        <w:t xml:space="preserve"> </w:t>
      </w:r>
      <w:r>
        <w:rPr>
          <w:spacing w:val="-1"/>
        </w:rPr>
        <w:t>regional</w:t>
      </w:r>
      <w:r>
        <w:t xml:space="preserve"> or</w:t>
      </w:r>
      <w:r>
        <w:rPr>
          <w:spacing w:val="-1"/>
        </w:rPr>
        <w:t xml:space="preserve"> pan</w:t>
      </w:r>
      <w:r>
        <w:rPr>
          <w:spacing w:val="1"/>
        </w:rPr>
        <w:t xml:space="preserve"> </w:t>
      </w:r>
      <w:r>
        <w:rPr>
          <w:spacing w:val="-1"/>
        </w:rPr>
        <w:t>London</w:t>
      </w:r>
      <w:r>
        <w:rPr>
          <w:spacing w:val="1"/>
        </w:rPr>
        <w:t xml:space="preserve"> </w:t>
      </w:r>
      <w:r>
        <w:rPr>
          <w:spacing w:val="-1"/>
        </w:rPr>
        <w:t>procurement</w:t>
      </w:r>
      <w:r>
        <w:rPr>
          <w:spacing w:val="-2"/>
        </w:rPr>
        <w:t xml:space="preserve"> </w:t>
      </w:r>
      <w:r>
        <w:rPr>
          <w:spacing w:val="-1"/>
        </w:rPr>
        <w:t>arrangements</w:t>
      </w:r>
      <w:r>
        <w:t xml:space="preserve"> </w:t>
      </w:r>
      <w:r>
        <w:rPr>
          <w:spacing w:val="-1"/>
        </w:rPr>
        <w:t>that</w:t>
      </w:r>
      <w:r>
        <w:rPr>
          <w:spacing w:val="-2"/>
        </w:rPr>
        <w:t xml:space="preserve"> </w:t>
      </w:r>
      <w:r>
        <w:t>fit</w:t>
      </w:r>
      <w:r>
        <w:rPr>
          <w:spacing w:val="-2"/>
        </w:rPr>
        <w:t xml:space="preserve"> </w:t>
      </w:r>
      <w:r>
        <w:rPr>
          <w:spacing w:val="-1"/>
        </w:rPr>
        <w:t>with</w:t>
      </w:r>
      <w:r>
        <w:rPr>
          <w:spacing w:val="1"/>
        </w:rPr>
        <w:t xml:space="preserve"> </w:t>
      </w:r>
      <w:r>
        <w:t>the</w:t>
      </w:r>
      <w:r>
        <w:rPr>
          <w:spacing w:val="-1"/>
        </w:rPr>
        <w:t xml:space="preserve"> Council’s</w:t>
      </w:r>
      <w:r>
        <w:rPr>
          <w:spacing w:val="45"/>
        </w:rPr>
        <w:t xml:space="preserve"> </w:t>
      </w:r>
      <w:r>
        <w:rPr>
          <w:spacing w:val="-1"/>
        </w:rPr>
        <w:t>strategy.</w:t>
      </w:r>
    </w:p>
    <w:p w14:paraId="2DE2BC05" w14:textId="77777777" w:rsidR="004C4781" w:rsidRDefault="004C4781" w:rsidP="00B93E22">
      <w:pPr>
        <w:pStyle w:val="BodyText"/>
        <w:kinsoku w:val="0"/>
        <w:overflowPunct w:val="0"/>
        <w:spacing w:before="120" w:after="120" w:line="276" w:lineRule="auto"/>
        <w:ind w:left="0" w:right="2"/>
        <w:jc w:val="both"/>
        <w:rPr>
          <w:spacing w:val="-1"/>
        </w:rPr>
      </w:pPr>
      <w:r>
        <w:rPr>
          <w:spacing w:val="-1"/>
        </w:rPr>
        <w:t>Collaboration</w:t>
      </w:r>
      <w:r>
        <w:rPr>
          <w:spacing w:val="1"/>
        </w:rPr>
        <w:t xml:space="preserve"> </w:t>
      </w:r>
      <w:r>
        <w:rPr>
          <w:spacing w:val="-1"/>
        </w:rPr>
        <w:t>describes</w:t>
      </w:r>
      <w:r>
        <w:t xml:space="preserve"> the</w:t>
      </w:r>
      <w:r>
        <w:rPr>
          <w:spacing w:val="1"/>
        </w:rPr>
        <w:t xml:space="preserve"> </w:t>
      </w:r>
      <w:r>
        <w:rPr>
          <w:spacing w:val="-1"/>
        </w:rPr>
        <w:t>various</w:t>
      </w:r>
      <w:r>
        <w:t xml:space="preserve"> </w:t>
      </w:r>
      <w:r>
        <w:rPr>
          <w:spacing w:val="-2"/>
        </w:rPr>
        <w:t>ways</w:t>
      </w:r>
      <w:r>
        <w:t xml:space="preserve"> </w:t>
      </w:r>
      <w:r>
        <w:rPr>
          <w:spacing w:val="-1"/>
        </w:rPr>
        <w:t>in</w:t>
      </w:r>
      <w:r>
        <w:rPr>
          <w:spacing w:val="1"/>
        </w:rPr>
        <w:t xml:space="preserve"> </w:t>
      </w:r>
      <w:r>
        <w:rPr>
          <w:spacing w:val="-1"/>
        </w:rPr>
        <w:t>which</w:t>
      </w:r>
      <w:r>
        <w:rPr>
          <w:spacing w:val="1"/>
        </w:rPr>
        <w:t xml:space="preserve"> </w:t>
      </w:r>
      <w:r>
        <w:rPr>
          <w:spacing w:val="-1"/>
        </w:rPr>
        <w:t>councils</w:t>
      </w:r>
      <w:r>
        <w:t xml:space="preserve"> </w:t>
      </w:r>
      <w:r>
        <w:rPr>
          <w:spacing w:val="-1"/>
        </w:rPr>
        <w:t>and</w:t>
      </w:r>
      <w:r>
        <w:rPr>
          <w:spacing w:val="1"/>
        </w:rPr>
        <w:t xml:space="preserve"> </w:t>
      </w:r>
      <w:r>
        <w:rPr>
          <w:spacing w:val="-1"/>
        </w:rPr>
        <w:t>other public</w:t>
      </w:r>
      <w:r>
        <w:rPr>
          <w:spacing w:val="55"/>
        </w:rPr>
        <w:t xml:space="preserve"> </w:t>
      </w:r>
      <w:r>
        <w:rPr>
          <w:spacing w:val="-1"/>
        </w:rPr>
        <w:t>bodies</w:t>
      </w:r>
      <w:r>
        <w:rPr>
          <w:spacing w:val="-2"/>
        </w:rPr>
        <w:t xml:space="preserve"> </w:t>
      </w:r>
      <w:r>
        <w:rPr>
          <w:spacing w:val="-1"/>
        </w:rPr>
        <w:t>come</w:t>
      </w:r>
      <w:r>
        <w:rPr>
          <w:spacing w:val="1"/>
        </w:rPr>
        <w:t xml:space="preserve"> </w:t>
      </w:r>
      <w:r>
        <w:rPr>
          <w:spacing w:val="-1"/>
        </w:rPr>
        <w:t>together to</w:t>
      </w:r>
      <w:r>
        <w:rPr>
          <w:spacing w:val="1"/>
        </w:rPr>
        <w:t xml:space="preserve"> </w:t>
      </w:r>
      <w:r>
        <w:rPr>
          <w:spacing w:val="-1"/>
        </w:rPr>
        <w:t>combine</w:t>
      </w:r>
      <w:r>
        <w:rPr>
          <w:spacing w:val="1"/>
        </w:rPr>
        <w:t xml:space="preserve"> </w:t>
      </w:r>
      <w:r>
        <w:rPr>
          <w:spacing w:val="-1"/>
        </w:rPr>
        <w:t>their buying power,</w:t>
      </w:r>
      <w:r>
        <w:t xml:space="preserve"> to</w:t>
      </w:r>
      <w:r>
        <w:rPr>
          <w:spacing w:val="1"/>
        </w:rPr>
        <w:t xml:space="preserve"> </w:t>
      </w:r>
      <w:r>
        <w:rPr>
          <w:spacing w:val="-1"/>
        </w:rPr>
        <w:t xml:space="preserve">procure </w:t>
      </w:r>
      <w:r>
        <w:t>or</w:t>
      </w:r>
      <w:r>
        <w:rPr>
          <w:spacing w:val="43"/>
        </w:rPr>
        <w:t xml:space="preserve"> </w:t>
      </w:r>
      <w:r>
        <w:rPr>
          <w:spacing w:val="-1"/>
        </w:rPr>
        <w:t>commission</w:t>
      </w:r>
      <w:r>
        <w:rPr>
          <w:spacing w:val="1"/>
        </w:rPr>
        <w:t xml:space="preserve"> </w:t>
      </w:r>
      <w:r>
        <w:rPr>
          <w:spacing w:val="-1"/>
        </w:rPr>
        <w:t>goods,</w:t>
      </w:r>
      <w:r>
        <w:t xml:space="preserve"> </w:t>
      </w:r>
      <w:r>
        <w:rPr>
          <w:spacing w:val="-1"/>
        </w:rPr>
        <w:t>works</w:t>
      </w:r>
      <w:r>
        <w:t xml:space="preserve"> or</w:t>
      </w:r>
      <w:r>
        <w:rPr>
          <w:spacing w:val="-1"/>
        </w:rPr>
        <w:t xml:space="preserve"> services</w:t>
      </w:r>
      <w:r>
        <w:t xml:space="preserve"> </w:t>
      </w:r>
      <w:r>
        <w:rPr>
          <w:spacing w:val="-1"/>
        </w:rPr>
        <w:t>jointly</w:t>
      </w:r>
      <w:r>
        <w:rPr>
          <w:spacing w:val="-2"/>
        </w:rPr>
        <w:t xml:space="preserve"> </w:t>
      </w:r>
      <w:r>
        <w:t>or</w:t>
      </w:r>
      <w:r>
        <w:rPr>
          <w:spacing w:val="-1"/>
        </w:rPr>
        <w:t xml:space="preserve"> </w:t>
      </w:r>
      <w:r>
        <w:t>to</w:t>
      </w:r>
      <w:r>
        <w:rPr>
          <w:spacing w:val="1"/>
        </w:rPr>
        <w:t xml:space="preserve"> </w:t>
      </w:r>
      <w:r>
        <w:rPr>
          <w:spacing w:val="-1"/>
        </w:rPr>
        <w:t>create</w:t>
      </w:r>
      <w:r>
        <w:rPr>
          <w:spacing w:val="1"/>
        </w:rPr>
        <w:t xml:space="preserve"> </w:t>
      </w:r>
      <w:r>
        <w:rPr>
          <w:spacing w:val="-1"/>
        </w:rPr>
        <w:t>shared</w:t>
      </w:r>
      <w:r>
        <w:rPr>
          <w:spacing w:val="1"/>
        </w:rPr>
        <w:t xml:space="preserve"> </w:t>
      </w:r>
      <w:r>
        <w:rPr>
          <w:spacing w:val="-1"/>
        </w:rPr>
        <w:t>services.</w:t>
      </w:r>
    </w:p>
    <w:p w14:paraId="6E53DCD0" w14:textId="77777777" w:rsidR="004C4781" w:rsidRDefault="004C4781" w:rsidP="00B93E22">
      <w:pPr>
        <w:pStyle w:val="BodyText"/>
        <w:kinsoku w:val="0"/>
        <w:overflowPunct w:val="0"/>
        <w:spacing w:before="120" w:after="120" w:line="275" w:lineRule="auto"/>
        <w:ind w:left="0" w:right="2"/>
        <w:jc w:val="both"/>
        <w:rPr>
          <w:spacing w:val="-1"/>
        </w:rPr>
      </w:pPr>
      <w:r>
        <w:rPr>
          <w:spacing w:val="-1"/>
        </w:rPr>
        <w:t>Collaboration</w:t>
      </w:r>
      <w:r>
        <w:rPr>
          <w:spacing w:val="1"/>
        </w:rPr>
        <w:t xml:space="preserve"> </w:t>
      </w:r>
      <w:r>
        <w:rPr>
          <w:spacing w:val="-1"/>
        </w:rPr>
        <w:t>is</w:t>
      </w:r>
      <w:r>
        <w:t xml:space="preserve"> a</w:t>
      </w:r>
      <w:r>
        <w:rPr>
          <w:spacing w:val="-1"/>
        </w:rPr>
        <w:t xml:space="preserve"> form of</w:t>
      </w:r>
      <w:r>
        <w:rPr>
          <w:spacing w:val="3"/>
        </w:rPr>
        <w:t xml:space="preserve"> </w:t>
      </w:r>
      <w:r>
        <w:rPr>
          <w:spacing w:val="-1"/>
        </w:rPr>
        <w:t>public</w:t>
      </w:r>
      <w:r>
        <w:t xml:space="preserve"> </w:t>
      </w:r>
      <w:r>
        <w:rPr>
          <w:spacing w:val="-1"/>
        </w:rPr>
        <w:t>partnership;</w:t>
      </w:r>
      <w:r>
        <w:t xml:space="preserve"> </w:t>
      </w:r>
      <w:r>
        <w:rPr>
          <w:spacing w:val="-1"/>
        </w:rPr>
        <w:t>its</w:t>
      </w:r>
      <w:r>
        <w:t xml:space="preserve"> </w:t>
      </w:r>
      <w:r>
        <w:rPr>
          <w:spacing w:val="-1"/>
        </w:rPr>
        <w:t>major benefits</w:t>
      </w:r>
      <w:r>
        <w:rPr>
          <w:spacing w:val="-2"/>
        </w:rPr>
        <w:t xml:space="preserve"> </w:t>
      </w:r>
      <w:r>
        <w:rPr>
          <w:spacing w:val="-1"/>
        </w:rPr>
        <w:t>are economies</w:t>
      </w:r>
      <w:r>
        <w:rPr>
          <w:spacing w:val="65"/>
        </w:rPr>
        <w:t xml:space="preserve"> </w:t>
      </w:r>
      <w:r>
        <w:rPr>
          <w:spacing w:val="-1"/>
        </w:rPr>
        <w:t>of</w:t>
      </w:r>
      <w:r>
        <w:rPr>
          <w:spacing w:val="3"/>
        </w:rPr>
        <w:t xml:space="preserve"> </w:t>
      </w:r>
      <w:r>
        <w:rPr>
          <w:spacing w:val="-1"/>
        </w:rPr>
        <w:t>scale and</w:t>
      </w:r>
      <w:r>
        <w:rPr>
          <w:spacing w:val="1"/>
        </w:rPr>
        <w:t xml:space="preserve"> </w:t>
      </w:r>
      <w:r>
        <w:rPr>
          <w:spacing w:val="-1"/>
        </w:rPr>
        <w:t>accelerated</w:t>
      </w:r>
      <w:r>
        <w:rPr>
          <w:spacing w:val="1"/>
        </w:rPr>
        <w:t xml:space="preserve"> </w:t>
      </w:r>
      <w:r>
        <w:rPr>
          <w:spacing w:val="-1"/>
        </w:rPr>
        <w:t>learning.</w:t>
      </w:r>
    </w:p>
    <w:p w14:paraId="224AFEF7" w14:textId="77777777" w:rsidR="004C4781" w:rsidRDefault="004C4781" w:rsidP="00B93E22">
      <w:pPr>
        <w:pStyle w:val="BodyText"/>
        <w:kinsoku w:val="0"/>
        <w:overflowPunct w:val="0"/>
        <w:spacing w:before="120" w:after="120" w:line="275" w:lineRule="auto"/>
        <w:ind w:left="0" w:right="2"/>
        <w:jc w:val="both"/>
        <w:rPr>
          <w:spacing w:val="-1"/>
        </w:rPr>
      </w:pPr>
      <w:r>
        <w:rPr>
          <w:spacing w:val="3"/>
        </w:rPr>
        <w:t>We</w:t>
      </w:r>
      <w:r>
        <w:rPr>
          <w:spacing w:val="-1"/>
        </w:rPr>
        <w:t xml:space="preserve"> </w:t>
      </w:r>
      <w:r>
        <w:rPr>
          <w:spacing w:val="-2"/>
        </w:rPr>
        <w:t>will</w:t>
      </w:r>
      <w:r>
        <w:t xml:space="preserve"> </w:t>
      </w:r>
      <w:r>
        <w:rPr>
          <w:spacing w:val="-1"/>
        </w:rPr>
        <w:t>ensure</w:t>
      </w:r>
      <w:r>
        <w:rPr>
          <w:spacing w:val="1"/>
        </w:rPr>
        <w:t xml:space="preserve"> </w:t>
      </w:r>
      <w:r>
        <w:rPr>
          <w:spacing w:val="-1"/>
        </w:rPr>
        <w:t>that</w:t>
      </w:r>
      <w:r>
        <w:t xml:space="preserve"> </w:t>
      </w:r>
      <w:r>
        <w:rPr>
          <w:spacing w:val="-1"/>
        </w:rPr>
        <w:t>contractors</w:t>
      </w:r>
      <w:r>
        <w:rPr>
          <w:spacing w:val="-2"/>
        </w:rPr>
        <w:t xml:space="preserve"> </w:t>
      </w:r>
      <w:r>
        <w:t>and</w:t>
      </w:r>
      <w:r>
        <w:rPr>
          <w:spacing w:val="-1"/>
        </w:rPr>
        <w:t xml:space="preserve"> partners</w:t>
      </w:r>
      <w:r>
        <w:rPr>
          <w:spacing w:val="-2"/>
        </w:rPr>
        <w:t xml:space="preserve"> </w:t>
      </w:r>
      <w:r>
        <w:rPr>
          <w:spacing w:val="-1"/>
        </w:rPr>
        <w:t>have</w:t>
      </w:r>
      <w:r>
        <w:rPr>
          <w:spacing w:val="1"/>
        </w:rPr>
        <w:t xml:space="preserve"> </w:t>
      </w:r>
      <w:r>
        <w:rPr>
          <w:spacing w:val="-1"/>
        </w:rPr>
        <w:t>priorities</w:t>
      </w:r>
      <w:r>
        <w:t xml:space="preserve"> </w:t>
      </w:r>
      <w:r w:rsidR="000B2F11">
        <w:rPr>
          <w:spacing w:val="-1"/>
        </w:rPr>
        <w:t>that</w:t>
      </w:r>
      <w:r>
        <w:rPr>
          <w:spacing w:val="1"/>
        </w:rPr>
        <w:t xml:space="preserve"> </w:t>
      </w:r>
      <w:r>
        <w:rPr>
          <w:spacing w:val="-1"/>
        </w:rPr>
        <w:t>align</w:t>
      </w:r>
      <w:r>
        <w:rPr>
          <w:spacing w:val="1"/>
        </w:rPr>
        <w:t xml:space="preserve"> </w:t>
      </w:r>
      <w:r>
        <w:rPr>
          <w:spacing w:val="-1"/>
        </w:rPr>
        <w:t>with</w:t>
      </w:r>
      <w:r>
        <w:rPr>
          <w:spacing w:val="51"/>
        </w:rPr>
        <w:t xml:space="preserve"> </w:t>
      </w:r>
      <w:r>
        <w:t>those</w:t>
      </w:r>
      <w:r>
        <w:rPr>
          <w:spacing w:val="-1"/>
        </w:rPr>
        <w:t xml:space="preserve"> of</w:t>
      </w:r>
      <w:r>
        <w:t xml:space="preserve"> the</w:t>
      </w:r>
      <w:r>
        <w:rPr>
          <w:spacing w:val="-1"/>
        </w:rPr>
        <w:t xml:space="preserve"> Council</w:t>
      </w:r>
      <w:r w:rsidR="000B2F11">
        <w:rPr>
          <w:spacing w:val="-1"/>
        </w:rPr>
        <w:t xml:space="preserve">. We will also ensure </w:t>
      </w:r>
      <w:r>
        <w:rPr>
          <w:spacing w:val="-1"/>
        </w:rPr>
        <w:t>that</w:t>
      </w:r>
      <w:r>
        <w:t xml:space="preserve"> </w:t>
      </w:r>
      <w:r>
        <w:rPr>
          <w:spacing w:val="-1"/>
        </w:rPr>
        <w:t>they</w:t>
      </w:r>
      <w:r>
        <w:rPr>
          <w:spacing w:val="-2"/>
        </w:rPr>
        <w:t xml:space="preserve"> </w:t>
      </w:r>
      <w:r>
        <w:rPr>
          <w:spacing w:val="-1"/>
        </w:rPr>
        <w:t xml:space="preserve">understand </w:t>
      </w:r>
      <w:r>
        <w:t>how</w:t>
      </w:r>
      <w:r>
        <w:rPr>
          <w:spacing w:val="-3"/>
        </w:rPr>
        <w:t xml:space="preserve"> </w:t>
      </w:r>
      <w:r>
        <w:t>the</w:t>
      </w:r>
      <w:r w:rsidR="000B2F11">
        <w:t>se</w:t>
      </w:r>
      <w:r>
        <w:rPr>
          <w:spacing w:val="-2"/>
        </w:rPr>
        <w:t xml:space="preserve"> </w:t>
      </w:r>
      <w:r>
        <w:rPr>
          <w:spacing w:val="-1"/>
        </w:rPr>
        <w:t>contribute</w:t>
      </w:r>
      <w:r>
        <w:rPr>
          <w:spacing w:val="1"/>
        </w:rPr>
        <w:t xml:space="preserve"> </w:t>
      </w:r>
      <w:r>
        <w:rPr>
          <w:spacing w:val="-1"/>
        </w:rPr>
        <w:t xml:space="preserve">to </w:t>
      </w:r>
      <w:r>
        <w:t>the</w:t>
      </w:r>
      <w:r>
        <w:rPr>
          <w:spacing w:val="43"/>
        </w:rPr>
        <w:t xml:space="preserve"> </w:t>
      </w:r>
      <w:r>
        <w:rPr>
          <w:spacing w:val="-1"/>
        </w:rPr>
        <w:t>Council’s</w:t>
      </w:r>
      <w:r>
        <w:t xml:space="preserve"> </w:t>
      </w:r>
      <w:r>
        <w:rPr>
          <w:spacing w:val="-1"/>
        </w:rPr>
        <w:t>performance.</w:t>
      </w:r>
    </w:p>
    <w:p w14:paraId="322416AF" w14:textId="77777777" w:rsidR="004C4781" w:rsidRPr="003A3A15" w:rsidRDefault="004C4781" w:rsidP="00B93E22">
      <w:pPr>
        <w:pStyle w:val="BodyText"/>
        <w:kinsoku w:val="0"/>
        <w:overflowPunct w:val="0"/>
        <w:spacing w:before="120" w:after="120" w:line="275" w:lineRule="auto"/>
        <w:ind w:left="0" w:right="2"/>
        <w:jc w:val="both"/>
        <w:rPr>
          <w:spacing w:val="-1"/>
        </w:rPr>
      </w:pPr>
      <w:r>
        <w:t>The</w:t>
      </w:r>
      <w:r>
        <w:rPr>
          <w:spacing w:val="1"/>
        </w:rPr>
        <w:t xml:space="preserve"> </w:t>
      </w:r>
      <w:r>
        <w:rPr>
          <w:spacing w:val="-1"/>
        </w:rPr>
        <w:t>Council</w:t>
      </w:r>
      <w:r>
        <w:t xml:space="preserve"> </w:t>
      </w:r>
      <w:r>
        <w:rPr>
          <w:spacing w:val="-2"/>
        </w:rPr>
        <w:t>will</w:t>
      </w:r>
      <w:r>
        <w:t xml:space="preserve"> </w:t>
      </w:r>
      <w:r>
        <w:rPr>
          <w:spacing w:val="-1"/>
        </w:rPr>
        <w:t>actively</w:t>
      </w:r>
      <w:r>
        <w:rPr>
          <w:spacing w:val="-2"/>
        </w:rPr>
        <w:t xml:space="preserve"> </w:t>
      </w:r>
      <w:r>
        <w:rPr>
          <w:spacing w:val="-1"/>
        </w:rPr>
        <w:t>participate</w:t>
      </w:r>
      <w:r>
        <w:rPr>
          <w:spacing w:val="1"/>
        </w:rPr>
        <w:t xml:space="preserve"> </w:t>
      </w:r>
      <w:r>
        <w:rPr>
          <w:spacing w:val="-1"/>
        </w:rPr>
        <w:t>with</w:t>
      </w:r>
      <w:r>
        <w:rPr>
          <w:spacing w:val="1"/>
        </w:rPr>
        <w:t xml:space="preserve"> </w:t>
      </w:r>
      <w:r>
        <w:rPr>
          <w:spacing w:val="-1"/>
        </w:rPr>
        <w:t>other authorities</w:t>
      </w:r>
      <w:r>
        <w:t xml:space="preserve"> </w:t>
      </w:r>
      <w:r>
        <w:rPr>
          <w:spacing w:val="-1"/>
        </w:rPr>
        <w:t>and organisations</w:t>
      </w:r>
      <w:r>
        <w:rPr>
          <w:spacing w:val="79"/>
        </w:rPr>
        <w:t xml:space="preserve"> </w:t>
      </w:r>
      <w:r>
        <w:rPr>
          <w:spacing w:val="-1"/>
        </w:rPr>
        <w:t>where</w:t>
      </w:r>
      <w:r>
        <w:rPr>
          <w:spacing w:val="1"/>
        </w:rPr>
        <w:t xml:space="preserve"> </w:t>
      </w:r>
      <w:r>
        <w:rPr>
          <w:spacing w:val="-1"/>
        </w:rPr>
        <w:t>appropriate</w:t>
      </w:r>
      <w:r>
        <w:rPr>
          <w:spacing w:val="1"/>
        </w:rPr>
        <w:t xml:space="preserve"> </w:t>
      </w:r>
      <w:r>
        <w:rPr>
          <w:spacing w:val="-1"/>
        </w:rPr>
        <w:t>and feasible,</w:t>
      </w:r>
      <w:r>
        <w:t xml:space="preserve"> </w:t>
      </w:r>
      <w:r>
        <w:rPr>
          <w:spacing w:val="-1"/>
        </w:rPr>
        <w:t>to</w:t>
      </w:r>
      <w:r>
        <w:rPr>
          <w:spacing w:val="1"/>
        </w:rPr>
        <w:t xml:space="preserve"> </w:t>
      </w:r>
      <w:r>
        <w:rPr>
          <w:spacing w:val="-1"/>
        </w:rPr>
        <w:t>seek</w:t>
      </w:r>
      <w:r>
        <w:t xml:space="preserve"> </w:t>
      </w:r>
      <w:r>
        <w:rPr>
          <w:spacing w:val="-1"/>
        </w:rPr>
        <w:t>economies</w:t>
      </w:r>
      <w:r>
        <w:rPr>
          <w:spacing w:val="-2"/>
        </w:rPr>
        <w:t xml:space="preserve"> </w:t>
      </w:r>
      <w:r>
        <w:rPr>
          <w:spacing w:val="-1"/>
        </w:rPr>
        <w:t>through</w:t>
      </w:r>
      <w:r>
        <w:rPr>
          <w:spacing w:val="1"/>
        </w:rPr>
        <w:t xml:space="preserve"> </w:t>
      </w:r>
      <w:r>
        <w:rPr>
          <w:spacing w:val="-1"/>
        </w:rPr>
        <w:t>joint</w:t>
      </w:r>
      <w:r>
        <w:rPr>
          <w:spacing w:val="-2"/>
        </w:rPr>
        <w:t xml:space="preserve"> </w:t>
      </w:r>
      <w:r>
        <w:rPr>
          <w:spacing w:val="-1"/>
        </w:rPr>
        <w:t>procurement,</w:t>
      </w:r>
      <w:r>
        <w:rPr>
          <w:spacing w:val="65"/>
        </w:rPr>
        <w:t xml:space="preserve"> </w:t>
      </w:r>
      <w:r>
        <w:rPr>
          <w:spacing w:val="-1"/>
        </w:rPr>
        <w:t>joint</w:t>
      </w:r>
      <w:r>
        <w:t xml:space="preserve"> </w:t>
      </w:r>
      <w:r>
        <w:rPr>
          <w:spacing w:val="-1"/>
        </w:rPr>
        <w:t>commissioning,</w:t>
      </w:r>
      <w:r>
        <w:rPr>
          <w:spacing w:val="-2"/>
        </w:rPr>
        <w:t xml:space="preserve"> </w:t>
      </w:r>
      <w:r>
        <w:rPr>
          <w:spacing w:val="-1"/>
        </w:rPr>
        <w:t>framework</w:t>
      </w:r>
      <w:r>
        <w:t xml:space="preserve"> </w:t>
      </w:r>
      <w:r>
        <w:rPr>
          <w:spacing w:val="-1"/>
        </w:rPr>
        <w:t>agreements</w:t>
      </w:r>
      <w:r>
        <w:rPr>
          <w:spacing w:val="-5"/>
        </w:rPr>
        <w:t xml:space="preserve"> </w:t>
      </w:r>
      <w:r>
        <w:t>and</w:t>
      </w:r>
      <w:r>
        <w:rPr>
          <w:spacing w:val="1"/>
        </w:rPr>
        <w:t xml:space="preserve"> </w:t>
      </w:r>
      <w:r>
        <w:rPr>
          <w:spacing w:val="-1"/>
        </w:rPr>
        <w:t>shared</w:t>
      </w:r>
      <w:r>
        <w:rPr>
          <w:spacing w:val="1"/>
        </w:rPr>
        <w:t xml:space="preserve"> </w:t>
      </w:r>
      <w:r w:rsidR="003A3A15">
        <w:rPr>
          <w:spacing w:val="-1"/>
        </w:rPr>
        <w:t>services.</w:t>
      </w:r>
    </w:p>
    <w:p w14:paraId="2F161F50" w14:textId="77777777" w:rsidR="004C4781" w:rsidRPr="00931A99" w:rsidRDefault="004C4781" w:rsidP="00D94610">
      <w:pPr>
        <w:pStyle w:val="Heading5"/>
        <w:numPr>
          <w:ilvl w:val="0"/>
          <w:numId w:val="18"/>
        </w:numPr>
        <w:tabs>
          <w:tab w:val="left" w:pos="480"/>
        </w:tabs>
        <w:kinsoku w:val="0"/>
        <w:overflowPunct w:val="0"/>
        <w:spacing w:before="240" w:after="120"/>
        <w:ind w:hanging="480"/>
        <w:rPr>
          <w:b w:val="0"/>
          <w:bCs w:val="0"/>
          <w:color w:val="5F497A" w:themeColor="accent4" w:themeShade="BF"/>
        </w:rPr>
      </w:pPr>
      <w:r w:rsidRPr="00931A99">
        <w:rPr>
          <w:color w:val="5F497A" w:themeColor="accent4" w:themeShade="BF"/>
          <w:spacing w:val="-1"/>
        </w:rPr>
        <w:t xml:space="preserve">Market </w:t>
      </w:r>
      <w:r w:rsidRPr="00931A99">
        <w:rPr>
          <w:color w:val="5F497A" w:themeColor="accent4" w:themeShade="BF"/>
          <w:spacing w:val="-2"/>
        </w:rPr>
        <w:t>Management</w:t>
      </w:r>
    </w:p>
    <w:p w14:paraId="7EBC1A93" w14:textId="373F2214" w:rsidR="004C4781" w:rsidRDefault="004C4781" w:rsidP="00D94610">
      <w:pPr>
        <w:pStyle w:val="BodyText"/>
        <w:kinsoku w:val="0"/>
        <w:overflowPunct w:val="0"/>
        <w:spacing w:after="120" w:line="276" w:lineRule="auto"/>
        <w:ind w:left="0" w:right="2"/>
        <w:jc w:val="both"/>
        <w:rPr>
          <w:spacing w:val="-1"/>
        </w:rPr>
      </w:pPr>
      <w:r>
        <w:t>The</w:t>
      </w:r>
      <w:r>
        <w:rPr>
          <w:spacing w:val="1"/>
        </w:rPr>
        <w:t xml:space="preserve"> </w:t>
      </w:r>
      <w:r>
        <w:rPr>
          <w:spacing w:val="-1"/>
        </w:rPr>
        <w:t>Council</w:t>
      </w:r>
      <w:r>
        <w:t xml:space="preserve"> </w:t>
      </w:r>
      <w:r>
        <w:rPr>
          <w:spacing w:val="-2"/>
        </w:rPr>
        <w:t>will</w:t>
      </w:r>
      <w:r>
        <w:t xml:space="preserve"> </w:t>
      </w:r>
      <w:r>
        <w:rPr>
          <w:spacing w:val="-1"/>
        </w:rPr>
        <w:t>continue</w:t>
      </w:r>
      <w:r>
        <w:rPr>
          <w:spacing w:val="1"/>
        </w:rPr>
        <w:t xml:space="preserve"> </w:t>
      </w:r>
      <w:r>
        <w:rPr>
          <w:spacing w:val="-1"/>
        </w:rPr>
        <w:t>to</w:t>
      </w:r>
      <w:r>
        <w:rPr>
          <w:spacing w:val="1"/>
        </w:rPr>
        <w:t xml:space="preserve"> </w:t>
      </w:r>
      <w:r>
        <w:rPr>
          <w:spacing w:val="-1"/>
        </w:rPr>
        <w:t>work</w:t>
      </w:r>
      <w:r>
        <w:t xml:space="preserve"> </w:t>
      </w:r>
      <w:r>
        <w:rPr>
          <w:spacing w:val="-1"/>
        </w:rPr>
        <w:t>with</w:t>
      </w:r>
      <w:r>
        <w:rPr>
          <w:spacing w:val="1"/>
        </w:rPr>
        <w:t xml:space="preserve"> </w:t>
      </w:r>
      <w:r w:rsidR="000B2F11">
        <w:rPr>
          <w:spacing w:val="1"/>
        </w:rPr>
        <w:t xml:space="preserve">a </w:t>
      </w:r>
      <w:r>
        <w:rPr>
          <w:spacing w:val="-1"/>
        </w:rPr>
        <w:t>diverse</w:t>
      </w:r>
      <w:r>
        <w:rPr>
          <w:spacing w:val="1"/>
        </w:rPr>
        <w:t xml:space="preserve"> </w:t>
      </w:r>
      <w:r w:rsidR="000B2F11">
        <w:rPr>
          <w:spacing w:val="1"/>
        </w:rPr>
        <w:t xml:space="preserve">group of </w:t>
      </w:r>
      <w:r>
        <w:rPr>
          <w:spacing w:val="-1"/>
        </w:rPr>
        <w:t>providers.</w:t>
      </w:r>
      <w:r>
        <w:rPr>
          <w:spacing w:val="-4"/>
        </w:rPr>
        <w:t xml:space="preserve"> </w:t>
      </w:r>
      <w:r>
        <w:t>The</w:t>
      </w:r>
      <w:r>
        <w:rPr>
          <w:spacing w:val="-1"/>
        </w:rPr>
        <w:t xml:space="preserve"> Council</w:t>
      </w:r>
      <w:r>
        <w:t xml:space="preserve"> </w:t>
      </w:r>
      <w:r>
        <w:rPr>
          <w:spacing w:val="-2"/>
        </w:rPr>
        <w:t>will</w:t>
      </w:r>
      <w:r>
        <w:t xml:space="preserve"> make</w:t>
      </w:r>
      <w:r>
        <w:rPr>
          <w:spacing w:val="-1"/>
        </w:rPr>
        <w:t xml:space="preserve"> </w:t>
      </w:r>
      <w:r>
        <w:t xml:space="preserve">full </w:t>
      </w:r>
      <w:r>
        <w:rPr>
          <w:spacing w:val="-1"/>
        </w:rPr>
        <w:t>use of</w:t>
      </w:r>
      <w:r>
        <w:rPr>
          <w:spacing w:val="3"/>
        </w:rPr>
        <w:t xml:space="preserve"> </w:t>
      </w:r>
      <w:r w:rsidR="008F142B">
        <w:rPr>
          <w:spacing w:val="-1"/>
        </w:rPr>
        <w:t>a variety of different delivery models -</w:t>
      </w:r>
      <w:r>
        <w:t xml:space="preserve"> </w:t>
      </w:r>
      <w:r>
        <w:rPr>
          <w:spacing w:val="-1"/>
        </w:rPr>
        <w:t>including joint</w:t>
      </w:r>
      <w:r>
        <w:t xml:space="preserve"> </w:t>
      </w:r>
      <w:r>
        <w:rPr>
          <w:spacing w:val="-1"/>
        </w:rPr>
        <w:t>ventures,</w:t>
      </w:r>
      <w:r>
        <w:rPr>
          <w:spacing w:val="-2"/>
        </w:rPr>
        <w:t xml:space="preserve"> </w:t>
      </w:r>
      <w:r>
        <w:rPr>
          <w:spacing w:val="-1"/>
        </w:rPr>
        <w:t>public,</w:t>
      </w:r>
      <w:r>
        <w:t xml:space="preserve"> </w:t>
      </w:r>
      <w:r>
        <w:rPr>
          <w:spacing w:val="-1"/>
        </w:rPr>
        <w:t>private</w:t>
      </w:r>
      <w:r>
        <w:rPr>
          <w:spacing w:val="1"/>
        </w:rPr>
        <w:t xml:space="preserve"> </w:t>
      </w:r>
      <w:r>
        <w:rPr>
          <w:spacing w:val="-1"/>
        </w:rPr>
        <w:t>and</w:t>
      </w:r>
      <w:r>
        <w:rPr>
          <w:spacing w:val="1"/>
        </w:rPr>
        <w:t xml:space="preserve"> </w:t>
      </w:r>
      <w:r>
        <w:rPr>
          <w:spacing w:val="-1"/>
        </w:rPr>
        <w:t>VCFS</w:t>
      </w:r>
      <w:r>
        <w:rPr>
          <w:spacing w:val="1"/>
        </w:rPr>
        <w:t xml:space="preserve"> </w:t>
      </w:r>
      <w:r>
        <w:rPr>
          <w:spacing w:val="-1"/>
        </w:rPr>
        <w:t>options.</w:t>
      </w:r>
      <w:r>
        <w:rPr>
          <w:spacing w:val="63"/>
        </w:rPr>
        <w:t xml:space="preserve"> </w:t>
      </w:r>
      <w:r>
        <w:rPr>
          <w:spacing w:val="-1"/>
        </w:rPr>
        <w:t>Through</w:t>
      </w:r>
      <w:r>
        <w:rPr>
          <w:spacing w:val="1"/>
        </w:rPr>
        <w:t xml:space="preserve"> </w:t>
      </w:r>
      <w:r>
        <w:rPr>
          <w:spacing w:val="-1"/>
        </w:rPr>
        <w:t>procurement,</w:t>
      </w:r>
      <w:r>
        <w:rPr>
          <w:spacing w:val="-2"/>
        </w:rPr>
        <w:t xml:space="preserve"> we</w:t>
      </w:r>
      <w:r>
        <w:rPr>
          <w:spacing w:val="3"/>
        </w:rPr>
        <w:t xml:space="preserve"> </w:t>
      </w:r>
      <w:r>
        <w:rPr>
          <w:spacing w:val="-1"/>
        </w:rPr>
        <w:t>will</w:t>
      </w:r>
      <w:r>
        <w:t xml:space="preserve"> </w:t>
      </w:r>
      <w:r>
        <w:rPr>
          <w:spacing w:val="-1"/>
        </w:rPr>
        <w:t>support</w:t>
      </w:r>
      <w:r>
        <w:rPr>
          <w:spacing w:val="-2"/>
        </w:rPr>
        <w:t xml:space="preserve"> </w:t>
      </w:r>
      <w:r>
        <w:t>the</w:t>
      </w:r>
      <w:r>
        <w:rPr>
          <w:spacing w:val="-1"/>
        </w:rPr>
        <w:t xml:space="preserve"> growth</w:t>
      </w:r>
      <w:r>
        <w:rPr>
          <w:spacing w:val="1"/>
        </w:rPr>
        <w:t xml:space="preserve"> </w:t>
      </w:r>
      <w:r>
        <w:t>of</w:t>
      </w:r>
      <w:r>
        <w:rPr>
          <w:spacing w:val="3"/>
        </w:rPr>
        <w:t xml:space="preserve"> </w:t>
      </w:r>
      <w:r>
        <w:rPr>
          <w:spacing w:val="-1"/>
        </w:rPr>
        <w:t>local</w:t>
      </w:r>
      <w:r>
        <w:t xml:space="preserve"> </w:t>
      </w:r>
      <w:r>
        <w:rPr>
          <w:spacing w:val="-1"/>
        </w:rPr>
        <w:t>businesses</w:t>
      </w:r>
      <w:r>
        <w:t xml:space="preserve"> and</w:t>
      </w:r>
      <w:r>
        <w:rPr>
          <w:spacing w:val="41"/>
        </w:rPr>
        <w:t xml:space="preserve"> </w:t>
      </w:r>
      <w:r>
        <w:t>other</w:t>
      </w:r>
      <w:r>
        <w:rPr>
          <w:spacing w:val="-3"/>
        </w:rPr>
        <w:t xml:space="preserve"> </w:t>
      </w:r>
      <w:r>
        <w:rPr>
          <w:spacing w:val="-1"/>
        </w:rPr>
        <w:t>organisations</w:t>
      </w:r>
      <w:r>
        <w:rPr>
          <w:spacing w:val="-2"/>
        </w:rPr>
        <w:t xml:space="preserve"> </w:t>
      </w:r>
      <w:r>
        <w:t>by</w:t>
      </w:r>
      <w:r>
        <w:rPr>
          <w:spacing w:val="-2"/>
        </w:rPr>
        <w:t xml:space="preserve"> </w:t>
      </w:r>
      <w:r>
        <w:rPr>
          <w:spacing w:val="-1"/>
        </w:rPr>
        <w:t xml:space="preserve">encouraging </w:t>
      </w:r>
      <w:r>
        <w:t>the</w:t>
      </w:r>
      <w:r>
        <w:rPr>
          <w:spacing w:val="1"/>
        </w:rPr>
        <w:t xml:space="preserve"> </w:t>
      </w:r>
      <w:r>
        <w:rPr>
          <w:spacing w:val="-1"/>
        </w:rPr>
        <w:t>use</w:t>
      </w:r>
      <w:r>
        <w:rPr>
          <w:spacing w:val="1"/>
        </w:rPr>
        <w:t xml:space="preserve"> </w:t>
      </w:r>
      <w:r>
        <w:rPr>
          <w:spacing w:val="-1"/>
        </w:rPr>
        <w:t>of</w:t>
      </w:r>
      <w:r>
        <w:t xml:space="preserve"> </w:t>
      </w:r>
      <w:r>
        <w:rPr>
          <w:spacing w:val="-1"/>
        </w:rPr>
        <w:t>local</w:t>
      </w:r>
      <w:r>
        <w:t xml:space="preserve"> </w:t>
      </w:r>
      <w:r>
        <w:rPr>
          <w:spacing w:val="-1"/>
        </w:rPr>
        <w:t>suppliers.</w:t>
      </w:r>
      <w:r>
        <w:rPr>
          <w:spacing w:val="-7"/>
        </w:rPr>
        <w:t xml:space="preserve"> </w:t>
      </w:r>
      <w:r w:rsidR="000B2F11">
        <w:t>Whilst</w:t>
      </w:r>
      <w:r>
        <w:rPr>
          <w:spacing w:val="-1"/>
        </w:rPr>
        <w:t xml:space="preserve"> staying</w:t>
      </w:r>
      <w:r>
        <w:rPr>
          <w:spacing w:val="59"/>
        </w:rPr>
        <w:t xml:space="preserve"> </w:t>
      </w:r>
      <w:r>
        <w:rPr>
          <w:spacing w:val="-1"/>
        </w:rPr>
        <w:t>within</w:t>
      </w:r>
      <w:r>
        <w:rPr>
          <w:spacing w:val="1"/>
        </w:rPr>
        <w:t xml:space="preserve"> </w:t>
      </w:r>
      <w:r>
        <w:t>the</w:t>
      </w:r>
      <w:r>
        <w:rPr>
          <w:spacing w:val="1"/>
        </w:rPr>
        <w:t xml:space="preserve"> </w:t>
      </w:r>
      <w:r>
        <w:rPr>
          <w:spacing w:val="-1"/>
        </w:rPr>
        <w:t>legal</w:t>
      </w:r>
      <w:r>
        <w:t xml:space="preserve"> </w:t>
      </w:r>
      <w:r>
        <w:rPr>
          <w:spacing w:val="-1"/>
        </w:rPr>
        <w:t>constraints</w:t>
      </w:r>
      <w:r>
        <w:t xml:space="preserve"> </w:t>
      </w:r>
      <w:r>
        <w:rPr>
          <w:spacing w:val="-1"/>
        </w:rPr>
        <w:t>of</w:t>
      </w:r>
      <w:r>
        <w:t xml:space="preserve"> </w:t>
      </w:r>
      <w:r>
        <w:rPr>
          <w:spacing w:val="-1"/>
        </w:rPr>
        <w:t>public</w:t>
      </w:r>
      <w:r>
        <w:t xml:space="preserve"> sector</w:t>
      </w:r>
      <w:r>
        <w:rPr>
          <w:spacing w:val="-3"/>
        </w:rPr>
        <w:t xml:space="preserve"> </w:t>
      </w:r>
      <w:r>
        <w:rPr>
          <w:spacing w:val="-1"/>
        </w:rPr>
        <w:t>procurement,</w:t>
      </w:r>
      <w:r>
        <w:t xml:space="preserve"> </w:t>
      </w:r>
      <w:r>
        <w:rPr>
          <w:spacing w:val="-1"/>
        </w:rPr>
        <w:t>the</w:t>
      </w:r>
      <w:r>
        <w:rPr>
          <w:spacing w:val="1"/>
        </w:rPr>
        <w:t xml:space="preserve"> </w:t>
      </w:r>
      <w:r>
        <w:rPr>
          <w:spacing w:val="-1"/>
        </w:rPr>
        <w:t>Council</w:t>
      </w:r>
      <w:r>
        <w:t xml:space="preserve"> </w:t>
      </w:r>
      <w:r>
        <w:rPr>
          <w:spacing w:val="-1"/>
        </w:rPr>
        <w:t>will</w:t>
      </w:r>
      <w:r>
        <w:rPr>
          <w:spacing w:val="39"/>
        </w:rPr>
        <w:t xml:space="preserve"> </w:t>
      </w:r>
      <w:r>
        <w:rPr>
          <w:spacing w:val="-1"/>
        </w:rPr>
        <w:t>encourage</w:t>
      </w:r>
      <w:r>
        <w:rPr>
          <w:spacing w:val="1"/>
        </w:rPr>
        <w:t xml:space="preserve"> </w:t>
      </w:r>
      <w:r>
        <w:rPr>
          <w:spacing w:val="-1"/>
        </w:rPr>
        <w:t>local</w:t>
      </w:r>
      <w:r>
        <w:t xml:space="preserve"> </w:t>
      </w:r>
      <w:r>
        <w:rPr>
          <w:spacing w:val="-1"/>
        </w:rPr>
        <w:t>suppliers</w:t>
      </w:r>
      <w:r>
        <w:t xml:space="preserve"> to</w:t>
      </w:r>
      <w:r>
        <w:rPr>
          <w:spacing w:val="1"/>
        </w:rPr>
        <w:t xml:space="preserve"> </w:t>
      </w:r>
      <w:r>
        <w:rPr>
          <w:spacing w:val="-1"/>
        </w:rPr>
        <w:t>work</w:t>
      </w:r>
      <w:r>
        <w:t xml:space="preserve"> </w:t>
      </w:r>
      <w:r>
        <w:rPr>
          <w:spacing w:val="-1"/>
        </w:rPr>
        <w:t>with</w:t>
      </w:r>
      <w:r>
        <w:rPr>
          <w:spacing w:val="1"/>
        </w:rPr>
        <w:t xml:space="preserve"> </w:t>
      </w:r>
      <w:r>
        <w:rPr>
          <w:spacing w:val="-1"/>
        </w:rPr>
        <w:t>us,</w:t>
      </w:r>
      <w:r>
        <w:t xml:space="preserve"> </w:t>
      </w:r>
      <w:r>
        <w:rPr>
          <w:spacing w:val="-1"/>
        </w:rPr>
        <w:t xml:space="preserve">recognising </w:t>
      </w:r>
      <w:r>
        <w:t>and</w:t>
      </w:r>
      <w:r>
        <w:rPr>
          <w:spacing w:val="1"/>
        </w:rPr>
        <w:t xml:space="preserve"> </w:t>
      </w:r>
      <w:r>
        <w:rPr>
          <w:spacing w:val="-1"/>
        </w:rPr>
        <w:t xml:space="preserve">exploiting </w:t>
      </w:r>
      <w:r>
        <w:t>the</w:t>
      </w:r>
      <w:r>
        <w:rPr>
          <w:spacing w:val="45"/>
        </w:rPr>
        <w:t xml:space="preserve"> </w:t>
      </w:r>
      <w:r>
        <w:rPr>
          <w:spacing w:val="-1"/>
        </w:rPr>
        <w:t>ability</w:t>
      </w:r>
      <w:r>
        <w:rPr>
          <w:spacing w:val="-2"/>
        </w:rPr>
        <w:t xml:space="preserve"> </w:t>
      </w:r>
      <w:r>
        <w:t>to</w:t>
      </w:r>
      <w:r>
        <w:rPr>
          <w:spacing w:val="1"/>
        </w:rPr>
        <w:t xml:space="preserve"> </w:t>
      </w:r>
      <w:r>
        <w:rPr>
          <w:spacing w:val="-1"/>
        </w:rPr>
        <w:t xml:space="preserve">create </w:t>
      </w:r>
      <w:r>
        <w:t>a</w:t>
      </w:r>
      <w:r>
        <w:rPr>
          <w:spacing w:val="-1"/>
        </w:rPr>
        <w:t xml:space="preserve"> positive</w:t>
      </w:r>
      <w:r>
        <w:rPr>
          <w:spacing w:val="1"/>
        </w:rPr>
        <w:t xml:space="preserve"> </w:t>
      </w:r>
      <w:r>
        <w:rPr>
          <w:spacing w:val="-1"/>
        </w:rPr>
        <w:t xml:space="preserve">climate </w:t>
      </w:r>
      <w:r>
        <w:t>for</w:t>
      </w:r>
      <w:r>
        <w:rPr>
          <w:spacing w:val="-3"/>
        </w:rPr>
        <w:t xml:space="preserve"> </w:t>
      </w:r>
      <w:r>
        <w:t>firms</w:t>
      </w:r>
      <w:r>
        <w:rPr>
          <w:spacing w:val="-2"/>
        </w:rPr>
        <w:t xml:space="preserve"> </w:t>
      </w:r>
      <w:r>
        <w:rPr>
          <w:spacing w:val="-1"/>
        </w:rPr>
        <w:t>based</w:t>
      </w:r>
      <w:r>
        <w:rPr>
          <w:spacing w:val="1"/>
        </w:rPr>
        <w:t xml:space="preserve"> </w:t>
      </w:r>
      <w:r>
        <w:rPr>
          <w:spacing w:val="-1"/>
        </w:rPr>
        <w:t>in</w:t>
      </w:r>
      <w:r>
        <w:rPr>
          <w:spacing w:val="1"/>
        </w:rPr>
        <w:t xml:space="preserve"> </w:t>
      </w:r>
      <w:r>
        <w:rPr>
          <w:spacing w:val="-1"/>
        </w:rPr>
        <w:t>Merton.</w:t>
      </w:r>
      <w:r>
        <w:rPr>
          <w:spacing w:val="-2"/>
        </w:rPr>
        <w:t xml:space="preserve"> </w:t>
      </w:r>
      <w:r>
        <w:rPr>
          <w:spacing w:val="-1"/>
        </w:rPr>
        <w:t>The</w:t>
      </w:r>
      <w:r>
        <w:rPr>
          <w:spacing w:val="1"/>
        </w:rPr>
        <w:t xml:space="preserve"> </w:t>
      </w:r>
      <w:r>
        <w:rPr>
          <w:spacing w:val="-1"/>
        </w:rPr>
        <w:t>Council</w:t>
      </w:r>
      <w:r>
        <w:t xml:space="preserve"> </w:t>
      </w:r>
      <w:r>
        <w:rPr>
          <w:spacing w:val="-2"/>
        </w:rPr>
        <w:t>will</w:t>
      </w:r>
      <w:r>
        <w:rPr>
          <w:spacing w:val="58"/>
        </w:rPr>
        <w:t xml:space="preserve"> </w:t>
      </w:r>
      <w:r>
        <w:rPr>
          <w:spacing w:val="-1"/>
        </w:rPr>
        <w:t xml:space="preserve">endeavour </w:t>
      </w:r>
      <w:r>
        <w:t>to</w:t>
      </w:r>
      <w:r>
        <w:rPr>
          <w:spacing w:val="1"/>
        </w:rPr>
        <w:t xml:space="preserve"> </w:t>
      </w:r>
      <w:r>
        <w:rPr>
          <w:spacing w:val="-1"/>
        </w:rPr>
        <w:t>support</w:t>
      </w:r>
      <w:r>
        <w:rPr>
          <w:spacing w:val="-2"/>
        </w:rPr>
        <w:t xml:space="preserve"> </w:t>
      </w:r>
      <w:r>
        <w:t>a</w:t>
      </w:r>
      <w:r>
        <w:rPr>
          <w:spacing w:val="1"/>
        </w:rPr>
        <w:t xml:space="preserve"> </w:t>
      </w:r>
      <w:r>
        <w:rPr>
          <w:spacing w:val="-1"/>
        </w:rPr>
        <w:t>thriving local</w:t>
      </w:r>
      <w:r>
        <w:t xml:space="preserve"> </w:t>
      </w:r>
      <w:r>
        <w:rPr>
          <w:spacing w:val="-1"/>
        </w:rPr>
        <w:t>business</w:t>
      </w:r>
      <w:r>
        <w:t xml:space="preserve"> </w:t>
      </w:r>
      <w:r>
        <w:rPr>
          <w:spacing w:val="-1"/>
        </w:rPr>
        <w:t>sector,</w:t>
      </w:r>
      <w:r>
        <w:rPr>
          <w:spacing w:val="-2"/>
        </w:rPr>
        <w:t xml:space="preserve"> </w:t>
      </w:r>
      <w:r>
        <w:rPr>
          <w:spacing w:val="-1"/>
        </w:rPr>
        <w:t>providing opportunities</w:t>
      </w:r>
      <w:r>
        <w:rPr>
          <w:spacing w:val="65"/>
        </w:rPr>
        <w:t xml:space="preserve"> </w:t>
      </w:r>
      <w:r>
        <w:t>for</w:t>
      </w:r>
      <w:r>
        <w:rPr>
          <w:spacing w:val="-1"/>
        </w:rPr>
        <w:t xml:space="preserve"> suppliers</w:t>
      </w:r>
      <w:r>
        <w:t xml:space="preserve"> to</w:t>
      </w:r>
      <w:r>
        <w:rPr>
          <w:spacing w:val="-1"/>
        </w:rPr>
        <w:t xml:space="preserve"> develop</w:t>
      </w:r>
      <w:r>
        <w:rPr>
          <w:spacing w:val="1"/>
        </w:rPr>
        <w:t xml:space="preserve"> </w:t>
      </w:r>
      <w:r>
        <w:rPr>
          <w:spacing w:val="-1"/>
        </w:rPr>
        <w:t>the</w:t>
      </w:r>
      <w:r>
        <w:rPr>
          <w:spacing w:val="1"/>
        </w:rPr>
        <w:t xml:space="preserve"> </w:t>
      </w:r>
      <w:r>
        <w:rPr>
          <w:spacing w:val="-1"/>
        </w:rPr>
        <w:t>capacity</w:t>
      </w:r>
      <w:r>
        <w:rPr>
          <w:spacing w:val="-2"/>
        </w:rPr>
        <w:t xml:space="preserve"> </w:t>
      </w:r>
      <w:r>
        <w:t>to</w:t>
      </w:r>
      <w:r>
        <w:rPr>
          <w:spacing w:val="1"/>
        </w:rPr>
        <w:t xml:space="preserve"> </w:t>
      </w:r>
      <w:r>
        <w:rPr>
          <w:spacing w:val="-2"/>
        </w:rPr>
        <w:t>win</w:t>
      </w:r>
      <w:r>
        <w:rPr>
          <w:spacing w:val="1"/>
        </w:rPr>
        <w:t xml:space="preserve"> </w:t>
      </w:r>
      <w:r>
        <w:rPr>
          <w:spacing w:val="-1"/>
        </w:rPr>
        <w:t>future</w:t>
      </w:r>
      <w:r>
        <w:rPr>
          <w:spacing w:val="1"/>
        </w:rPr>
        <w:t xml:space="preserve"> </w:t>
      </w:r>
      <w:r>
        <w:rPr>
          <w:spacing w:val="-1"/>
        </w:rPr>
        <w:t>contracts</w:t>
      </w:r>
      <w:r>
        <w:rPr>
          <w:spacing w:val="-2"/>
        </w:rPr>
        <w:t xml:space="preserve"> </w:t>
      </w:r>
      <w:r>
        <w:rPr>
          <w:spacing w:val="-1"/>
        </w:rPr>
        <w:t>from the Council</w:t>
      </w:r>
      <w:r>
        <w:rPr>
          <w:spacing w:val="61"/>
        </w:rPr>
        <w:t xml:space="preserve"> </w:t>
      </w:r>
      <w:r>
        <w:t>and</w:t>
      </w:r>
      <w:r>
        <w:rPr>
          <w:spacing w:val="-1"/>
        </w:rPr>
        <w:t xml:space="preserve"> other public</w:t>
      </w:r>
      <w:r>
        <w:t xml:space="preserve"> </w:t>
      </w:r>
      <w:r>
        <w:rPr>
          <w:spacing w:val="-1"/>
        </w:rPr>
        <w:t>sector partners.</w:t>
      </w:r>
      <w:r w:rsidR="008F142B">
        <w:rPr>
          <w:spacing w:val="-1"/>
        </w:rPr>
        <w:t xml:space="preserve">  </w:t>
      </w:r>
      <w:r w:rsidR="00FD475D">
        <w:rPr>
          <w:spacing w:val="-1"/>
        </w:rPr>
        <w:t xml:space="preserve">As a Living Wage Accredited Employer, Merton is committed to working with </w:t>
      </w:r>
      <w:r w:rsidR="007B36E7">
        <w:rPr>
          <w:spacing w:val="-1"/>
        </w:rPr>
        <w:t xml:space="preserve">it’s suppliers, as well as the wider Merton Business Community, to </w:t>
      </w:r>
      <w:r w:rsidR="0021179E">
        <w:rPr>
          <w:spacing w:val="-1"/>
        </w:rPr>
        <w:t>champion the payment of the Living Wage.</w:t>
      </w:r>
    </w:p>
    <w:p w14:paraId="1154636E" w14:textId="77777777" w:rsidR="004C4781" w:rsidRDefault="004C4781" w:rsidP="00D94610">
      <w:pPr>
        <w:pStyle w:val="BodyText"/>
        <w:kinsoku w:val="0"/>
        <w:overflowPunct w:val="0"/>
        <w:spacing w:before="120" w:after="120" w:line="275" w:lineRule="auto"/>
        <w:ind w:left="0" w:right="2"/>
        <w:jc w:val="both"/>
        <w:rPr>
          <w:sz w:val="7"/>
          <w:szCs w:val="7"/>
        </w:rPr>
      </w:pPr>
      <w:r>
        <w:t>This</w:t>
      </w:r>
      <w:r>
        <w:rPr>
          <w:spacing w:val="-2"/>
        </w:rPr>
        <w:t xml:space="preserve"> </w:t>
      </w:r>
      <w:r>
        <w:rPr>
          <w:spacing w:val="-1"/>
        </w:rPr>
        <w:t>approach</w:t>
      </w:r>
      <w:r>
        <w:rPr>
          <w:spacing w:val="1"/>
        </w:rPr>
        <w:t xml:space="preserve"> </w:t>
      </w:r>
      <w:r>
        <w:rPr>
          <w:spacing w:val="-1"/>
        </w:rPr>
        <w:t>recognises</w:t>
      </w:r>
      <w:r>
        <w:t xml:space="preserve"> </w:t>
      </w:r>
      <w:r>
        <w:rPr>
          <w:spacing w:val="-1"/>
        </w:rPr>
        <w:t>that</w:t>
      </w:r>
      <w:r>
        <w:t xml:space="preserve"> by</w:t>
      </w:r>
      <w:r>
        <w:rPr>
          <w:spacing w:val="-2"/>
        </w:rPr>
        <w:t xml:space="preserve"> </w:t>
      </w:r>
      <w:r>
        <w:rPr>
          <w:spacing w:val="-1"/>
        </w:rPr>
        <w:t>encouraging sustainable</w:t>
      </w:r>
      <w:r>
        <w:rPr>
          <w:spacing w:val="1"/>
        </w:rPr>
        <w:t xml:space="preserve"> </w:t>
      </w:r>
      <w:r>
        <w:rPr>
          <w:spacing w:val="-1"/>
        </w:rPr>
        <w:t>high</w:t>
      </w:r>
      <w:r>
        <w:rPr>
          <w:spacing w:val="1"/>
        </w:rPr>
        <w:t xml:space="preserve"> </w:t>
      </w:r>
      <w:r>
        <w:rPr>
          <w:spacing w:val="-1"/>
        </w:rPr>
        <w:t>quality</w:t>
      </w:r>
      <w:r>
        <w:rPr>
          <w:spacing w:val="-2"/>
        </w:rPr>
        <w:t xml:space="preserve"> </w:t>
      </w:r>
      <w:r>
        <w:rPr>
          <w:spacing w:val="-1"/>
        </w:rPr>
        <w:t>local</w:t>
      </w:r>
      <w:r>
        <w:rPr>
          <w:spacing w:val="51"/>
        </w:rPr>
        <w:t xml:space="preserve"> </w:t>
      </w:r>
      <w:r>
        <w:rPr>
          <w:spacing w:val="-1"/>
        </w:rPr>
        <w:t>employment,</w:t>
      </w:r>
      <w:r>
        <w:rPr>
          <w:spacing w:val="-2"/>
        </w:rPr>
        <w:t xml:space="preserve"> </w:t>
      </w:r>
      <w:r>
        <w:rPr>
          <w:spacing w:val="-1"/>
        </w:rPr>
        <w:t>the</w:t>
      </w:r>
      <w:r>
        <w:rPr>
          <w:spacing w:val="1"/>
        </w:rPr>
        <w:t xml:space="preserve"> </w:t>
      </w:r>
      <w:r>
        <w:rPr>
          <w:spacing w:val="-1"/>
        </w:rPr>
        <w:t>Council</w:t>
      </w:r>
      <w:r>
        <w:t xml:space="preserve"> </w:t>
      </w:r>
      <w:r>
        <w:rPr>
          <w:spacing w:val="-1"/>
        </w:rPr>
        <w:t>is</w:t>
      </w:r>
      <w:r>
        <w:t xml:space="preserve"> </w:t>
      </w:r>
      <w:r>
        <w:rPr>
          <w:spacing w:val="-1"/>
        </w:rPr>
        <w:t xml:space="preserve">reducing </w:t>
      </w:r>
      <w:r>
        <w:t>the</w:t>
      </w:r>
      <w:r>
        <w:rPr>
          <w:spacing w:val="-1"/>
        </w:rPr>
        <w:t xml:space="preserve"> demand </w:t>
      </w:r>
      <w:r>
        <w:t>and</w:t>
      </w:r>
      <w:r>
        <w:rPr>
          <w:spacing w:val="-1"/>
        </w:rPr>
        <w:t xml:space="preserve"> thus</w:t>
      </w:r>
      <w:r>
        <w:t xml:space="preserve"> cost</w:t>
      </w:r>
      <w:r>
        <w:rPr>
          <w:spacing w:val="-2"/>
        </w:rPr>
        <w:t xml:space="preserve"> </w:t>
      </w:r>
      <w:r>
        <w:rPr>
          <w:spacing w:val="-1"/>
        </w:rPr>
        <w:t>of</w:t>
      </w:r>
      <w:r>
        <w:t xml:space="preserve"> </w:t>
      </w:r>
      <w:r>
        <w:rPr>
          <w:spacing w:val="-1"/>
        </w:rPr>
        <w:t>other public</w:t>
      </w:r>
      <w:r>
        <w:rPr>
          <w:spacing w:val="53"/>
        </w:rPr>
        <w:t xml:space="preserve"> </w:t>
      </w:r>
      <w:r>
        <w:rPr>
          <w:spacing w:val="-1"/>
        </w:rPr>
        <w:t>services.</w:t>
      </w:r>
      <w:r>
        <w:t xml:space="preserve"> The</w:t>
      </w:r>
      <w:r>
        <w:rPr>
          <w:spacing w:val="-1"/>
        </w:rPr>
        <w:t xml:space="preserve"> Council</w:t>
      </w:r>
      <w:r>
        <w:rPr>
          <w:spacing w:val="-3"/>
        </w:rPr>
        <w:t xml:space="preserve"> </w:t>
      </w:r>
      <w:r>
        <w:rPr>
          <w:spacing w:val="-1"/>
        </w:rPr>
        <w:t>will</w:t>
      </w:r>
      <w:r>
        <w:t xml:space="preserve"> seek to</w:t>
      </w:r>
      <w:r>
        <w:rPr>
          <w:spacing w:val="1"/>
        </w:rPr>
        <w:t xml:space="preserve"> </w:t>
      </w:r>
      <w:r>
        <w:rPr>
          <w:spacing w:val="-1"/>
        </w:rPr>
        <w:t>encourage innovation,</w:t>
      </w:r>
      <w:r>
        <w:t xml:space="preserve"> </w:t>
      </w:r>
      <w:r>
        <w:rPr>
          <w:spacing w:val="-1"/>
        </w:rPr>
        <w:t>improve</w:t>
      </w:r>
      <w:r>
        <w:rPr>
          <w:spacing w:val="1"/>
        </w:rPr>
        <w:t xml:space="preserve"> </w:t>
      </w:r>
      <w:r>
        <w:rPr>
          <w:spacing w:val="-1"/>
        </w:rPr>
        <w:t>skill</w:t>
      </w:r>
      <w:r>
        <w:t xml:space="preserve"> </w:t>
      </w:r>
      <w:r>
        <w:rPr>
          <w:spacing w:val="-1"/>
        </w:rPr>
        <w:t>levels</w:t>
      </w:r>
      <w:r>
        <w:t xml:space="preserve"> </w:t>
      </w:r>
      <w:r>
        <w:rPr>
          <w:spacing w:val="-1"/>
        </w:rPr>
        <w:t>in</w:t>
      </w:r>
      <w:r>
        <w:rPr>
          <w:spacing w:val="49"/>
        </w:rPr>
        <w:t xml:space="preserve"> </w:t>
      </w:r>
      <w:r>
        <w:rPr>
          <w:spacing w:val="-1"/>
        </w:rPr>
        <w:t>Merton,</w:t>
      </w:r>
      <w:r>
        <w:t xml:space="preserve"> </w:t>
      </w:r>
      <w:r>
        <w:rPr>
          <w:spacing w:val="-1"/>
        </w:rPr>
        <w:t>create</w:t>
      </w:r>
      <w:r>
        <w:rPr>
          <w:spacing w:val="1"/>
        </w:rPr>
        <w:t xml:space="preserve"> </w:t>
      </w:r>
      <w:r>
        <w:rPr>
          <w:spacing w:val="-1"/>
        </w:rPr>
        <w:t>jobs</w:t>
      </w:r>
      <w:r>
        <w:rPr>
          <w:spacing w:val="-2"/>
        </w:rPr>
        <w:t xml:space="preserve"> </w:t>
      </w:r>
      <w:r>
        <w:rPr>
          <w:spacing w:val="-1"/>
        </w:rPr>
        <w:t>and</w:t>
      </w:r>
      <w:r>
        <w:rPr>
          <w:spacing w:val="1"/>
        </w:rPr>
        <w:t xml:space="preserve"> </w:t>
      </w:r>
      <w:r>
        <w:rPr>
          <w:spacing w:val="-1"/>
        </w:rPr>
        <w:t>retain money</w:t>
      </w:r>
      <w:r>
        <w:rPr>
          <w:spacing w:val="-2"/>
        </w:rPr>
        <w:t xml:space="preserve"> </w:t>
      </w:r>
      <w:r>
        <w:rPr>
          <w:spacing w:val="-1"/>
        </w:rPr>
        <w:t>in</w:t>
      </w:r>
      <w:r>
        <w:rPr>
          <w:spacing w:val="1"/>
        </w:rPr>
        <w:t xml:space="preserve"> </w:t>
      </w:r>
      <w:r>
        <w:rPr>
          <w:spacing w:val="-1"/>
        </w:rPr>
        <w:t>the</w:t>
      </w:r>
      <w:r>
        <w:rPr>
          <w:spacing w:val="1"/>
        </w:rPr>
        <w:t xml:space="preserve"> </w:t>
      </w:r>
      <w:r>
        <w:rPr>
          <w:spacing w:val="-1"/>
        </w:rPr>
        <w:t>local</w:t>
      </w:r>
      <w:r>
        <w:t xml:space="preserve"> </w:t>
      </w:r>
      <w:r>
        <w:rPr>
          <w:spacing w:val="-1"/>
        </w:rPr>
        <w:t>economy.</w:t>
      </w:r>
    </w:p>
    <w:p w14:paraId="489F61A6" w14:textId="298020AD" w:rsidR="004C4781" w:rsidRPr="00931A99" w:rsidRDefault="004C4781" w:rsidP="00492339">
      <w:pPr>
        <w:pStyle w:val="Heading5"/>
        <w:numPr>
          <w:ilvl w:val="0"/>
          <w:numId w:val="18"/>
        </w:numPr>
        <w:tabs>
          <w:tab w:val="left" w:pos="480"/>
        </w:tabs>
        <w:kinsoku w:val="0"/>
        <w:overflowPunct w:val="0"/>
        <w:spacing w:before="240" w:after="120"/>
        <w:ind w:hanging="480"/>
        <w:rPr>
          <w:b w:val="0"/>
          <w:bCs w:val="0"/>
          <w:color w:val="5F497A" w:themeColor="accent4" w:themeShade="BF"/>
        </w:rPr>
      </w:pPr>
      <w:r w:rsidRPr="00931A99">
        <w:rPr>
          <w:color w:val="5F497A" w:themeColor="accent4" w:themeShade="BF"/>
          <w:spacing w:val="-1"/>
        </w:rPr>
        <w:t>Supplier</w:t>
      </w:r>
      <w:r w:rsidRPr="00931A99">
        <w:rPr>
          <w:color w:val="5F497A" w:themeColor="accent4" w:themeShade="BF"/>
        </w:rPr>
        <w:t xml:space="preserve"> </w:t>
      </w:r>
      <w:r w:rsidRPr="00931A99">
        <w:rPr>
          <w:color w:val="5F497A" w:themeColor="accent4" w:themeShade="BF"/>
          <w:spacing w:val="-1"/>
        </w:rPr>
        <w:t>Relationship</w:t>
      </w:r>
      <w:r w:rsidRPr="00931A99">
        <w:rPr>
          <w:color w:val="5F497A" w:themeColor="accent4" w:themeShade="BF"/>
          <w:spacing w:val="-3"/>
        </w:rPr>
        <w:t xml:space="preserve"> </w:t>
      </w:r>
      <w:r w:rsidRPr="00931A99">
        <w:rPr>
          <w:color w:val="5F497A" w:themeColor="accent4" w:themeShade="BF"/>
          <w:spacing w:val="-2"/>
        </w:rPr>
        <w:t>Management</w:t>
      </w:r>
    </w:p>
    <w:p w14:paraId="2571FDF7" w14:textId="77777777" w:rsidR="004C4781" w:rsidRDefault="004C4781" w:rsidP="00492339">
      <w:pPr>
        <w:pStyle w:val="BodyText"/>
        <w:kinsoku w:val="0"/>
        <w:overflowPunct w:val="0"/>
        <w:spacing w:after="120" w:line="275" w:lineRule="auto"/>
        <w:ind w:left="0" w:right="2"/>
        <w:jc w:val="both"/>
        <w:rPr>
          <w:spacing w:val="-1"/>
        </w:rPr>
      </w:pPr>
      <w:r>
        <w:t>The</w:t>
      </w:r>
      <w:r>
        <w:rPr>
          <w:spacing w:val="1"/>
        </w:rPr>
        <w:t xml:space="preserve"> </w:t>
      </w:r>
      <w:r>
        <w:rPr>
          <w:spacing w:val="-1"/>
        </w:rPr>
        <w:t>Council</w:t>
      </w:r>
      <w:r>
        <w:t xml:space="preserve"> </w:t>
      </w:r>
      <w:r>
        <w:rPr>
          <w:spacing w:val="-2"/>
        </w:rPr>
        <w:t>will</w:t>
      </w:r>
      <w:r>
        <w:t xml:space="preserve"> </w:t>
      </w:r>
      <w:r>
        <w:rPr>
          <w:spacing w:val="-1"/>
        </w:rPr>
        <w:t>build</w:t>
      </w:r>
      <w:r>
        <w:rPr>
          <w:spacing w:val="1"/>
        </w:rPr>
        <w:t xml:space="preserve"> </w:t>
      </w:r>
      <w:r>
        <w:rPr>
          <w:spacing w:val="-1"/>
        </w:rPr>
        <w:t>strong,</w:t>
      </w:r>
      <w:r>
        <w:t xml:space="preserve"> </w:t>
      </w:r>
      <w:r>
        <w:rPr>
          <w:spacing w:val="-1"/>
        </w:rPr>
        <w:t>long term,</w:t>
      </w:r>
      <w:r>
        <w:t xml:space="preserve"> </w:t>
      </w:r>
      <w:r>
        <w:rPr>
          <w:spacing w:val="-2"/>
        </w:rPr>
        <w:t>positive</w:t>
      </w:r>
      <w:r>
        <w:rPr>
          <w:spacing w:val="1"/>
        </w:rPr>
        <w:t xml:space="preserve"> </w:t>
      </w:r>
      <w:r>
        <w:rPr>
          <w:spacing w:val="-1"/>
        </w:rPr>
        <w:t>relationships</w:t>
      </w:r>
      <w:r>
        <w:t xml:space="preserve"> </w:t>
      </w:r>
      <w:r>
        <w:rPr>
          <w:spacing w:val="-1"/>
        </w:rPr>
        <w:t>with</w:t>
      </w:r>
      <w:r>
        <w:rPr>
          <w:spacing w:val="1"/>
        </w:rPr>
        <w:t xml:space="preserve"> </w:t>
      </w:r>
      <w:r>
        <w:rPr>
          <w:spacing w:val="-1"/>
        </w:rPr>
        <w:t>suppliers</w:t>
      </w:r>
      <w:r>
        <w:rPr>
          <w:spacing w:val="75"/>
        </w:rPr>
        <w:t xml:space="preserve"> </w:t>
      </w:r>
      <w:r>
        <w:rPr>
          <w:spacing w:val="-1"/>
        </w:rPr>
        <w:t>across</w:t>
      </w:r>
      <w:r>
        <w:t xml:space="preserve"> </w:t>
      </w:r>
      <w:r>
        <w:rPr>
          <w:spacing w:val="-1"/>
        </w:rPr>
        <w:t>all</w:t>
      </w:r>
      <w:r>
        <w:t xml:space="preserve"> </w:t>
      </w:r>
      <w:r>
        <w:rPr>
          <w:spacing w:val="-1"/>
        </w:rPr>
        <w:t>sectors,</w:t>
      </w:r>
      <w:r>
        <w:t xml:space="preserve"> </w:t>
      </w:r>
      <w:r>
        <w:rPr>
          <w:spacing w:val="-1"/>
        </w:rPr>
        <w:t>not</w:t>
      </w:r>
      <w:r>
        <w:t xml:space="preserve"> </w:t>
      </w:r>
      <w:r>
        <w:rPr>
          <w:spacing w:val="-1"/>
        </w:rPr>
        <w:t>just</w:t>
      </w:r>
      <w:r>
        <w:t xml:space="preserve"> </w:t>
      </w:r>
      <w:r>
        <w:rPr>
          <w:spacing w:val="-1"/>
        </w:rPr>
        <w:t>when</w:t>
      </w:r>
      <w:r>
        <w:rPr>
          <w:spacing w:val="1"/>
        </w:rPr>
        <w:t xml:space="preserve"> </w:t>
      </w:r>
      <w:r>
        <w:rPr>
          <w:spacing w:val="-1"/>
        </w:rPr>
        <w:t>actively</w:t>
      </w:r>
      <w:r>
        <w:rPr>
          <w:spacing w:val="-2"/>
        </w:rPr>
        <w:t xml:space="preserve"> </w:t>
      </w:r>
      <w:r>
        <w:rPr>
          <w:spacing w:val="-1"/>
        </w:rPr>
        <w:t>procuring goods</w:t>
      </w:r>
      <w:r>
        <w:t xml:space="preserve"> </w:t>
      </w:r>
      <w:r>
        <w:rPr>
          <w:spacing w:val="-1"/>
        </w:rPr>
        <w:t>and</w:t>
      </w:r>
      <w:r>
        <w:rPr>
          <w:spacing w:val="1"/>
        </w:rPr>
        <w:t xml:space="preserve"> </w:t>
      </w:r>
      <w:r>
        <w:rPr>
          <w:spacing w:val="-1"/>
        </w:rPr>
        <w:t>services</w:t>
      </w:r>
      <w:r>
        <w:t xml:space="preserve"> </w:t>
      </w:r>
      <w:r>
        <w:rPr>
          <w:spacing w:val="-1"/>
        </w:rPr>
        <w:t>but</w:t>
      </w:r>
      <w:r>
        <w:rPr>
          <w:spacing w:val="63"/>
        </w:rPr>
        <w:t xml:space="preserve"> </w:t>
      </w:r>
      <w:r>
        <w:rPr>
          <w:spacing w:val="-1"/>
        </w:rPr>
        <w:t>also</w:t>
      </w:r>
      <w:r>
        <w:rPr>
          <w:spacing w:val="1"/>
        </w:rPr>
        <w:t xml:space="preserve"> </w:t>
      </w:r>
      <w:r>
        <w:rPr>
          <w:spacing w:val="-1"/>
        </w:rPr>
        <w:t>when</w:t>
      </w:r>
      <w:r>
        <w:rPr>
          <w:spacing w:val="1"/>
        </w:rPr>
        <w:t xml:space="preserve"> </w:t>
      </w:r>
      <w:r>
        <w:rPr>
          <w:spacing w:val="-1"/>
        </w:rPr>
        <w:t>considering</w:t>
      </w:r>
      <w:r>
        <w:rPr>
          <w:spacing w:val="-4"/>
        </w:rPr>
        <w:t xml:space="preserve"> </w:t>
      </w:r>
      <w:r>
        <w:rPr>
          <w:spacing w:val="-1"/>
        </w:rPr>
        <w:t>alternative</w:t>
      </w:r>
      <w:r>
        <w:rPr>
          <w:spacing w:val="1"/>
        </w:rPr>
        <w:t xml:space="preserve"> </w:t>
      </w:r>
      <w:r>
        <w:rPr>
          <w:spacing w:val="-1"/>
        </w:rPr>
        <w:t>delivery</w:t>
      </w:r>
      <w:r>
        <w:rPr>
          <w:spacing w:val="-2"/>
        </w:rPr>
        <w:t xml:space="preserve"> </w:t>
      </w:r>
      <w:r>
        <w:t xml:space="preserve">models </w:t>
      </w:r>
      <w:r>
        <w:rPr>
          <w:spacing w:val="-1"/>
        </w:rPr>
        <w:t>e.g.</w:t>
      </w:r>
      <w:r>
        <w:t xml:space="preserve"> </w:t>
      </w:r>
      <w:r>
        <w:rPr>
          <w:spacing w:val="-1"/>
        </w:rPr>
        <w:t>social</w:t>
      </w:r>
      <w:r>
        <w:t xml:space="preserve"> </w:t>
      </w:r>
      <w:r>
        <w:rPr>
          <w:spacing w:val="-1"/>
        </w:rPr>
        <w:t>enterprises.</w:t>
      </w:r>
    </w:p>
    <w:p w14:paraId="2128AC59" w14:textId="1F24518B" w:rsidR="004C4781" w:rsidRDefault="004C4781" w:rsidP="00492339">
      <w:pPr>
        <w:pStyle w:val="BodyText"/>
        <w:kinsoku w:val="0"/>
        <w:overflowPunct w:val="0"/>
        <w:spacing w:before="120" w:after="120" w:line="275" w:lineRule="auto"/>
        <w:ind w:left="0" w:right="2"/>
        <w:jc w:val="both"/>
        <w:rPr>
          <w:spacing w:val="-1"/>
        </w:rPr>
      </w:pPr>
      <w:r>
        <w:t>The</w:t>
      </w:r>
      <w:r>
        <w:rPr>
          <w:spacing w:val="1"/>
        </w:rPr>
        <w:t xml:space="preserve"> </w:t>
      </w:r>
      <w:r>
        <w:rPr>
          <w:spacing w:val="-1"/>
        </w:rPr>
        <w:t>Council</w:t>
      </w:r>
      <w:r>
        <w:t xml:space="preserve"> </w:t>
      </w:r>
      <w:r>
        <w:rPr>
          <w:spacing w:val="-2"/>
        </w:rPr>
        <w:t>will</w:t>
      </w:r>
      <w:r>
        <w:t xml:space="preserve"> </w:t>
      </w:r>
      <w:r>
        <w:rPr>
          <w:spacing w:val="-1"/>
        </w:rPr>
        <w:t>establish</w:t>
      </w:r>
      <w:r>
        <w:rPr>
          <w:spacing w:val="1"/>
        </w:rPr>
        <w:t xml:space="preserve"> </w:t>
      </w:r>
      <w:r>
        <w:rPr>
          <w:spacing w:val="-1"/>
        </w:rPr>
        <w:t>strategic</w:t>
      </w:r>
      <w:r>
        <w:t xml:space="preserve"> </w:t>
      </w:r>
      <w:r>
        <w:rPr>
          <w:spacing w:val="-1"/>
        </w:rPr>
        <w:t>relationships</w:t>
      </w:r>
      <w:r>
        <w:t xml:space="preserve"> </w:t>
      </w:r>
      <w:r>
        <w:rPr>
          <w:spacing w:val="-1"/>
        </w:rPr>
        <w:t>with</w:t>
      </w:r>
      <w:r>
        <w:rPr>
          <w:spacing w:val="1"/>
        </w:rPr>
        <w:t xml:space="preserve"> </w:t>
      </w:r>
      <w:r>
        <w:rPr>
          <w:spacing w:val="-1"/>
        </w:rPr>
        <w:t>suppliers</w:t>
      </w:r>
      <w:r>
        <w:t xml:space="preserve"> </w:t>
      </w:r>
      <w:r>
        <w:rPr>
          <w:spacing w:val="-1"/>
        </w:rPr>
        <w:t>to</w:t>
      </w:r>
      <w:r>
        <w:rPr>
          <w:spacing w:val="1"/>
        </w:rPr>
        <w:t xml:space="preserve"> </w:t>
      </w:r>
      <w:r>
        <w:rPr>
          <w:spacing w:val="-1"/>
        </w:rPr>
        <w:t>ensure</w:t>
      </w:r>
      <w:r>
        <w:rPr>
          <w:spacing w:val="1"/>
        </w:rPr>
        <w:t xml:space="preserve"> </w:t>
      </w:r>
      <w:r>
        <w:rPr>
          <w:spacing w:val="-1"/>
        </w:rPr>
        <w:t>that</w:t>
      </w:r>
      <w:r>
        <w:rPr>
          <w:spacing w:val="65"/>
        </w:rPr>
        <w:t xml:space="preserve"> </w:t>
      </w:r>
      <w:r>
        <w:t>both</w:t>
      </w:r>
      <w:r>
        <w:rPr>
          <w:spacing w:val="-1"/>
        </w:rPr>
        <w:t xml:space="preserve"> parties</w:t>
      </w:r>
      <w:r>
        <w:rPr>
          <w:spacing w:val="-2"/>
        </w:rPr>
        <w:t xml:space="preserve"> </w:t>
      </w:r>
      <w:r>
        <w:rPr>
          <w:spacing w:val="-1"/>
        </w:rPr>
        <w:t>are delivering against</w:t>
      </w:r>
      <w:r>
        <w:rPr>
          <w:spacing w:val="1"/>
        </w:rPr>
        <w:t xml:space="preserve"> </w:t>
      </w:r>
      <w:r>
        <w:t>the</w:t>
      </w:r>
      <w:r>
        <w:rPr>
          <w:spacing w:val="-1"/>
        </w:rPr>
        <w:t xml:space="preserve"> commitments</w:t>
      </w:r>
      <w:r>
        <w:t xml:space="preserve"> </w:t>
      </w:r>
      <w:r>
        <w:rPr>
          <w:spacing w:val="-1"/>
        </w:rPr>
        <w:t>within</w:t>
      </w:r>
      <w:r>
        <w:rPr>
          <w:spacing w:val="1"/>
        </w:rPr>
        <w:t xml:space="preserve"> </w:t>
      </w:r>
      <w:r>
        <w:t>the</w:t>
      </w:r>
      <w:r>
        <w:rPr>
          <w:spacing w:val="-1"/>
        </w:rPr>
        <w:t xml:space="preserve"> contract</w:t>
      </w:r>
      <w:r>
        <w:t xml:space="preserve"> </w:t>
      </w:r>
      <w:r w:rsidR="000B2F11">
        <w:rPr>
          <w:spacing w:val="-1"/>
        </w:rPr>
        <w:t>and</w:t>
      </w:r>
      <w:r>
        <w:rPr>
          <w:spacing w:val="1"/>
        </w:rPr>
        <w:t xml:space="preserve"> </w:t>
      </w:r>
      <w:r>
        <w:rPr>
          <w:spacing w:val="-1"/>
        </w:rPr>
        <w:t>build</w:t>
      </w:r>
      <w:r>
        <w:rPr>
          <w:spacing w:val="1"/>
        </w:rPr>
        <w:t xml:space="preserve"> </w:t>
      </w:r>
      <w:r>
        <w:rPr>
          <w:spacing w:val="-1"/>
        </w:rPr>
        <w:t>upon mutual</w:t>
      </w:r>
      <w:r>
        <w:rPr>
          <w:spacing w:val="-3"/>
        </w:rPr>
        <w:t xml:space="preserve"> </w:t>
      </w:r>
      <w:r>
        <w:rPr>
          <w:spacing w:val="-1"/>
        </w:rPr>
        <w:t xml:space="preserve">experience </w:t>
      </w:r>
      <w:r>
        <w:t>and</w:t>
      </w:r>
      <w:r>
        <w:rPr>
          <w:spacing w:val="-1"/>
        </w:rPr>
        <w:t xml:space="preserve"> knowledge</w:t>
      </w:r>
      <w:r>
        <w:rPr>
          <w:spacing w:val="1"/>
        </w:rPr>
        <w:t xml:space="preserve"> </w:t>
      </w:r>
      <w:r>
        <w:t>to</w:t>
      </w:r>
      <w:r>
        <w:rPr>
          <w:spacing w:val="-1"/>
        </w:rPr>
        <w:t xml:space="preserve"> embed</w:t>
      </w:r>
      <w:r>
        <w:rPr>
          <w:spacing w:val="1"/>
        </w:rPr>
        <w:t xml:space="preserve"> </w:t>
      </w:r>
      <w:r>
        <w:rPr>
          <w:spacing w:val="-1"/>
        </w:rPr>
        <w:t>continuous</w:t>
      </w:r>
      <w:r>
        <w:rPr>
          <w:spacing w:val="53"/>
        </w:rPr>
        <w:t xml:space="preserve"> </w:t>
      </w:r>
      <w:r>
        <w:rPr>
          <w:spacing w:val="-1"/>
        </w:rPr>
        <w:t>improvement</w:t>
      </w:r>
      <w:r>
        <w:rPr>
          <w:spacing w:val="-2"/>
        </w:rPr>
        <w:t xml:space="preserve"> </w:t>
      </w:r>
      <w:r>
        <w:rPr>
          <w:spacing w:val="-1"/>
        </w:rPr>
        <w:t>practices</w:t>
      </w:r>
      <w:r>
        <w:rPr>
          <w:spacing w:val="-2"/>
        </w:rPr>
        <w:t xml:space="preserve"> </w:t>
      </w:r>
      <w:r>
        <w:rPr>
          <w:spacing w:val="-1"/>
        </w:rPr>
        <w:t>throughout</w:t>
      </w:r>
      <w:r>
        <w:t xml:space="preserve"> </w:t>
      </w:r>
      <w:r>
        <w:rPr>
          <w:spacing w:val="-1"/>
        </w:rPr>
        <w:t>the</w:t>
      </w:r>
      <w:r>
        <w:rPr>
          <w:spacing w:val="1"/>
        </w:rPr>
        <w:t xml:space="preserve"> </w:t>
      </w:r>
      <w:r>
        <w:rPr>
          <w:spacing w:val="-1"/>
        </w:rPr>
        <w:t>contracted period.</w:t>
      </w:r>
      <w:r>
        <w:rPr>
          <w:spacing w:val="-2"/>
        </w:rPr>
        <w:t xml:space="preserve"> </w:t>
      </w:r>
      <w:r>
        <w:rPr>
          <w:spacing w:val="-1"/>
        </w:rPr>
        <w:t>Effective</w:t>
      </w:r>
      <w:r>
        <w:rPr>
          <w:spacing w:val="63"/>
        </w:rPr>
        <w:t xml:space="preserve"> </w:t>
      </w:r>
      <w:r>
        <w:rPr>
          <w:spacing w:val="-1"/>
        </w:rPr>
        <w:t>engagement</w:t>
      </w:r>
      <w:r>
        <w:t xml:space="preserve"> </w:t>
      </w:r>
      <w:r>
        <w:rPr>
          <w:spacing w:val="-1"/>
        </w:rPr>
        <w:t>with</w:t>
      </w:r>
      <w:r>
        <w:rPr>
          <w:spacing w:val="1"/>
        </w:rPr>
        <w:t xml:space="preserve"> </w:t>
      </w:r>
      <w:r>
        <w:rPr>
          <w:spacing w:val="-1"/>
        </w:rPr>
        <w:t>suppliers</w:t>
      </w:r>
      <w:r>
        <w:t xml:space="preserve"> </w:t>
      </w:r>
      <w:r>
        <w:rPr>
          <w:spacing w:val="-1"/>
        </w:rPr>
        <w:t>will</w:t>
      </w:r>
      <w:r>
        <w:t xml:space="preserve"> </w:t>
      </w:r>
      <w:r>
        <w:rPr>
          <w:spacing w:val="-1"/>
        </w:rPr>
        <w:t>also</w:t>
      </w:r>
      <w:r>
        <w:rPr>
          <w:spacing w:val="1"/>
        </w:rPr>
        <w:t xml:space="preserve"> </w:t>
      </w:r>
      <w:r>
        <w:rPr>
          <w:spacing w:val="-1"/>
        </w:rPr>
        <w:t>inform future</w:t>
      </w:r>
      <w:r>
        <w:rPr>
          <w:spacing w:val="1"/>
        </w:rPr>
        <w:t xml:space="preserve"> </w:t>
      </w:r>
      <w:r>
        <w:rPr>
          <w:spacing w:val="-1"/>
        </w:rPr>
        <w:t>specifications.</w:t>
      </w:r>
      <w:r>
        <w:rPr>
          <w:spacing w:val="65"/>
        </w:rPr>
        <w:t xml:space="preserve"> </w:t>
      </w:r>
      <w:r>
        <w:rPr>
          <w:spacing w:val="-1"/>
        </w:rPr>
        <w:t>This</w:t>
      </w:r>
      <w:r>
        <w:t xml:space="preserve"> </w:t>
      </w:r>
      <w:r>
        <w:rPr>
          <w:spacing w:val="-1"/>
        </w:rPr>
        <w:t>will</w:t>
      </w:r>
      <w:r>
        <w:rPr>
          <w:spacing w:val="57"/>
        </w:rPr>
        <w:t xml:space="preserve"> </w:t>
      </w:r>
      <w:r>
        <w:rPr>
          <w:spacing w:val="-1"/>
        </w:rPr>
        <w:t>ensure that</w:t>
      </w:r>
      <w:r>
        <w:t xml:space="preserve"> </w:t>
      </w:r>
      <w:r>
        <w:rPr>
          <w:spacing w:val="-1"/>
        </w:rPr>
        <w:t>the</w:t>
      </w:r>
      <w:r>
        <w:rPr>
          <w:spacing w:val="1"/>
        </w:rPr>
        <w:t xml:space="preserve"> </w:t>
      </w:r>
      <w:r>
        <w:rPr>
          <w:spacing w:val="-1"/>
        </w:rPr>
        <w:t>Council</w:t>
      </w:r>
      <w:r>
        <w:t xml:space="preserve"> </w:t>
      </w:r>
      <w:r>
        <w:rPr>
          <w:spacing w:val="-1"/>
        </w:rPr>
        <w:t>is</w:t>
      </w:r>
      <w:r>
        <w:t xml:space="preserve"> </w:t>
      </w:r>
      <w:r>
        <w:rPr>
          <w:spacing w:val="-1"/>
        </w:rPr>
        <w:t>approaching the marketplace</w:t>
      </w:r>
      <w:r>
        <w:rPr>
          <w:spacing w:val="1"/>
        </w:rPr>
        <w:t xml:space="preserve"> </w:t>
      </w:r>
      <w:r>
        <w:rPr>
          <w:spacing w:val="-1"/>
        </w:rPr>
        <w:t>with</w:t>
      </w:r>
      <w:r>
        <w:rPr>
          <w:spacing w:val="1"/>
        </w:rPr>
        <w:t xml:space="preserve"> </w:t>
      </w:r>
      <w:r w:rsidR="000B2F11">
        <w:rPr>
          <w:spacing w:val="-1"/>
        </w:rPr>
        <w:t>requirements</w:t>
      </w:r>
      <w:r w:rsidR="000B2F11">
        <w:rPr>
          <w:spacing w:val="59"/>
        </w:rPr>
        <w:t xml:space="preserve"> </w:t>
      </w:r>
      <w:r w:rsidR="000B2F11">
        <w:rPr>
          <w:spacing w:val="-1"/>
        </w:rPr>
        <w:t>that</w:t>
      </w:r>
      <w:r>
        <w:rPr>
          <w:spacing w:val="1"/>
        </w:rPr>
        <w:t xml:space="preserve"> </w:t>
      </w:r>
      <w:r>
        <w:t xml:space="preserve">meet </w:t>
      </w:r>
      <w:r>
        <w:rPr>
          <w:spacing w:val="-1"/>
        </w:rPr>
        <w:t>clearly</w:t>
      </w:r>
      <w:r>
        <w:rPr>
          <w:spacing w:val="-2"/>
        </w:rPr>
        <w:t xml:space="preserve"> </w:t>
      </w:r>
      <w:r>
        <w:rPr>
          <w:spacing w:val="-1"/>
        </w:rPr>
        <w:t>defined needs</w:t>
      </w:r>
      <w:r>
        <w:t xml:space="preserve"> </w:t>
      </w:r>
      <w:r>
        <w:rPr>
          <w:spacing w:val="-1"/>
        </w:rPr>
        <w:lastRenderedPageBreak/>
        <w:t>and are</w:t>
      </w:r>
      <w:r>
        <w:rPr>
          <w:spacing w:val="1"/>
        </w:rPr>
        <w:t xml:space="preserve"> </w:t>
      </w:r>
      <w:r>
        <w:rPr>
          <w:spacing w:val="-1"/>
        </w:rPr>
        <w:t>commercially</w:t>
      </w:r>
      <w:r>
        <w:rPr>
          <w:spacing w:val="-2"/>
        </w:rPr>
        <w:t xml:space="preserve"> </w:t>
      </w:r>
      <w:r>
        <w:rPr>
          <w:spacing w:val="-1"/>
        </w:rPr>
        <w:t>attractive</w:t>
      </w:r>
      <w:r>
        <w:rPr>
          <w:spacing w:val="1"/>
        </w:rPr>
        <w:t xml:space="preserve"> </w:t>
      </w:r>
      <w:r>
        <w:t>to</w:t>
      </w:r>
      <w:r>
        <w:rPr>
          <w:spacing w:val="1"/>
        </w:rPr>
        <w:t xml:space="preserve"> </w:t>
      </w:r>
      <w:r>
        <w:rPr>
          <w:spacing w:val="-1"/>
        </w:rPr>
        <w:t>potential</w:t>
      </w:r>
      <w:r>
        <w:rPr>
          <w:spacing w:val="67"/>
        </w:rPr>
        <w:t xml:space="preserve"> </w:t>
      </w:r>
      <w:r>
        <w:rPr>
          <w:spacing w:val="-1"/>
        </w:rPr>
        <w:t>bidders.</w:t>
      </w:r>
    </w:p>
    <w:p w14:paraId="30688DFA" w14:textId="77777777" w:rsidR="004C4781" w:rsidRDefault="004C4781" w:rsidP="00492339">
      <w:pPr>
        <w:pStyle w:val="BodyText"/>
        <w:kinsoku w:val="0"/>
        <w:overflowPunct w:val="0"/>
        <w:spacing w:before="120" w:after="120" w:line="277" w:lineRule="auto"/>
        <w:ind w:left="0" w:right="2"/>
        <w:jc w:val="both"/>
        <w:rPr>
          <w:spacing w:val="-1"/>
        </w:rPr>
      </w:pPr>
      <w:r>
        <w:t>The</w:t>
      </w:r>
      <w:r>
        <w:rPr>
          <w:spacing w:val="1"/>
        </w:rPr>
        <w:t xml:space="preserve"> </w:t>
      </w:r>
      <w:r>
        <w:rPr>
          <w:spacing w:val="-1"/>
        </w:rPr>
        <w:t>Council</w:t>
      </w:r>
      <w:r>
        <w:t xml:space="preserve"> </w:t>
      </w:r>
      <w:r>
        <w:rPr>
          <w:spacing w:val="-1"/>
        </w:rPr>
        <w:t>commits</w:t>
      </w:r>
      <w:r>
        <w:rPr>
          <w:spacing w:val="-2"/>
        </w:rPr>
        <w:t xml:space="preserve"> </w:t>
      </w:r>
      <w:r>
        <w:rPr>
          <w:spacing w:val="-1"/>
        </w:rPr>
        <w:t>to</w:t>
      </w:r>
      <w:r>
        <w:rPr>
          <w:spacing w:val="1"/>
        </w:rPr>
        <w:t xml:space="preserve"> </w:t>
      </w:r>
      <w:r>
        <w:rPr>
          <w:spacing w:val="-1"/>
        </w:rPr>
        <w:t>making all</w:t>
      </w:r>
      <w:r>
        <w:t xml:space="preserve"> </w:t>
      </w:r>
      <w:r>
        <w:rPr>
          <w:spacing w:val="-1"/>
        </w:rPr>
        <w:t>procurement</w:t>
      </w:r>
      <w:r>
        <w:rPr>
          <w:spacing w:val="-2"/>
        </w:rPr>
        <w:t xml:space="preserve"> </w:t>
      </w:r>
      <w:r>
        <w:rPr>
          <w:spacing w:val="-1"/>
        </w:rPr>
        <w:t>activity</w:t>
      </w:r>
      <w:r>
        <w:rPr>
          <w:spacing w:val="-2"/>
        </w:rPr>
        <w:t xml:space="preserve"> </w:t>
      </w:r>
      <w:r>
        <w:t>fair</w:t>
      </w:r>
      <w:r>
        <w:rPr>
          <w:spacing w:val="-1"/>
        </w:rPr>
        <w:t xml:space="preserve"> </w:t>
      </w:r>
      <w:r>
        <w:t>and</w:t>
      </w:r>
      <w:r>
        <w:rPr>
          <w:spacing w:val="-1"/>
        </w:rPr>
        <w:t xml:space="preserve"> transparent</w:t>
      </w:r>
      <w:r w:rsidR="000B2F11">
        <w:rPr>
          <w:spacing w:val="-1"/>
        </w:rPr>
        <w:t xml:space="preserve"> as well as encouraging</w:t>
      </w:r>
      <w:r>
        <w:rPr>
          <w:spacing w:val="1"/>
        </w:rPr>
        <w:t xml:space="preserve"> </w:t>
      </w:r>
      <w:r>
        <w:t>a</w:t>
      </w:r>
      <w:r>
        <w:rPr>
          <w:spacing w:val="-1"/>
        </w:rPr>
        <w:t xml:space="preserve"> diverse</w:t>
      </w:r>
      <w:r>
        <w:rPr>
          <w:spacing w:val="1"/>
        </w:rPr>
        <w:t xml:space="preserve"> </w:t>
      </w:r>
      <w:r>
        <w:rPr>
          <w:spacing w:val="-1"/>
        </w:rPr>
        <w:t>range</w:t>
      </w:r>
      <w:r>
        <w:rPr>
          <w:spacing w:val="1"/>
        </w:rPr>
        <w:t xml:space="preserve"> </w:t>
      </w:r>
      <w:r>
        <w:rPr>
          <w:spacing w:val="-1"/>
        </w:rPr>
        <w:t>of</w:t>
      </w:r>
      <w:r>
        <w:t xml:space="preserve"> </w:t>
      </w:r>
      <w:r>
        <w:rPr>
          <w:spacing w:val="-1"/>
        </w:rPr>
        <w:t>potential</w:t>
      </w:r>
      <w:r>
        <w:rPr>
          <w:spacing w:val="-3"/>
        </w:rPr>
        <w:t xml:space="preserve"> </w:t>
      </w:r>
      <w:r>
        <w:rPr>
          <w:spacing w:val="-1"/>
        </w:rPr>
        <w:t>bidders</w:t>
      </w:r>
      <w:r>
        <w:t xml:space="preserve"> </w:t>
      </w:r>
      <w:r>
        <w:rPr>
          <w:spacing w:val="-1"/>
        </w:rPr>
        <w:t>to</w:t>
      </w:r>
      <w:r>
        <w:rPr>
          <w:spacing w:val="1"/>
        </w:rPr>
        <w:t xml:space="preserve"> </w:t>
      </w:r>
      <w:r>
        <w:rPr>
          <w:spacing w:val="-1"/>
        </w:rPr>
        <w:t>participate.</w:t>
      </w:r>
    </w:p>
    <w:p w14:paraId="361B79C7" w14:textId="77777777" w:rsidR="004C4781" w:rsidRDefault="004C4781" w:rsidP="00492339">
      <w:pPr>
        <w:pStyle w:val="BodyText"/>
        <w:kinsoku w:val="0"/>
        <w:overflowPunct w:val="0"/>
        <w:spacing w:before="120" w:after="120" w:line="275" w:lineRule="auto"/>
        <w:ind w:left="0" w:right="2"/>
        <w:jc w:val="both"/>
        <w:rPr>
          <w:spacing w:val="-1"/>
        </w:rPr>
      </w:pPr>
      <w:r>
        <w:t>A</w:t>
      </w:r>
      <w:r>
        <w:rPr>
          <w:spacing w:val="1"/>
        </w:rPr>
        <w:t xml:space="preserve"> </w:t>
      </w:r>
      <w:r>
        <w:rPr>
          <w:spacing w:val="-1"/>
        </w:rPr>
        <w:t>suite of</w:t>
      </w:r>
      <w:r>
        <w:rPr>
          <w:spacing w:val="3"/>
        </w:rPr>
        <w:t xml:space="preserve"> </w:t>
      </w:r>
      <w:r>
        <w:rPr>
          <w:spacing w:val="-1"/>
        </w:rPr>
        <w:t>standardised documents</w:t>
      </w:r>
      <w:r>
        <w:rPr>
          <w:spacing w:val="-2"/>
        </w:rPr>
        <w:t xml:space="preserve"> </w:t>
      </w:r>
      <w:r>
        <w:t>and</w:t>
      </w:r>
      <w:r>
        <w:rPr>
          <w:spacing w:val="-1"/>
        </w:rPr>
        <w:t xml:space="preserve"> contracts</w:t>
      </w:r>
      <w:r>
        <w:t xml:space="preserve"> </w:t>
      </w:r>
      <w:r>
        <w:rPr>
          <w:spacing w:val="-2"/>
        </w:rPr>
        <w:t>will</w:t>
      </w:r>
      <w:r>
        <w:t xml:space="preserve"> be</w:t>
      </w:r>
      <w:r>
        <w:rPr>
          <w:spacing w:val="1"/>
        </w:rPr>
        <w:t xml:space="preserve"> </w:t>
      </w:r>
      <w:r>
        <w:rPr>
          <w:spacing w:val="-1"/>
        </w:rPr>
        <w:t xml:space="preserve">developed for </w:t>
      </w:r>
      <w:r>
        <w:t>use</w:t>
      </w:r>
      <w:r>
        <w:rPr>
          <w:spacing w:val="55"/>
        </w:rPr>
        <w:t xml:space="preserve"> </w:t>
      </w:r>
      <w:r>
        <w:rPr>
          <w:spacing w:val="-1"/>
        </w:rPr>
        <w:t>across</w:t>
      </w:r>
      <w:r>
        <w:t xml:space="preserve"> </w:t>
      </w:r>
      <w:r>
        <w:rPr>
          <w:spacing w:val="-1"/>
        </w:rPr>
        <w:t>the</w:t>
      </w:r>
      <w:r>
        <w:rPr>
          <w:spacing w:val="1"/>
        </w:rPr>
        <w:t xml:space="preserve"> </w:t>
      </w:r>
      <w:r>
        <w:rPr>
          <w:spacing w:val="-1"/>
        </w:rPr>
        <w:t>Council</w:t>
      </w:r>
      <w:r>
        <w:t xml:space="preserve"> to</w:t>
      </w:r>
      <w:r>
        <w:rPr>
          <w:spacing w:val="-1"/>
        </w:rPr>
        <w:t xml:space="preserve"> ensure</w:t>
      </w:r>
      <w:r>
        <w:rPr>
          <w:spacing w:val="1"/>
        </w:rPr>
        <w:t xml:space="preserve"> </w:t>
      </w:r>
      <w:r>
        <w:rPr>
          <w:spacing w:val="-1"/>
        </w:rPr>
        <w:t>consistency</w:t>
      </w:r>
      <w:r>
        <w:rPr>
          <w:spacing w:val="-2"/>
        </w:rPr>
        <w:t xml:space="preserve"> </w:t>
      </w:r>
      <w:r>
        <w:t>and</w:t>
      </w:r>
      <w:r>
        <w:rPr>
          <w:spacing w:val="-1"/>
        </w:rPr>
        <w:t xml:space="preserve"> </w:t>
      </w:r>
      <w:r>
        <w:t>to</w:t>
      </w:r>
      <w:r>
        <w:rPr>
          <w:spacing w:val="-1"/>
        </w:rPr>
        <w:t xml:space="preserve"> </w:t>
      </w:r>
      <w:r>
        <w:t>make</w:t>
      </w:r>
      <w:r>
        <w:rPr>
          <w:spacing w:val="-1"/>
        </w:rPr>
        <w:t xml:space="preserve"> </w:t>
      </w:r>
      <w:r>
        <w:t>the</w:t>
      </w:r>
      <w:r>
        <w:rPr>
          <w:spacing w:val="-1"/>
        </w:rPr>
        <w:t xml:space="preserve"> procurement</w:t>
      </w:r>
      <w:r>
        <w:rPr>
          <w:spacing w:val="49"/>
        </w:rPr>
        <w:t xml:space="preserve"> </w:t>
      </w:r>
      <w:r>
        <w:rPr>
          <w:spacing w:val="-1"/>
        </w:rPr>
        <w:t>process</w:t>
      </w:r>
      <w:r>
        <w:rPr>
          <w:spacing w:val="-2"/>
        </w:rPr>
        <w:t xml:space="preserve"> </w:t>
      </w:r>
      <w:r>
        <w:t>more</w:t>
      </w:r>
      <w:r>
        <w:rPr>
          <w:spacing w:val="-1"/>
        </w:rPr>
        <w:t xml:space="preserve"> accessible</w:t>
      </w:r>
      <w:r>
        <w:rPr>
          <w:spacing w:val="1"/>
        </w:rPr>
        <w:t xml:space="preserve"> </w:t>
      </w:r>
      <w:r>
        <w:t>to</w:t>
      </w:r>
      <w:r>
        <w:rPr>
          <w:spacing w:val="1"/>
        </w:rPr>
        <w:t xml:space="preserve"> </w:t>
      </w:r>
      <w:r>
        <w:rPr>
          <w:spacing w:val="-1"/>
        </w:rPr>
        <w:t>suppliers.</w:t>
      </w:r>
    </w:p>
    <w:p w14:paraId="0F5B88EB" w14:textId="4EF66199" w:rsidR="004C4781" w:rsidRPr="00931A99" w:rsidRDefault="004C4781" w:rsidP="00492339">
      <w:pPr>
        <w:pStyle w:val="Heading5"/>
        <w:numPr>
          <w:ilvl w:val="0"/>
          <w:numId w:val="18"/>
        </w:numPr>
        <w:tabs>
          <w:tab w:val="left" w:pos="529"/>
        </w:tabs>
        <w:kinsoku w:val="0"/>
        <w:overflowPunct w:val="0"/>
        <w:spacing w:before="240" w:after="120"/>
        <w:ind w:left="528" w:hanging="528"/>
        <w:rPr>
          <w:b w:val="0"/>
          <w:bCs w:val="0"/>
          <w:color w:val="5F497A" w:themeColor="accent4" w:themeShade="BF"/>
        </w:rPr>
      </w:pPr>
      <w:bookmarkStart w:id="2" w:name="g._Developing_People_and_Improving_Skill"/>
      <w:bookmarkEnd w:id="2"/>
      <w:r w:rsidRPr="00931A99">
        <w:rPr>
          <w:color w:val="5F497A" w:themeColor="accent4" w:themeShade="BF"/>
          <w:spacing w:val="-2"/>
        </w:rPr>
        <w:t>Developing</w:t>
      </w:r>
      <w:r w:rsidRPr="00931A99">
        <w:rPr>
          <w:color w:val="5F497A" w:themeColor="accent4" w:themeShade="BF"/>
        </w:rPr>
        <w:t xml:space="preserve"> </w:t>
      </w:r>
      <w:r w:rsidRPr="00931A99">
        <w:rPr>
          <w:color w:val="5F497A" w:themeColor="accent4" w:themeShade="BF"/>
          <w:spacing w:val="-1"/>
        </w:rPr>
        <w:t>People</w:t>
      </w:r>
      <w:r w:rsidRPr="00931A99">
        <w:rPr>
          <w:color w:val="5F497A" w:themeColor="accent4" w:themeShade="BF"/>
          <w:spacing w:val="1"/>
        </w:rPr>
        <w:t xml:space="preserve"> </w:t>
      </w:r>
      <w:r w:rsidRPr="00931A99">
        <w:rPr>
          <w:color w:val="5F497A" w:themeColor="accent4" w:themeShade="BF"/>
          <w:spacing w:val="-1"/>
        </w:rPr>
        <w:t>and</w:t>
      </w:r>
      <w:r w:rsidRPr="00931A99">
        <w:rPr>
          <w:color w:val="5F497A" w:themeColor="accent4" w:themeShade="BF"/>
        </w:rPr>
        <w:t xml:space="preserve"> </w:t>
      </w:r>
      <w:r w:rsidRPr="00931A99">
        <w:rPr>
          <w:color w:val="5F497A" w:themeColor="accent4" w:themeShade="BF"/>
          <w:spacing w:val="-2"/>
        </w:rPr>
        <w:t>Improving</w:t>
      </w:r>
      <w:r w:rsidRPr="00931A99">
        <w:rPr>
          <w:color w:val="5F497A" w:themeColor="accent4" w:themeShade="BF"/>
        </w:rPr>
        <w:t xml:space="preserve"> </w:t>
      </w:r>
      <w:r w:rsidRPr="00931A99">
        <w:rPr>
          <w:color w:val="5F497A" w:themeColor="accent4" w:themeShade="BF"/>
          <w:spacing w:val="-1"/>
        </w:rPr>
        <w:t>Skills</w:t>
      </w:r>
    </w:p>
    <w:p w14:paraId="33211A4C" w14:textId="5C7EC561" w:rsidR="004C4781" w:rsidRDefault="004C4781" w:rsidP="00492339">
      <w:pPr>
        <w:pStyle w:val="BodyText"/>
        <w:kinsoku w:val="0"/>
        <w:overflowPunct w:val="0"/>
        <w:spacing w:after="120" w:line="275" w:lineRule="auto"/>
        <w:ind w:left="0" w:right="2"/>
        <w:jc w:val="both"/>
        <w:rPr>
          <w:spacing w:val="-1"/>
        </w:rPr>
      </w:pPr>
      <w:r>
        <w:rPr>
          <w:spacing w:val="-1"/>
        </w:rPr>
        <w:t>Procurement</w:t>
      </w:r>
      <w:r>
        <w:rPr>
          <w:spacing w:val="-2"/>
        </w:rPr>
        <w:t xml:space="preserve"> </w:t>
      </w:r>
      <w:r>
        <w:rPr>
          <w:spacing w:val="-1"/>
        </w:rPr>
        <w:t>is</w:t>
      </w:r>
      <w:r>
        <w:t xml:space="preserve"> a</w:t>
      </w:r>
      <w:r>
        <w:rPr>
          <w:spacing w:val="1"/>
        </w:rPr>
        <w:t xml:space="preserve"> </w:t>
      </w:r>
      <w:r>
        <w:rPr>
          <w:spacing w:val="-1"/>
        </w:rPr>
        <w:t>key</w:t>
      </w:r>
      <w:r>
        <w:rPr>
          <w:spacing w:val="-2"/>
        </w:rPr>
        <w:t xml:space="preserve"> </w:t>
      </w:r>
      <w:r>
        <w:rPr>
          <w:spacing w:val="-1"/>
        </w:rPr>
        <w:t>activity</w:t>
      </w:r>
      <w:r>
        <w:rPr>
          <w:spacing w:val="-2"/>
        </w:rPr>
        <w:t xml:space="preserve"> </w:t>
      </w:r>
      <w:r>
        <w:rPr>
          <w:spacing w:val="-1"/>
        </w:rPr>
        <w:t>in</w:t>
      </w:r>
      <w:r>
        <w:rPr>
          <w:spacing w:val="1"/>
        </w:rPr>
        <w:t xml:space="preserve"> </w:t>
      </w:r>
      <w:r>
        <w:rPr>
          <w:spacing w:val="-1"/>
        </w:rPr>
        <w:t xml:space="preserve">sourcing </w:t>
      </w:r>
      <w:r>
        <w:t>the</w:t>
      </w:r>
      <w:r>
        <w:rPr>
          <w:spacing w:val="1"/>
        </w:rPr>
        <w:t xml:space="preserve"> </w:t>
      </w:r>
      <w:r>
        <w:rPr>
          <w:spacing w:val="-1"/>
        </w:rPr>
        <w:t>skills,</w:t>
      </w:r>
      <w:r>
        <w:t xml:space="preserve"> </w:t>
      </w:r>
      <w:r>
        <w:rPr>
          <w:spacing w:val="-1"/>
        </w:rPr>
        <w:t>services</w:t>
      </w:r>
      <w:r>
        <w:t xml:space="preserve"> and</w:t>
      </w:r>
      <w:r>
        <w:rPr>
          <w:spacing w:val="1"/>
        </w:rPr>
        <w:t xml:space="preserve"> </w:t>
      </w:r>
      <w:r>
        <w:rPr>
          <w:spacing w:val="-1"/>
        </w:rPr>
        <w:t>supplies</w:t>
      </w:r>
      <w:r>
        <w:rPr>
          <w:spacing w:val="59"/>
        </w:rPr>
        <w:t xml:space="preserve"> </w:t>
      </w:r>
      <w:r>
        <w:rPr>
          <w:spacing w:val="-1"/>
        </w:rPr>
        <w:t>required</w:t>
      </w:r>
      <w:r>
        <w:rPr>
          <w:spacing w:val="1"/>
        </w:rPr>
        <w:t xml:space="preserve"> </w:t>
      </w:r>
      <w:r>
        <w:t>by</w:t>
      </w:r>
      <w:r>
        <w:rPr>
          <w:spacing w:val="-2"/>
        </w:rPr>
        <w:t xml:space="preserve"> </w:t>
      </w:r>
      <w:r>
        <w:t>the</w:t>
      </w:r>
      <w:r>
        <w:rPr>
          <w:spacing w:val="1"/>
        </w:rPr>
        <w:t xml:space="preserve"> </w:t>
      </w:r>
      <w:r>
        <w:rPr>
          <w:spacing w:val="-1"/>
        </w:rPr>
        <w:t>Council</w:t>
      </w:r>
      <w:r>
        <w:t xml:space="preserve"> to</w:t>
      </w:r>
      <w:r>
        <w:rPr>
          <w:spacing w:val="1"/>
        </w:rPr>
        <w:t xml:space="preserve"> </w:t>
      </w:r>
      <w:r>
        <w:rPr>
          <w:spacing w:val="-1"/>
        </w:rPr>
        <w:t>deliver community</w:t>
      </w:r>
      <w:r>
        <w:rPr>
          <w:spacing w:val="-2"/>
        </w:rPr>
        <w:t xml:space="preserve"> </w:t>
      </w:r>
      <w:r>
        <w:rPr>
          <w:spacing w:val="-1"/>
        </w:rPr>
        <w:t>outcomes.</w:t>
      </w:r>
      <w:r>
        <w:rPr>
          <w:spacing w:val="65"/>
        </w:rPr>
        <w:t xml:space="preserve"> </w:t>
      </w:r>
      <w:r>
        <w:t>The</w:t>
      </w:r>
      <w:r>
        <w:rPr>
          <w:spacing w:val="1"/>
        </w:rPr>
        <w:t xml:space="preserve"> </w:t>
      </w:r>
      <w:r>
        <w:rPr>
          <w:spacing w:val="-1"/>
        </w:rPr>
        <w:t>officers</w:t>
      </w:r>
      <w:r>
        <w:t xml:space="preserve"> </w:t>
      </w:r>
      <w:r>
        <w:rPr>
          <w:spacing w:val="-1"/>
        </w:rPr>
        <w:t>who</w:t>
      </w:r>
      <w:r>
        <w:rPr>
          <w:spacing w:val="37"/>
        </w:rPr>
        <w:t xml:space="preserve"> </w:t>
      </w:r>
      <w:r>
        <w:rPr>
          <w:spacing w:val="-1"/>
        </w:rPr>
        <w:t>undertake procurement</w:t>
      </w:r>
      <w:r>
        <w:t xml:space="preserve"> </w:t>
      </w:r>
      <w:r>
        <w:rPr>
          <w:spacing w:val="-1"/>
        </w:rPr>
        <w:t>and</w:t>
      </w:r>
      <w:r>
        <w:rPr>
          <w:spacing w:val="1"/>
        </w:rPr>
        <w:t xml:space="preserve"> </w:t>
      </w:r>
      <w:r>
        <w:rPr>
          <w:spacing w:val="-1"/>
        </w:rPr>
        <w:t>contract</w:t>
      </w:r>
      <w:r>
        <w:rPr>
          <w:spacing w:val="-2"/>
        </w:rPr>
        <w:t xml:space="preserve"> </w:t>
      </w:r>
      <w:r>
        <w:rPr>
          <w:spacing w:val="-1"/>
        </w:rPr>
        <w:t>management</w:t>
      </w:r>
      <w:r>
        <w:t xml:space="preserve"> </w:t>
      </w:r>
      <w:r>
        <w:rPr>
          <w:spacing w:val="-1"/>
        </w:rPr>
        <w:t>activity</w:t>
      </w:r>
      <w:r>
        <w:rPr>
          <w:spacing w:val="-2"/>
        </w:rPr>
        <w:t xml:space="preserve"> </w:t>
      </w:r>
      <w:r>
        <w:rPr>
          <w:spacing w:val="-1"/>
        </w:rPr>
        <w:t>are</w:t>
      </w:r>
      <w:r>
        <w:rPr>
          <w:spacing w:val="1"/>
        </w:rPr>
        <w:t xml:space="preserve"> </w:t>
      </w:r>
      <w:r>
        <w:rPr>
          <w:spacing w:val="-1"/>
        </w:rPr>
        <w:t>vital</w:t>
      </w:r>
      <w:r>
        <w:t xml:space="preserve"> to</w:t>
      </w:r>
      <w:r>
        <w:rPr>
          <w:spacing w:val="1"/>
        </w:rPr>
        <w:t xml:space="preserve"> </w:t>
      </w:r>
      <w:r>
        <w:rPr>
          <w:spacing w:val="-1"/>
        </w:rPr>
        <w:t>the</w:t>
      </w:r>
      <w:r>
        <w:rPr>
          <w:spacing w:val="55"/>
        </w:rPr>
        <w:t xml:space="preserve"> </w:t>
      </w:r>
      <w:r>
        <w:rPr>
          <w:spacing w:val="-1"/>
        </w:rPr>
        <w:t>successful</w:t>
      </w:r>
      <w:r>
        <w:rPr>
          <w:spacing w:val="-3"/>
        </w:rPr>
        <w:t xml:space="preserve"> </w:t>
      </w:r>
      <w:r>
        <w:rPr>
          <w:spacing w:val="-1"/>
        </w:rPr>
        <w:t>delivery</w:t>
      </w:r>
      <w:r>
        <w:rPr>
          <w:spacing w:val="-2"/>
        </w:rPr>
        <w:t xml:space="preserve"> </w:t>
      </w:r>
      <w:r>
        <w:t>of</w:t>
      </w:r>
      <w:r>
        <w:rPr>
          <w:spacing w:val="3"/>
        </w:rPr>
        <w:t xml:space="preserve"> </w:t>
      </w:r>
      <w:r>
        <w:rPr>
          <w:spacing w:val="-1"/>
        </w:rPr>
        <w:t>the</w:t>
      </w:r>
      <w:r>
        <w:rPr>
          <w:spacing w:val="1"/>
        </w:rPr>
        <w:t xml:space="preserve"> </w:t>
      </w:r>
      <w:r>
        <w:rPr>
          <w:spacing w:val="-1"/>
        </w:rPr>
        <w:t>Councils</w:t>
      </w:r>
      <w:r>
        <w:t xml:space="preserve"> </w:t>
      </w:r>
      <w:r>
        <w:rPr>
          <w:spacing w:val="-1"/>
        </w:rPr>
        <w:t>strategic</w:t>
      </w:r>
      <w:r>
        <w:t xml:space="preserve"> </w:t>
      </w:r>
      <w:r>
        <w:rPr>
          <w:spacing w:val="-1"/>
        </w:rPr>
        <w:t>procurement</w:t>
      </w:r>
      <w:r>
        <w:rPr>
          <w:spacing w:val="-2"/>
        </w:rPr>
        <w:t xml:space="preserve"> </w:t>
      </w:r>
      <w:r>
        <w:rPr>
          <w:spacing w:val="-1"/>
        </w:rPr>
        <w:t>objectives.</w:t>
      </w:r>
      <w:r w:rsidR="00033F7D">
        <w:rPr>
          <w:spacing w:val="-1"/>
        </w:rPr>
        <w:t xml:space="preserve"> </w:t>
      </w:r>
      <w:r>
        <w:t>The</w:t>
      </w:r>
      <w:r>
        <w:rPr>
          <w:spacing w:val="1"/>
        </w:rPr>
        <w:t xml:space="preserve"> </w:t>
      </w:r>
      <w:r>
        <w:rPr>
          <w:spacing w:val="-1"/>
        </w:rPr>
        <w:t>required</w:t>
      </w:r>
      <w:r>
        <w:rPr>
          <w:spacing w:val="1"/>
        </w:rPr>
        <w:t xml:space="preserve"> </w:t>
      </w:r>
      <w:r>
        <w:rPr>
          <w:spacing w:val="-1"/>
        </w:rPr>
        <w:t>capacity</w:t>
      </w:r>
      <w:r>
        <w:rPr>
          <w:spacing w:val="-5"/>
        </w:rPr>
        <w:t xml:space="preserve"> </w:t>
      </w:r>
      <w:r>
        <w:t>and</w:t>
      </w:r>
      <w:r>
        <w:rPr>
          <w:spacing w:val="1"/>
        </w:rPr>
        <w:t xml:space="preserve"> </w:t>
      </w:r>
      <w:r>
        <w:rPr>
          <w:spacing w:val="-1"/>
        </w:rPr>
        <w:t>skills</w:t>
      </w:r>
      <w:r>
        <w:t xml:space="preserve"> </w:t>
      </w:r>
      <w:r>
        <w:rPr>
          <w:spacing w:val="-2"/>
        </w:rPr>
        <w:t>will</w:t>
      </w:r>
      <w:r>
        <w:t xml:space="preserve"> </w:t>
      </w:r>
      <w:r>
        <w:rPr>
          <w:spacing w:val="-1"/>
        </w:rPr>
        <w:t xml:space="preserve">continue </w:t>
      </w:r>
      <w:r>
        <w:t>to</w:t>
      </w:r>
      <w:r>
        <w:rPr>
          <w:spacing w:val="1"/>
        </w:rPr>
        <w:t xml:space="preserve"> </w:t>
      </w:r>
      <w:r>
        <w:rPr>
          <w:spacing w:val="-1"/>
        </w:rPr>
        <w:t>be</w:t>
      </w:r>
      <w:r>
        <w:rPr>
          <w:spacing w:val="1"/>
        </w:rPr>
        <w:t xml:space="preserve"> </w:t>
      </w:r>
      <w:r>
        <w:rPr>
          <w:spacing w:val="-1"/>
        </w:rPr>
        <w:t>developed</w:t>
      </w:r>
      <w:r>
        <w:rPr>
          <w:spacing w:val="1"/>
        </w:rPr>
        <w:t xml:space="preserve"> </w:t>
      </w:r>
      <w:r>
        <w:rPr>
          <w:spacing w:val="-2"/>
        </w:rPr>
        <w:t>in</w:t>
      </w:r>
      <w:r>
        <w:rPr>
          <w:spacing w:val="1"/>
        </w:rPr>
        <w:t xml:space="preserve"> </w:t>
      </w:r>
      <w:r>
        <w:rPr>
          <w:spacing w:val="-1"/>
        </w:rPr>
        <w:t>departments</w:t>
      </w:r>
      <w:r>
        <w:rPr>
          <w:spacing w:val="57"/>
        </w:rPr>
        <w:t xml:space="preserve"> </w:t>
      </w:r>
      <w:r>
        <w:rPr>
          <w:spacing w:val="-1"/>
        </w:rPr>
        <w:t>with</w:t>
      </w:r>
      <w:r>
        <w:rPr>
          <w:spacing w:val="1"/>
        </w:rPr>
        <w:t xml:space="preserve"> </w:t>
      </w:r>
      <w:r>
        <w:rPr>
          <w:spacing w:val="-1"/>
        </w:rPr>
        <w:t>support</w:t>
      </w:r>
      <w:r>
        <w:t xml:space="preserve"> </w:t>
      </w:r>
      <w:r>
        <w:rPr>
          <w:spacing w:val="-1"/>
        </w:rPr>
        <w:t>and</w:t>
      </w:r>
      <w:r>
        <w:rPr>
          <w:spacing w:val="1"/>
        </w:rPr>
        <w:t xml:space="preserve"> </w:t>
      </w:r>
      <w:r>
        <w:rPr>
          <w:spacing w:val="-1"/>
        </w:rPr>
        <w:t>guidance from</w:t>
      </w:r>
      <w:r>
        <w:rPr>
          <w:spacing w:val="2"/>
        </w:rPr>
        <w:t xml:space="preserve"> </w:t>
      </w:r>
      <w:r w:rsidR="007573EC">
        <w:rPr>
          <w:spacing w:val="-1"/>
        </w:rPr>
        <w:t>Commercial Services</w:t>
      </w:r>
      <w:r>
        <w:rPr>
          <w:spacing w:val="-1"/>
        </w:rPr>
        <w:t>.</w:t>
      </w:r>
    </w:p>
    <w:p w14:paraId="17FAA902" w14:textId="77777777" w:rsidR="004C4781" w:rsidRDefault="007573EC" w:rsidP="00492339">
      <w:pPr>
        <w:pStyle w:val="BodyText"/>
        <w:kinsoku w:val="0"/>
        <w:overflowPunct w:val="0"/>
        <w:spacing w:before="120" w:after="120" w:line="275" w:lineRule="auto"/>
        <w:ind w:left="0" w:right="2"/>
        <w:jc w:val="both"/>
        <w:rPr>
          <w:spacing w:val="-1"/>
        </w:rPr>
      </w:pPr>
      <w:r>
        <w:rPr>
          <w:spacing w:val="-1"/>
        </w:rPr>
        <w:t>Commercial Services</w:t>
      </w:r>
      <w:r w:rsidR="004C4781">
        <w:rPr>
          <w:spacing w:val="2"/>
        </w:rPr>
        <w:t xml:space="preserve"> </w:t>
      </w:r>
      <w:r w:rsidR="004C4781">
        <w:rPr>
          <w:spacing w:val="-2"/>
        </w:rPr>
        <w:t>will</w:t>
      </w:r>
      <w:r w:rsidR="004C4781">
        <w:t xml:space="preserve"> </w:t>
      </w:r>
      <w:r w:rsidR="004C4781">
        <w:rPr>
          <w:spacing w:val="-1"/>
        </w:rPr>
        <w:t>develop</w:t>
      </w:r>
      <w:r w:rsidR="004C4781">
        <w:rPr>
          <w:spacing w:val="1"/>
        </w:rPr>
        <w:t xml:space="preserve"> </w:t>
      </w:r>
      <w:r w:rsidR="004C4781">
        <w:rPr>
          <w:spacing w:val="-1"/>
        </w:rPr>
        <w:t>other ideas</w:t>
      </w:r>
      <w:r w:rsidR="004C4781">
        <w:rPr>
          <w:spacing w:val="-2"/>
        </w:rPr>
        <w:t xml:space="preserve"> </w:t>
      </w:r>
      <w:r w:rsidR="004C4781">
        <w:t>to</w:t>
      </w:r>
      <w:r w:rsidR="004C4781">
        <w:rPr>
          <w:spacing w:val="-1"/>
        </w:rPr>
        <w:t xml:space="preserve"> encourage</w:t>
      </w:r>
      <w:r w:rsidR="004C4781">
        <w:rPr>
          <w:spacing w:val="1"/>
        </w:rPr>
        <w:t xml:space="preserve"> </w:t>
      </w:r>
      <w:r w:rsidR="004C4781">
        <w:rPr>
          <w:spacing w:val="-1"/>
        </w:rPr>
        <w:t>officer participation.</w:t>
      </w:r>
      <w:r w:rsidR="004C4781">
        <w:rPr>
          <w:spacing w:val="-2"/>
        </w:rPr>
        <w:t xml:space="preserve"> </w:t>
      </w:r>
      <w:r w:rsidR="004C4781">
        <w:rPr>
          <w:spacing w:val="-1"/>
        </w:rPr>
        <w:t>These</w:t>
      </w:r>
      <w:r w:rsidR="004C4781">
        <w:rPr>
          <w:spacing w:val="1"/>
        </w:rPr>
        <w:t xml:space="preserve"> </w:t>
      </w:r>
      <w:r w:rsidR="004C4781">
        <w:rPr>
          <w:spacing w:val="-2"/>
        </w:rPr>
        <w:t>will</w:t>
      </w:r>
      <w:r w:rsidR="004C4781">
        <w:rPr>
          <w:spacing w:val="65"/>
        </w:rPr>
        <w:t xml:space="preserve"> </w:t>
      </w:r>
      <w:r w:rsidR="004C4781">
        <w:rPr>
          <w:spacing w:val="-1"/>
        </w:rPr>
        <w:t xml:space="preserve">include </w:t>
      </w:r>
      <w:r w:rsidR="004C4781">
        <w:t>the</w:t>
      </w:r>
      <w:r w:rsidR="004C4781">
        <w:rPr>
          <w:spacing w:val="-1"/>
        </w:rPr>
        <w:t xml:space="preserve"> offering of</w:t>
      </w:r>
      <w:r w:rsidR="004C4781">
        <w:rPr>
          <w:spacing w:val="3"/>
        </w:rPr>
        <w:t xml:space="preserve"> </w:t>
      </w:r>
      <w:r w:rsidR="004C4781">
        <w:rPr>
          <w:spacing w:val="-1"/>
        </w:rPr>
        <w:t>regular ‘drop-in’</w:t>
      </w:r>
      <w:r w:rsidR="004C4781">
        <w:t xml:space="preserve"> </w:t>
      </w:r>
      <w:r w:rsidR="00614A9B">
        <w:rPr>
          <w:spacing w:val="-1"/>
        </w:rPr>
        <w:t>sessions</w:t>
      </w:r>
      <w:r w:rsidR="00614A9B">
        <w:t>, which</w:t>
      </w:r>
      <w:r w:rsidR="004C4781">
        <w:rPr>
          <w:spacing w:val="1"/>
        </w:rPr>
        <w:t xml:space="preserve"> </w:t>
      </w:r>
      <w:r w:rsidR="004C4781">
        <w:rPr>
          <w:spacing w:val="-1"/>
        </w:rPr>
        <w:t>will</w:t>
      </w:r>
      <w:r w:rsidR="004C4781">
        <w:t xml:space="preserve"> </w:t>
      </w:r>
      <w:r w:rsidR="004C4781">
        <w:rPr>
          <w:spacing w:val="-1"/>
        </w:rPr>
        <w:t>allow</w:t>
      </w:r>
      <w:r w:rsidR="004C4781">
        <w:rPr>
          <w:spacing w:val="-3"/>
        </w:rPr>
        <w:t xml:space="preserve"> </w:t>
      </w:r>
      <w:r w:rsidR="004C4781">
        <w:t xml:space="preserve">any </w:t>
      </w:r>
      <w:r w:rsidR="004C4781">
        <w:rPr>
          <w:spacing w:val="-1"/>
        </w:rPr>
        <w:t>topic</w:t>
      </w:r>
      <w:r w:rsidR="004C4781">
        <w:rPr>
          <w:spacing w:val="-2"/>
        </w:rPr>
        <w:t xml:space="preserve"> </w:t>
      </w:r>
      <w:r w:rsidR="004C4781">
        <w:rPr>
          <w:spacing w:val="-1"/>
        </w:rPr>
        <w:t>of</w:t>
      </w:r>
      <w:r w:rsidR="004C4781">
        <w:rPr>
          <w:spacing w:val="57"/>
        </w:rPr>
        <w:t xml:space="preserve"> </w:t>
      </w:r>
      <w:r w:rsidR="004C4781">
        <w:rPr>
          <w:spacing w:val="-1"/>
        </w:rPr>
        <w:t>interest</w:t>
      </w:r>
      <w:r w:rsidR="004C4781">
        <w:t xml:space="preserve"> </w:t>
      </w:r>
      <w:r w:rsidR="004C4781">
        <w:rPr>
          <w:spacing w:val="-1"/>
        </w:rPr>
        <w:t>to</w:t>
      </w:r>
      <w:r w:rsidR="004C4781">
        <w:rPr>
          <w:spacing w:val="1"/>
        </w:rPr>
        <w:t xml:space="preserve"> </w:t>
      </w:r>
      <w:r w:rsidR="004C4781">
        <w:rPr>
          <w:spacing w:val="-1"/>
        </w:rPr>
        <w:t>be</w:t>
      </w:r>
      <w:r w:rsidR="004C4781">
        <w:rPr>
          <w:spacing w:val="1"/>
        </w:rPr>
        <w:t xml:space="preserve"> </w:t>
      </w:r>
      <w:r w:rsidR="004C4781">
        <w:rPr>
          <w:spacing w:val="-1"/>
        </w:rPr>
        <w:t>discussed</w:t>
      </w:r>
      <w:r w:rsidR="004C4781">
        <w:rPr>
          <w:spacing w:val="1"/>
        </w:rPr>
        <w:t xml:space="preserve"> </w:t>
      </w:r>
      <w:r w:rsidR="004C4781">
        <w:rPr>
          <w:spacing w:val="-1"/>
        </w:rPr>
        <w:t>informally.</w:t>
      </w:r>
      <w:r w:rsidR="004C4781">
        <w:t xml:space="preserve"> </w:t>
      </w:r>
      <w:r w:rsidR="004C4781">
        <w:rPr>
          <w:spacing w:val="1"/>
        </w:rPr>
        <w:t xml:space="preserve"> </w:t>
      </w:r>
      <w:r w:rsidR="00653F8C">
        <w:rPr>
          <w:spacing w:val="-1"/>
        </w:rPr>
        <w:t>In addition</w:t>
      </w:r>
      <w:r w:rsidR="004C4781">
        <w:rPr>
          <w:spacing w:val="-1"/>
        </w:rPr>
        <w:t>,</w:t>
      </w:r>
      <w:r w:rsidR="004C4781">
        <w:t xml:space="preserve"> </w:t>
      </w:r>
      <w:r w:rsidR="004C4781">
        <w:rPr>
          <w:spacing w:val="-1"/>
        </w:rPr>
        <w:t>specific</w:t>
      </w:r>
      <w:r w:rsidR="004C4781">
        <w:t xml:space="preserve"> </w:t>
      </w:r>
      <w:r w:rsidR="004C4781">
        <w:rPr>
          <w:spacing w:val="-1"/>
        </w:rPr>
        <w:t>targeted</w:t>
      </w:r>
      <w:r w:rsidR="004C4781">
        <w:rPr>
          <w:spacing w:val="1"/>
        </w:rPr>
        <w:t xml:space="preserve"> </w:t>
      </w:r>
      <w:r w:rsidR="004C4781">
        <w:rPr>
          <w:spacing w:val="-1"/>
        </w:rPr>
        <w:t>training will</w:t>
      </w:r>
      <w:r w:rsidR="004C4781">
        <w:t xml:space="preserve"> be</w:t>
      </w:r>
      <w:r w:rsidR="004C4781">
        <w:rPr>
          <w:spacing w:val="49"/>
        </w:rPr>
        <w:t xml:space="preserve"> </w:t>
      </w:r>
      <w:r w:rsidR="004C4781">
        <w:rPr>
          <w:spacing w:val="-1"/>
        </w:rPr>
        <w:t>developed and made</w:t>
      </w:r>
      <w:r w:rsidR="004C4781">
        <w:rPr>
          <w:spacing w:val="1"/>
        </w:rPr>
        <w:t xml:space="preserve"> </w:t>
      </w:r>
      <w:r w:rsidR="004C4781">
        <w:rPr>
          <w:spacing w:val="-1"/>
        </w:rPr>
        <w:t>available</w:t>
      </w:r>
      <w:r w:rsidR="004C4781">
        <w:rPr>
          <w:spacing w:val="1"/>
        </w:rPr>
        <w:t xml:space="preserve"> </w:t>
      </w:r>
      <w:r w:rsidR="004C4781">
        <w:t>to</w:t>
      </w:r>
      <w:r w:rsidR="004C4781">
        <w:rPr>
          <w:spacing w:val="1"/>
        </w:rPr>
        <w:t xml:space="preserve"> </w:t>
      </w:r>
      <w:r w:rsidR="004C4781">
        <w:rPr>
          <w:spacing w:val="-1"/>
        </w:rPr>
        <w:t>officers/teams</w:t>
      </w:r>
      <w:r w:rsidR="004C4781">
        <w:t xml:space="preserve"> </w:t>
      </w:r>
      <w:r w:rsidR="004C4781">
        <w:rPr>
          <w:spacing w:val="-1"/>
        </w:rPr>
        <w:t>and divisions</w:t>
      </w:r>
      <w:r w:rsidR="004C4781">
        <w:t xml:space="preserve"> as </w:t>
      </w:r>
      <w:r w:rsidR="004C4781">
        <w:rPr>
          <w:spacing w:val="-1"/>
        </w:rPr>
        <w:t>required.</w:t>
      </w:r>
    </w:p>
    <w:p w14:paraId="06326B93" w14:textId="77777777" w:rsidR="004C4781" w:rsidRDefault="004C4781" w:rsidP="00492339">
      <w:pPr>
        <w:pStyle w:val="BodyText"/>
        <w:kinsoku w:val="0"/>
        <w:overflowPunct w:val="0"/>
        <w:spacing w:before="120" w:after="120" w:line="276" w:lineRule="auto"/>
        <w:ind w:left="0" w:right="2"/>
        <w:jc w:val="both"/>
        <w:rPr>
          <w:spacing w:val="-1"/>
        </w:rPr>
      </w:pPr>
      <w:r>
        <w:rPr>
          <w:spacing w:val="-1"/>
        </w:rPr>
        <w:t>Regular procurement</w:t>
      </w:r>
      <w:r>
        <w:rPr>
          <w:spacing w:val="-2"/>
        </w:rPr>
        <w:t xml:space="preserve"> </w:t>
      </w:r>
      <w:r>
        <w:t>forums</w:t>
      </w:r>
      <w:r>
        <w:rPr>
          <w:spacing w:val="-2"/>
        </w:rPr>
        <w:t xml:space="preserve"> </w:t>
      </w:r>
      <w:r>
        <w:t>for</w:t>
      </w:r>
      <w:r>
        <w:rPr>
          <w:spacing w:val="-1"/>
        </w:rPr>
        <w:t xml:space="preserve"> all</w:t>
      </w:r>
      <w:r>
        <w:t xml:space="preserve"> </w:t>
      </w:r>
      <w:r>
        <w:rPr>
          <w:spacing w:val="-1"/>
        </w:rPr>
        <w:t>Merton</w:t>
      </w:r>
      <w:r>
        <w:rPr>
          <w:spacing w:val="1"/>
        </w:rPr>
        <w:t xml:space="preserve"> </w:t>
      </w:r>
      <w:r>
        <w:rPr>
          <w:spacing w:val="-1"/>
        </w:rPr>
        <w:t>responsible officers</w:t>
      </w:r>
      <w:r>
        <w:t xml:space="preserve"> </w:t>
      </w:r>
      <w:r>
        <w:rPr>
          <w:spacing w:val="-2"/>
        </w:rPr>
        <w:t>will</w:t>
      </w:r>
      <w:r>
        <w:t xml:space="preserve"> </w:t>
      </w:r>
      <w:r>
        <w:rPr>
          <w:spacing w:val="-1"/>
        </w:rPr>
        <w:t>continue</w:t>
      </w:r>
      <w:r>
        <w:rPr>
          <w:spacing w:val="1"/>
        </w:rPr>
        <w:t xml:space="preserve"> </w:t>
      </w:r>
      <w:r>
        <w:rPr>
          <w:spacing w:val="-1"/>
        </w:rPr>
        <w:t>to</w:t>
      </w:r>
      <w:r>
        <w:rPr>
          <w:spacing w:val="65"/>
        </w:rPr>
        <w:t xml:space="preserve"> </w:t>
      </w:r>
      <w:r>
        <w:t>be</w:t>
      </w:r>
      <w:r>
        <w:rPr>
          <w:spacing w:val="1"/>
        </w:rPr>
        <w:t xml:space="preserve"> </w:t>
      </w:r>
      <w:r>
        <w:rPr>
          <w:spacing w:val="-1"/>
        </w:rPr>
        <w:t>offered.</w:t>
      </w:r>
      <w:r>
        <w:t xml:space="preserve"> </w:t>
      </w:r>
      <w:r>
        <w:rPr>
          <w:spacing w:val="-2"/>
        </w:rPr>
        <w:t>Active</w:t>
      </w:r>
      <w:r>
        <w:rPr>
          <w:spacing w:val="1"/>
        </w:rPr>
        <w:t xml:space="preserve"> </w:t>
      </w:r>
      <w:r>
        <w:rPr>
          <w:spacing w:val="-1"/>
        </w:rPr>
        <w:t xml:space="preserve">participation </w:t>
      </w:r>
      <w:r>
        <w:rPr>
          <w:spacing w:val="-2"/>
        </w:rPr>
        <w:t>will</w:t>
      </w:r>
      <w:r>
        <w:t xml:space="preserve"> be</w:t>
      </w:r>
      <w:r>
        <w:rPr>
          <w:spacing w:val="1"/>
        </w:rPr>
        <w:t xml:space="preserve"> </w:t>
      </w:r>
      <w:r>
        <w:rPr>
          <w:spacing w:val="-1"/>
        </w:rPr>
        <w:t>encouraged</w:t>
      </w:r>
      <w:r>
        <w:rPr>
          <w:spacing w:val="1"/>
        </w:rPr>
        <w:t xml:space="preserve"> </w:t>
      </w:r>
      <w:r>
        <w:t>by</w:t>
      </w:r>
      <w:r>
        <w:rPr>
          <w:spacing w:val="-2"/>
        </w:rPr>
        <w:t xml:space="preserve"> </w:t>
      </w:r>
      <w:r>
        <w:t>the</w:t>
      </w:r>
      <w:r>
        <w:rPr>
          <w:spacing w:val="-1"/>
        </w:rPr>
        <w:t xml:space="preserve"> </w:t>
      </w:r>
      <w:r>
        <w:t>use</w:t>
      </w:r>
      <w:r>
        <w:rPr>
          <w:spacing w:val="-1"/>
        </w:rPr>
        <w:t xml:space="preserve"> of</w:t>
      </w:r>
      <w:r>
        <w:t xml:space="preserve"> </w:t>
      </w:r>
      <w:r>
        <w:rPr>
          <w:spacing w:val="-1"/>
        </w:rPr>
        <w:t>focus</w:t>
      </w:r>
      <w:r>
        <w:t xml:space="preserve"> </w:t>
      </w:r>
      <w:r>
        <w:rPr>
          <w:spacing w:val="-1"/>
        </w:rPr>
        <w:t>and</w:t>
      </w:r>
      <w:r>
        <w:rPr>
          <w:spacing w:val="55"/>
        </w:rPr>
        <w:t xml:space="preserve"> </w:t>
      </w:r>
      <w:r>
        <w:rPr>
          <w:spacing w:val="-1"/>
        </w:rPr>
        <w:t>working groups</w:t>
      </w:r>
      <w:r>
        <w:t xml:space="preserve"> on</w:t>
      </w:r>
      <w:r>
        <w:rPr>
          <w:spacing w:val="1"/>
        </w:rPr>
        <w:t xml:space="preserve"> </w:t>
      </w:r>
      <w:r>
        <w:rPr>
          <w:spacing w:val="-1"/>
        </w:rPr>
        <w:t>specific</w:t>
      </w:r>
      <w:r>
        <w:t xml:space="preserve"> </w:t>
      </w:r>
      <w:r>
        <w:rPr>
          <w:spacing w:val="-1"/>
        </w:rPr>
        <w:t>topics</w:t>
      </w:r>
      <w:r>
        <w:t xml:space="preserve"> </w:t>
      </w:r>
      <w:r>
        <w:rPr>
          <w:spacing w:val="-1"/>
        </w:rPr>
        <w:t>of</w:t>
      </w:r>
      <w:r>
        <w:t xml:space="preserve"> </w:t>
      </w:r>
      <w:r w:rsidR="00653F8C">
        <w:rPr>
          <w:spacing w:val="-1"/>
        </w:rPr>
        <w:t>interest</w:t>
      </w:r>
      <w:r>
        <w:rPr>
          <w:spacing w:val="-2"/>
        </w:rPr>
        <w:t xml:space="preserve"> </w:t>
      </w:r>
      <w:r>
        <w:t>such</w:t>
      </w:r>
      <w:r>
        <w:rPr>
          <w:spacing w:val="1"/>
        </w:rPr>
        <w:t xml:space="preserve"> </w:t>
      </w:r>
      <w:r>
        <w:t>as</w:t>
      </w:r>
      <w:r w:rsidR="00653F8C">
        <w:t>:</w:t>
      </w:r>
      <w:r>
        <w:rPr>
          <w:spacing w:val="-2"/>
        </w:rPr>
        <w:t xml:space="preserve"> </w:t>
      </w:r>
      <w:r>
        <w:rPr>
          <w:spacing w:val="-1"/>
        </w:rPr>
        <w:t>toolkits,</w:t>
      </w:r>
      <w:r>
        <w:t xml:space="preserve"> </w:t>
      </w:r>
      <w:r>
        <w:rPr>
          <w:spacing w:val="-1"/>
        </w:rPr>
        <w:t>market</w:t>
      </w:r>
      <w:r>
        <w:rPr>
          <w:spacing w:val="55"/>
        </w:rPr>
        <w:t xml:space="preserve"> </w:t>
      </w:r>
      <w:r>
        <w:rPr>
          <w:spacing w:val="-1"/>
        </w:rPr>
        <w:t>engagement</w:t>
      </w:r>
      <w:r>
        <w:rPr>
          <w:spacing w:val="-2"/>
        </w:rPr>
        <w:t xml:space="preserve"> </w:t>
      </w:r>
      <w:r>
        <w:t>and</w:t>
      </w:r>
      <w:r>
        <w:rPr>
          <w:spacing w:val="-1"/>
        </w:rPr>
        <w:t xml:space="preserve"> benchmarking.</w:t>
      </w:r>
    </w:p>
    <w:p w14:paraId="5755A292" w14:textId="77777777" w:rsidR="004C4781" w:rsidRDefault="004C4781" w:rsidP="00492339">
      <w:pPr>
        <w:pStyle w:val="BodyText"/>
        <w:kinsoku w:val="0"/>
        <w:overflowPunct w:val="0"/>
        <w:spacing w:before="120" w:after="120"/>
        <w:ind w:left="0" w:right="2"/>
        <w:jc w:val="both"/>
      </w:pPr>
      <w:r>
        <w:t>The</w:t>
      </w:r>
      <w:r>
        <w:rPr>
          <w:spacing w:val="-1"/>
        </w:rPr>
        <w:t xml:space="preserve"> forums</w:t>
      </w:r>
      <w:r>
        <w:t xml:space="preserve"> </w:t>
      </w:r>
      <w:r>
        <w:rPr>
          <w:spacing w:val="-2"/>
        </w:rPr>
        <w:t>will:</w:t>
      </w:r>
    </w:p>
    <w:p w14:paraId="0B4A8F69" w14:textId="77777777" w:rsidR="004C4781" w:rsidRDefault="004C4781" w:rsidP="00C47761">
      <w:pPr>
        <w:pStyle w:val="BodyText"/>
        <w:numPr>
          <w:ilvl w:val="1"/>
          <w:numId w:val="18"/>
        </w:numPr>
        <w:tabs>
          <w:tab w:val="left" w:pos="1134"/>
        </w:tabs>
        <w:kinsoku w:val="0"/>
        <w:overflowPunct w:val="0"/>
        <w:spacing w:after="60" w:line="275" w:lineRule="auto"/>
        <w:ind w:left="1134" w:right="274"/>
        <w:jc w:val="both"/>
        <w:rPr>
          <w:spacing w:val="-1"/>
        </w:rPr>
      </w:pPr>
      <w:r>
        <w:rPr>
          <w:spacing w:val="-1"/>
        </w:rPr>
        <w:t>Bring together all</w:t>
      </w:r>
      <w:r>
        <w:rPr>
          <w:spacing w:val="-3"/>
        </w:rPr>
        <w:t xml:space="preserve"> </w:t>
      </w:r>
      <w:r>
        <w:rPr>
          <w:spacing w:val="-1"/>
        </w:rPr>
        <w:t>professionals</w:t>
      </w:r>
      <w:r>
        <w:t xml:space="preserve"> </w:t>
      </w:r>
      <w:r>
        <w:rPr>
          <w:spacing w:val="-1"/>
        </w:rPr>
        <w:t>across</w:t>
      </w:r>
      <w:r>
        <w:rPr>
          <w:spacing w:val="-2"/>
        </w:rPr>
        <w:t xml:space="preserve"> </w:t>
      </w:r>
      <w:r>
        <w:rPr>
          <w:spacing w:val="-1"/>
        </w:rPr>
        <w:t>the</w:t>
      </w:r>
      <w:r>
        <w:rPr>
          <w:spacing w:val="1"/>
        </w:rPr>
        <w:t xml:space="preserve"> </w:t>
      </w:r>
      <w:r>
        <w:rPr>
          <w:spacing w:val="-1"/>
        </w:rPr>
        <w:t>Council</w:t>
      </w:r>
      <w:r>
        <w:t xml:space="preserve"> </w:t>
      </w:r>
      <w:r>
        <w:rPr>
          <w:spacing w:val="-1"/>
        </w:rPr>
        <w:t xml:space="preserve">working </w:t>
      </w:r>
      <w:r>
        <w:t>on</w:t>
      </w:r>
      <w:r>
        <w:rPr>
          <w:spacing w:val="1"/>
        </w:rPr>
        <w:t xml:space="preserve"> </w:t>
      </w:r>
      <w:r>
        <w:rPr>
          <w:spacing w:val="-1"/>
        </w:rPr>
        <w:t>procurement</w:t>
      </w:r>
      <w:r>
        <w:rPr>
          <w:spacing w:val="73"/>
        </w:rPr>
        <w:t xml:space="preserve"> </w:t>
      </w:r>
      <w:r>
        <w:rPr>
          <w:spacing w:val="-1"/>
        </w:rPr>
        <w:t>activity</w:t>
      </w:r>
      <w:r>
        <w:rPr>
          <w:spacing w:val="-2"/>
        </w:rPr>
        <w:t xml:space="preserve"> </w:t>
      </w:r>
      <w:r>
        <w:rPr>
          <w:spacing w:val="-1"/>
        </w:rPr>
        <w:t>into</w:t>
      </w:r>
      <w:r>
        <w:rPr>
          <w:spacing w:val="1"/>
        </w:rPr>
        <w:t xml:space="preserve"> </w:t>
      </w:r>
      <w:r>
        <w:t>a</w:t>
      </w:r>
      <w:r>
        <w:rPr>
          <w:spacing w:val="1"/>
        </w:rPr>
        <w:t xml:space="preserve"> </w:t>
      </w:r>
      <w:r>
        <w:rPr>
          <w:spacing w:val="-1"/>
        </w:rPr>
        <w:t>single forum</w:t>
      </w:r>
    </w:p>
    <w:p w14:paraId="466C76DA" w14:textId="77777777" w:rsidR="004C4781" w:rsidRDefault="004C4781" w:rsidP="00C47761">
      <w:pPr>
        <w:pStyle w:val="BodyText"/>
        <w:numPr>
          <w:ilvl w:val="1"/>
          <w:numId w:val="18"/>
        </w:numPr>
        <w:tabs>
          <w:tab w:val="left" w:pos="1134"/>
        </w:tabs>
        <w:kinsoku w:val="0"/>
        <w:overflowPunct w:val="0"/>
        <w:spacing w:after="60" w:line="277" w:lineRule="auto"/>
        <w:ind w:left="1134" w:right="246"/>
        <w:jc w:val="both"/>
        <w:rPr>
          <w:spacing w:val="-1"/>
        </w:rPr>
      </w:pPr>
      <w:r>
        <w:rPr>
          <w:spacing w:val="-1"/>
        </w:rPr>
        <w:t>Provide</w:t>
      </w:r>
      <w:r>
        <w:rPr>
          <w:spacing w:val="1"/>
        </w:rPr>
        <w:t xml:space="preserve"> </w:t>
      </w:r>
      <w:r>
        <w:t>a</w:t>
      </w:r>
      <w:r>
        <w:rPr>
          <w:spacing w:val="1"/>
        </w:rPr>
        <w:t xml:space="preserve"> </w:t>
      </w:r>
      <w:r>
        <w:rPr>
          <w:spacing w:val="-1"/>
        </w:rPr>
        <w:t>platform</w:t>
      </w:r>
      <w:r>
        <w:rPr>
          <w:spacing w:val="-3"/>
        </w:rPr>
        <w:t xml:space="preserve"> </w:t>
      </w:r>
      <w:r>
        <w:t>for</w:t>
      </w:r>
      <w:r>
        <w:rPr>
          <w:spacing w:val="-3"/>
        </w:rPr>
        <w:t xml:space="preserve"> </w:t>
      </w:r>
      <w:r>
        <w:rPr>
          <w:spacing w:val="-1"/>
        </w:rPr>
        <w:t>evidence</w:t>
      </w:r>
      <w:r>
        <w:rPr>
          <w:spacing w:val="1"/>
        </w:rPr>
        <w:t xml:space="preserve"> </w:t>
      </w:r>
      <w:r>
        <w:rPr>
          <w:spacing w:val="-1"/>
        </w:rPr>
        <w:t xml:space="preserve">sharing </w:t>
      </w:r>
      <w:r>
        <w:t>and</w:t>
      </w:r>
      <w:r>
        <w:rPr>
          <w:spacing w:val="-1"/>
        </w:rPr>
        <w:t xml:space="preserve"> </w:t>
      </w:r>
      <w:r>
        <w:t>best</w:t>
      </w:r>
      <w:r>
        <w:rPr>
          <w:spacing w:val="-2"/>
        </w:rPr>
        <w:t xml:space="preserve"> </w:t>
      </w:r>
      <w:r>
        <w:rPr>
          <w:spacing w:val="-1"/>
        </w:rPr>
        <w:t>practice</w:t>
      </w:r>
      <w:r>
        <w:rPr>
          <w:spacing w:val="1"/>
        </w:rPr>
        <w:t xml:space="preserve"> </w:t>
      </w:r>
      <w:r>
        <w:rPr>
          <w:spacing w:val="-1"/>
        </w:rPr>
        <w:t>(both</w:t>
      </w:r>
      <w:r>
        <w:rPr>
          <w:spacing w:val="1"/>
        </w:rPr>
        <w:t xml:space="preserve"> </w:t>
      </w:r>
      <w:r>
        <w:rPr>
          <w:spacing w:val="-1"/>
        </w:rPr>
        <w:t>internal</w:t>
      </w:r>
      <w:r>
        <w:t xml:space="preserve"> </w:t>
      </w:r>
      <w:r>
        <w:rPr>
          <w:spacing w:val="-1"/>
        </w:rPr>
        <w:t>and</w:t>
      </w:r>
      <w:r>
        <w:rPr>
          <w:spacing w:val="53"/>
        </w:rPr>
        <w:t xml:space="preserve"> </w:t>
      </w:r>
      <w:r>
        <w:rPr>
          <w:spacing w:val="-1"/>
        </w:rPr>
        <w:t>external)</w:t>
      </w:r>
    </w:p>
    <w:p w14:paraId="4A185C84" w14:textId="77777777" w:rsidR="004C4781" w:rsidRDefault="004C4781" w:rsidP="00C47761">
      <w:pPr>
        <w:pStyle w:val="BodyText"/>
        <w:numPr>
          <w:ilvl w:val="1"/>
          <w:numId w:val="18"/>
        </w:numPr>
        <w:tabs>
          <w:tab w:val="left" w:pos="1134"/>
        </w:tabs>
        <w:kinsoku w:val="0"/>
        <w:overflowPunct w:val="0"/>
        <w:spacing w:after="60" w:line="275" w:lineRule="auto"/>
        <w:ind w:left="1134" w:right="621"/>
        <w:jc w:val="both"/>
        <w:rPr>
          <w:spacing w:val="-1"/>
        </w:rPr>
      </w:pPr>
      <w:r>
        <w:rPr>
          <w:spacing w:val="-1"/>
        </w:rPr>
        <w:t xml:space="preserve">Introduce </w:t>
      </w:r>
      <w:r>
        <w:t>and</w:t>
      </w:r>
      <w:r>
        <w:rPr>
          <w:spacing w:val="-1"/>
        </w:rPr>
        <w:t xml:space="preserve"> embed </w:t>
      </w:r>
      <w:r>
        <w:t>a</w:t>
      </w:r>
      <w:r>
        <w:rPr>
          <w:spacing w:val="1"/>
        </w:rPr>
        <w:t xml:space="preserve"> </w:t>
      </w:r>
      <w:r>
        <w:rPr>
          <w:spacing w:val="-1"/>
        </w:rPr>
        <w:t>co-ordinated</w:t>
      </w:r>
      <w:r>
        <w:rPr>
          <w:spacing w:val="1"/>
        </w:rPr>
        <w:t xml:space="preserve"> </w:t>
      </w:r>
      <w:r>
        <w:rPr>
          <w:spacing w:val="-1"/>
        </w:rPr>
        <w:t>and</w:t>
      </w:r>
      <w:r>
        <w:rPr>
          <w:spacing w:val="1"/>
        </w:rPr>
        <w:t xml:space="preserve"> </w:t>
      </w:r>
      <w:r>
        <w:rPr>
          <w:spacing w:val="-1"/>
        </w:rPr>
        <w:t>consistent</w:t>
      </w:r>
      <w:r>
        <w:rPr>
          <w:spacing w:val="1"/>
        </w:rPr>
        <w:t xml:space="preserve"> </w:t>
      </w:r>
      <w:r>
        <w:rPr>
          <w:spacing w:val="-1"/>
        </w:rPr>
        <w:t>Merton approach</w:t>
      </w:r>
      <w:r>
        <w:rPr>
          <w:spacing w:val="1"/>
        </w:rPr>
        <w:t xml:space="preserve"> </w:t>
      </w:r>
      <w:r>
        <w:t>to</w:t>
      </w:r>
      <w:r>
        <w:rPr>
          <w:spacing w:val="45"/>
        </w:rPr>
        <w:t xml:space="preserve"> </w:t>
      </w:r>
      <w:r>
        <w:rPr>
          <w:spacing w:val="-1"/>
        </w:rPr>
        <w:t>procurement</w:t>
      </w:r>
    </w:p>
    <w:p w14:paraId="23A20D32" w14:textId="77777777" w:rsidR="004C4781" w:rsidRDefault="004C4781" w:rsidP="00C47761">
      <w:pPr>
        <w:pStyle w:val="BodyText"/>
        <w:numPr>
          <w:ilvl w:val="1"/>
          <w:numId w:val="18"/>
        </w:numPr>
        <w:tabs>
          <w:tab w:val="left" w:pos="1134"/>
        </w:tabs>
        <w:kinsoku w:val="0"/>
        <w:overflowPunct w:val="0"/>
        <w:spacing w:after="60"/>
        <w:ind w:left="1134"/>
        <w:jc w:val="both"/>
        <w:rPr>
          <w:spacing w:val="-1"/>
        </w:rPr>
      </w:pPr>
      <w:r>
        <w:rPr>
          <w:spacing w:val="-1"/>
        </w:rPr>
        <w:t>Identify</w:t>
      </w:r>
      <w:r>
        <w:rPr>
          <w:spacing w:val="-2"/>
        </w:rPr>
        <w:t xml:space="preserve"> </w:t>
      </w:r>
      <w:r>
        <w:rPr>
          <w:spacing w:val="-1"/>
        </w:rPr>
        <w:t>savings</w:t>
      </w:r>
      <w:r>
        <w:t xml:space="preserve"> and</w:t>
      </w:r>
      <w:r>
        <w:rPr>
          <w:spacing w:val="1"/>
        </w:rPr>
        <w:t xml:space="preserve"> </w:t>
      </w:r>
      <w:r>
        <w:rPr>
          <w:spacing w:val="-1"/>
        </w:rPr>
        <w:t>efficiencies</w:t>
      </w:r>
      <w:r>
        <w:t xml:space="preserve"> </w:t>
      </w:r>
      <w:r>
        <w:rPr>
          <w:spacing w:val="-1"/>
        </w:rPr>
        <w:t>opportunities</w:t>
      </w:r>
    </w:p>
    <w:p w14:paraId="5D07837A" w14:textId="0F0A37AD" w:rsidR="004C4781" w:rsidRPr="00931A99" w:rsidRDefault="004C4781" w:rsidP="00492339">
      <w:pPr>
        <w:pStyle w:val="Heading5"/>
        <w:numPr>
          <w:ilvl w:val="0"/>
          <w:numId w:val="18"/>
        </w:numPr>
        <w:tabs>
          <w:tab w:val="left" w:pos="480"/>
        </w:tabs>
        <w:kinsoku w:val="0"/>
        <w:overflowPunct w:val="0"/>
        <w:spacing w:before="240" w:after="120"/>
        <w:ind w:hanging="480"/>
        <w:rPr>
          <w:b w:val="0"/>
          <w:bCs w:val="0"/>
          <w:color w:val="5F497A" w:themeColor="accent4" w:themeShade="BF"/>
        </w:rPr>
      </w:pPr>
      <w:r w:rsidRPr="00931A99">
        <w:rPr>
          <w:color w:val="5F497A" w:themeColor="accent4" w:themeShade="BF"/>
          <w:spacing w:val="-1"/>
        </w:rPr>
        <w:t>Systems</w:t>
      </w:r>
      <w:r w:rsidRPr="00931A99">
        <w:rPr>
          <w:color w:val="5F497A" w:themeColor="accent4" w:themeShade="BF"/>
          <w:spacing w:val="1"/>
        </w:rPr>
        <w:t xml:space="preserve"> </w:t>
      </w:r>
      <w:r w:rsidRPr="00931A99">
        <w:rPr>
          <w:color w:val="5F497A" w:themeColor="accent4" w:themeShade="BF"/>
          <w:spacing w:val="-1"/>
        </w:rPr>
        <w:t>and</w:t>
      </w:r>
      <w:r w:rsidRPr="00931A99">
        <w:rPr>
          <w:color w:val="5F497A" w:themeColor="accent4" w:themeShade="BF"/>
        </w:rPr>
        <w:t xml:space="preserve"> </w:t>
      </w:r>
      <w:r w:rsidRPr="00931A99">
        <w:rPr>
          <w:color w:val="5F497A" w:themeColor="accent4" w:themeShade="BF"/>
          <w:spacing w:val="-2"/>
        </w:rPr>
        <w:t>Processes</w:t>
      </w:r>
    </w:p>
    <w:p w14:paraId="044BB6C4" w14:textId="77777777" w:rsidR="004C4781" w:rsidRDefault="004C4781" w:rsidP="00492339">
      <w:pPr>
        <w:pStyle w:val="BodyText"/>
        <w:kinsoku w:val="0"/>
        <w:overflowPunct w:val="0"/>
        <w:spacing w:after="120" w:line="277" w:lineRule="auto"/>
        <w:ind w:left="0" w:right="2"/>
        <w:jc w:val="both"/>
        <w:rPr>
          <w:spacing w:val="-1"/>
        </w:rPr>
      </w:pPr>
      <w:r>
        <w:rPr>
          <w:spacing w:val="-1"/>
        </w:rPr>
        <w:t xml:space="preserve">Continued </w:t>
      </w:r>
      <w:r>
        <w:t>use</w:t>
      </w:r>
      <w:r>
        <w:rPr>
          <w:spacing w:val="-1"/>
        </w:rPr>
        <w:t xml:space="preserve"> of</w:t>
      </w:r>
      <w:r>
        <w:rPr>
          <w:spacing w:val="3"/>
        </w:rPr>
        <w:t xml:space="preserve"> </w:t>
      </w:r>
      <w:r>
        <w:rPr>
          <w:spacing w:val="-1"/>
        </w:rPr>
        <w:t xml:space="preserve">the </w:t>
      </w:r>
      <w:r w:rsidR="006B437B">
        <w:rPr>
          <w:spacing w:val="-1"/>
        </w:rPr>
        <w:t>e</w:t>
      </w:r>
      <w:r>
        <w:rPr>
          <w:spacing w:val="-1"/>
        </w:rPr>
        <w:t>-Tendering system</w:t>
      </w:r>
      <w:r>
        <w:rPr>
          <w:spacing w:val="2"/>
        </w:rPr>
        <w:t xml:space="preserve"> </w:t>
      </w:r>
      <w:r>
        <w:rPr>
          <w:spacing w:val="-1"/>
        </w:rPr>
        <w:t>has</w:t>
      </w:r>
      <w:r>
        <w:rPr>
          <w:spacing w:val="-2"/>
        </w:rPr>
        <w:t xml:space="preserve"> </w:t>
      </w:r>
      <w:r>
        <w:rPr>
          <w:spacing w:val="-1"/>
        </w:rPr>
        <w:t>improved</w:t>
      </w:r>
      <w:r>
        <w:rPr>
          <w:spacing w:val="1"/>
        </w:rPr>
        <w:t xml:space="preserve"> </w:t>
      </w:r>
      <w:r>
        <w:rPr>
          <w:spacing w:val="-1"/>
        </w:rPr>
        <w:t xml:space="preserve">compliance </w:t>
      </w:r>
      <w:r>
        <w:t>and</w:t>
      </w:r>
      <w:r>
        <w:rPr>
          <w:spacing w:val="-1"/>
        </w:rPr>
        <w:t xml:space="preserve"> </w:t>
      </w:r>
      <w:r>
        <w:t>at</w:t>
      </w:r>
      <w:r>
        <w:rPr>
          <w:spacing w:val="51"/>
        </w:rPr>
        <w:t xml:space="preserve"> </w:t>
      </w:r>
      <w:r>
        <w:t>the</w:t>
      </w:r>
      <w:r>
        <w:rPr>
          <w:spacing w:val="1"/>
        </w:rPr>
        <w:t xml:space="preserve"> </w:t>
      </w:r>
      <w:r>
        <w:rPr>
          <w:spacing w:val="-1"/>
        </w:rPr>
        <w:t>same</w:t>
      </w:r>
      <w:r>
        <w:rPr>
          <w:spacing w:val="1"/>
        </w:rPr>
        <w:t xml:space="preserve"> </w:t>
      </w:r>
      <w:r w:rsidR="00653F8C">
        <w:rPr>
          <w:spacing w:val="-1"/>
        </w:rPr>
        <w:t>time,</w:t>
      </w:r>
      <w:r>
        <w:rPr>
          <w:spacing w:val="1"/>
        </w:rPr>
        <w:t xml:space="preserve"> </w:t>
      </w:r>
      <w:r>
        <w:rPr>
          <w:spacing w:val="-1"/>
        </w:rPr>
        <w:t>it</w:t>
      </w:r>
      <w:r>
        <w:rPr>
          <w:spacing w:val="-2"/>
        </w:rPr>
        <w:t xml:space="preserve"> </w:t>
      </w:r>
      <w:r>
        <w:t xml:space="preserve">has </w:t>
      </w:r>
      <w:r>
        <w:rPr>
          <w:spacing w:val="-1"/>
        </w:rPr>
        <w:t>streamlined</w:t>
      </w:r>
      <w:r>
        <w:rPr>
          <w:spacing w:val="1"/>
        </w:rPr>
        <w:t xml:space="preserve"> </w:t>
      </w:r>
      <w:r>
        <w:rPr>
          <w:spacing w:val="-1"/>
        </w:rPr>
        <w:t>the</w:t>
      </w:r>
      <w:r>
        <w:rPr>
          <w:spacing w:val="1"/>
        </w:rPr>
        <w:t xml:space="preserve"> </w:t>
      </w:r>
      <w:r>
        <w:rPr>
          <w:spacing w:val="-1"/>
        </w:rPr>
        <w:t>tendering processes.</w:t>
      </w:r>
    </w:p>
    <w:p w14:paraId="3390DAEA" w14:textId="5318E8F9" w:rsidR="004C4781" w:rsidRDefault="004C4781" w:rsidP="00350DBE">
      <w:pPr>
        <w:pStyle w:val="BodyText"/>
        <w:kinsoku w:val="0"/>
        <w:overflowPunct w:val="0"/>
        <w:spacing w:before="120" w:after="120" w:line="276" w:lineRule="auto"/>
        <w:ind w:left="0" w:right="2"/>
        <w:jc w:val="both"/>
        <w:rPr>
          <w:spacing w:val="-1"/>
        </w:rPr>
      </w:pPr>
      <w:r>
        <w:t>The</w:t>
      </w:r>
      <w:r>
        <w:rPr>
          <w:spacing w:val="1"/>
        </w:rPr>
        <w:t xml:space="preserve"> </w:t>
      </w:r>
      <w:r>
        <w:rPr>
          <w:spacing w:val="-1"/>
        </w:rPr>
        <w:t>contracts</w:t>
      </w:r>
      <w:r>
        <w:t xml:space="preserve"> </w:t>
      </w:r>
      <w:r>
        <w:rPr>
          <w:spacing w:val="-1"/>
        </w:rPr>
        <w:t>register</w:t>
      </w:r>
      <w:r>
        <w:rPr>
          <w:spacing w:val="-3"/>
        </w:rPr>
        <w:t xml:space="preserve"> </w:t>
      </w:r>
      <w:r>
        <w:rPr>
          <w:spacing w:val="-1"/>
        </w:rPr>
        <w:t>is</w:t>
      </w:r>
      <w:r>
        <w:rPr>
          <w:spacing w:val="-3"/>
        </w:rPr>
        <w:t xml:space="preserve"> </w:t>
      </w:r>
      <w:r>
        <w:rPr>
          <w:spacing w:val="-1"/>
        </w:rPr>
        <w:t>part</w:t>
      </w:r>
      <w:r>
        <w:t xml:space="preserve"> </w:t>
      </w:r>
      <w:r>
        <w:rPr>
          <w:spacing w:val="-1"/>
        </w:rPr>
        <w:t>of</w:t>
      </w:r>
      <w:r>
        <w:t xml:space="preserve"> </w:t>
      </w:r>
      <w:r>
        <w:rPr>
          <w:spacing w:val="-1"/>
        </w:rPr>
        <w:t xml:space="preserve">the </w:t>
      </w:r>
      <w:r w:rsidR="00EA0D14">
        <w:t>e-Tendering</w:t>
      </w:r>
      <w:r>
        <w:rPr>
          <w:spacing w:val="-1"/>
        </w:rPr>
        <w:t xml:space="preserve"> </w:t>
      </w:r>
      <w:r w:rsidR="00653F8C">
        <w:rPr>
          <w:spacing w:val="-1"/>
        </w:rPr>
        <w:t>suite</w:t>
      </w:r>
      <w:r w:rsidR="00653F8C">
        <w:rPr>
          <w:spacing w:val="1"/>
        </w:rPr>
        <w:t xml:space="preserve"> </w:t>
      </w:r>
      <w:r w:rsidR="00653F8C">
        <w:rPr>
          <w:spacing w:val="-1"/>
        </w:rPr>
        <w:t>that</w:t>
      </w:r>
      <w:r>
        <w:rPr>
          <w:spacing w:val="1"/>
        </w:rPr>
        <w:t xml:space="preserve"> </w:t>
      </w:r>
      <w:r>
        <w:rPr>
          <w:spacing w:val="-1"/>
        </w:rPr>
        <w:t>is</w:t>
      </w:r>
      <w:r>
        <w:t xml:space="preserve"> </w:t>
      </w:r>
      <w:r>
        <w:rPr>
          <w:spacing w:val="-1"/>
        </w:rPr>
        <w:t>in</w:t>
      </w:r>
      <w:r>
        <w:rPr>
          <w:spacing w:val="1"/>
        </w:rPr>
        <w:t xml:space="preserve"> </w:t>
      </w:r>
      <w:r>
        <w:rPr>
          <w:spacing w:val="-1"/>
        </w:rPr>
        <w:t>the</w:t>
      </w:r>
      <w:r>
        <w:rPr>
          <w:spacing w:val="1"/>
        </w:rPr>
        <w:t xml:space="preserve"> </w:t>
      </w:r>
      <w:r>
        <w:rPr>
          <w:spacing w:val="-1"/>
        </w:rPr>
        <w:t>public</w:t>
      </w:r>
      <w:r>
        <w:t xml:space="preserve"> </w:t>
      </w:r>
      <w:r>
        <w:rPr>
          <w:spacing w:val="-1"/>
        </w:rPr>
        <w:t xml:space="preserve">domain </w:t>
      </w:r>
      <w:r>
        <w:t>so</w:t>
      </w:r>
      <w:r>
        <w:rPr>
          <w:spacing w:val="1"/>
        </w:rPr>
        <w:t xml:space="preserve"> </w:t>
      </w:r>
      <w:r>
        <w:rPr>
          <w:spacing w:val="-1"/>
        </w:rPr>
        <w:t>that</w:t>
      </w:r>
      <w:r>
        <w:t xml:space="preserve"> </w:t>
      </w:r>
      <w:r>
        <w:rPr>
          <w:spacing w:val="-1"/>
        </w:rPr>
        <w:t>any</w:t>
      </w:r>
      <w:r>
        <w:rPr>
          <w:spacing w:val="-2"/>
        </w:rPr>
        <w:t xml:space="preserve"> </w:t>
      </w:r>
      <w:r>
        <w:rPr>
          <w:spacing w:val="-1"/>
        </w:rPr>
        <w:t>interested parties</w:t>
      </w:r>
      <w:r>
        <w:rPr>
          <w:spacing w:val="63"/>
        </w:rPr>
        <w:t xml:space="preserve"> </w:t>
      </w:r>
      <w:r>
        <w:t>may</w:t>
      </w:r>
      <w:r>
        <w:rPr>
          <w:spacing w:val="-2"/>
        </w:rPr>
        <w:t xml:space="preserve"> </w:t>
      </w:r>
      <w:r>
        <w:rPr>
          <w:spacing w:val="-1"/>
        </w:rPr>
        <w:t>view</w:t>
      </w:r>
      <w:r>
        <w:rPr>
          <w:spacing w:val="-3"/>
        </w:rPr>
        <w:t xml:space="preserve"> </w:t>
      </w:r>
      <w:r>
        <w:rPr>
          <w:spacing w:val="-1"/>
        </w:rPr>
        <w:t>it.</w:t>
      </w:r>
      <w:r>
        <w:t xml:space="preserve"> This</w:t>
      </w:r>
      <w:r>
        <w:rPr>
          <w:spacing w:val="-2"/>
        </w:rPr>
        <w:t xml:space="preserve"> </w:t>
      </w:r>
      <w:r>
        <w:t xml:space="preserve">has </w:t>
      </w:r>
      <w:r>
        <w:rPr>
          <w:spacing w:val="-1"/>
        </w:rPr>
        <w:t>led</w:t>
      </w:r>
      <w:r>
        <w:rPr>
          <w:spacing w:val="1"/>
        </w:rPr>
        <w:t xml:space="preserve"> </w:t>
      </w:r>
      <w:r>
        <w:rPr>
          <w:spacing w:val="-1"/>
        </w:rPr>
        <w:t>to</w:t>
      </w:r>
      <w:r>
        <w:rPr>
          <w:spacing w:val="1"/>
        </w:rPr>
        <w:t xml:space="preserve"> </w:t>
      </w:r>
      <w:r>
        <w:rPr>
          <w:spacing w:val="-1"/>
        </w:rPr>
        <w:t>greater visibility</w:t>
      </w:r>
      <w:r>
        <w:rPr>
          <w:spacing w:val="-2"/>
        </w:rPr>
        <w:t xml:space="preserve"> </w:t>
      </w:r>
      <w:r>
        <w:rPr>
          <w:spacing w:val="1"/>
        </w:rPr>
        <w:t>of</w:t>
      </w:r>
      <w:r>
        <w:rPr>
          <w:spacing w:val="3"/>
        </w:rPr>
        <w:t xml:space="preserve"> </w:t>
      </w:r>
      <w:r>
        <w:rPr>
          <w:spacing w:val="-1"/>
        </w:rPr>
        <w:t>Council</w:t>
      </w:r>
      <w:r>
        <w:t xml:space="preserve"> </w:t>
      </w:r>
      <w:r>
        <w:rPr>
          <w:spacing w:val="-1"/>
        </w:rPr>
        <w:t>spend</w:t>
      </w:r>
      <w:r>
        <w:rPr>
          <w:spacing w:val="1"/>
        </w:rPr>
        <w:t xml:space="preserve"> </w:t>
      </w:r>
      <w:r>
        <w:rPr>
          <w:spacing w:val="-1"/>
        </w:rPr>
        <w:t>which</w:t>
      </w:r>
      <w:r>
        <w:rPr>
          <w:spacing w:val="1"/>
        </w:rPr>
        <w:t xml:space="preserve"> </w:t>
      </w:r>
      <w:r>
        <w:rPr>
          <w:spacing w:val="-1"/>
        </w:rPr>
        <w:t xml:space="preserve">will </w:t>
      </w:r>
      <w:r>
        <w:t>be</w:t>
      </w:r>
      <w:r>
        <w:rPr>
          <w:spacing w:val="-1"/>
        </w:rPr>
        <w:t xml:space="preserve"> </w:t>
      </w:r>
      <w:r>
        <w:t>fed</w:t>
      </w:r>
      <w:r>
        <w:rPr>
          <w:spacing w:val="45"/>
        </w:rPr>
        <w:t xml:space="preserve"> </w:t>
      </w:r>
      <w:r>
        <w:rPr>
          <w:spacing w:val="-1"/>
        </w:rPr>
        <w:t>into</w:t>
      </w:r>
      <w:r>
        <w:rPr>
          <w:spacing w:val="1"/>
        </w:rPr>
        <w:t xml:space="preserve"> </w:t>
      </w:r>
      <w:r>
        <w:rPr>
          <w:spacing w:val="-1"/>
        </w:rPr>
        <w:t>procurement</w:t>
      </w:r>
      <w:r>
        <w:t xml:space="preserve"> </w:t>
      </w:r>
      <w:r>
        <w:rPr>
          <w:spacing w:val="-1"/>
        </w:rPr>
        <w:t>and</w:t>
      </w:r>
      <w:r>
        <w:rPr>
          <w:spacing w:val="1"/>
        </w:rPr>
        <w:t xml:space="preserve"> </w:t>
      </w:r>
      <w:r>
        <w:rPr>
          <w:spacing w:val="-1"/>
        </w:rPr>
        <w:t xml:space="preserve">resource planning and should lead </w:t>
      </w:r>
      <w:r>
        <w:t>to</w:t>
      </w:r>
      <w:r>
        <w:rPr>
          <w:spacing w:val="1"/>
        </w:rPr>
        <w:t xml:space="preserve"> </w:t>
      </w:r>
      <w:r>
        <w:rPr>
          <w:spacing w:val="-1"/>
        </w:rPr>
        <w:t>greater</w:t>
      </w:r>
      <w:r>
        <w:rPr>
          <w:spacing w:val="51"/>
        </w:rPr>
        <w:t xml:space="preserve"> </w:t>
      </w:r>
      <w:r>
        <w:rPr>
          <w:spacing w:val="-1"/>
        </w:rPr>
        <w:t>opportunities</w:t>
      </w:r>
      <w:r>
        <w:rPr>
          <w:spacing w:val="-5"/>
        </w:rPr>
        <w:t xml:space="preserve"> </w:t>
      </w:r>
      <w:r>
        <w:t>for</w:t>
      </w:r>
      <w:r>
        <w:rPr>
          <w:spacing w:val="-1"/>
        </w:rPr>
        <w:t xml:space="preserve"> efficiency</w:t>
      </w:r>
      <w:r>
        <w:rPr>
          <w:spacing w:val="-2"/>
        </w:rPr>
        <w:t xml:space="preserve"> </w:t>
      </w:r>
      <w:r>
        <w:rPr>
          <w:spacing w:val="-1"/>
        </w:rPr>
        <w:t>savings.</w:t>
      </w:r>
      <w:r w:rsidR="00350DBE">
        <w:rPr>
          <w:spacing w:val="-1"/>
        </w:rPr>
        <w:t xml:space="preserve"> </w:t>
      </w:r>
      <w:r>
        <w:t xml:space="preserve">It </w:t>
      </w:r>
      <w:r>
        <w:rPr>
          <w:spacing w:val="-2"/>
        </w:rPr>
        <w:t>will</w:t>
      </w:r>
      <w:r>
        <w:t xml:space="preserve"> </w:t>
      </w:r>
      <w:r>
        <w:rPr>
          <w:spacing w:val="-1"/>
        </w:rPr>
        <w:t>also</w:t>
      </w:r>
      <w:r>
        <w:rPr>
          <w:spacing w:val="1"/>
        </w:rPr>
        <w:t xml:space="preserve"> </w:t>
      </w:r>
      <w:r>
        <w:t>make</w:t>
      </w:r>
      <w:r>
        <w:rPr>
          <w:spacing w:val="1"/>
        </w:rPr>
        <w:t xml:space="preserve"> </w:t>
      </w:r>
      <w:r>
        <w:rPr>
          <w:spacing w:val="-1"/>
        </w:rPr>
        <w:t>it</w:t>
      </w:r>
      <w:r>
        <w:rPr>
          <w:spacing w:val="-2"/>
        </w:rPr>
        <w:t xml:space="preserve"> </w:t>
      </w:r>
      <w:r>
        <w:rPr>
          <w:spacing w:val="-1"/>
        </w:rPr>
        <w:t>easier</w:t>
      </w:r>
      <w:r>
        <w:rPr>
          <w:spacing w:val="-3"/>
        </w:rPr>
        <w:t xml:space="preserve"> </w:t>
      </w:r>
      <w:r>
        <w:t>for</w:t>
      </w:r>
      <w:r>
        <w:rPr>
          <w:spacing w:val="-1"/>
        </w:rPr>
        <w:t xml:space="preserve"> members</w:t>
      </w:r>
      <w:r>
        <w:rPr>
          <w:spacing w:val="-2"/>
        </w:rPr>
        <w:t xml:space="preserve"> </w:t>
      </w:r>
      <w:r>
        <w:rPr>
          <w:spacing w:val="-1"/>
        </w:rPr>
        <w:t>of</w:t>
      </w:r>
      <w:r>
        <w:rPr>
          <w:spacing w:val="3"/>
        </w:rPr>
        <w:t xml:space="preserve"> </w:t>
      </w:r>
      <w:r>
        <w:rPr>
          <w:spacing w:val="-1"/>
        </w:rPr>
        <w:t>the public</w:t>
      </w:r>
      <w:r>
        <w:t xml:space="preserve"> </w:t>
      </w:r>
      <w:r>
        <w:rPr>
          <w:spacing w:val="-1"/>
        </w:rPr>
        <w:t>to</w:t>
      </w:r>
      <w:r>
        <w:rPr>
          <w:spacing w:val="1"/>
        </w:rPr>
        <w:t xml:space="preserve"> </w:t>
      </w:r>
      <w:r>
        <w:rPr>
          <w:spacing w:val="-1"/>
        </w:rPr>
        <w:t>have</w:t>
      </w:r>
      <w:r>
        <w:rPr>
          <w:spacing w:val="1"/>
        </w:rPr>
        <w:t xml:space="preserve"> </w:t>
      </w:r>
      <w:r>
        <w:rPr>
          <w:spacing w:val="-1"/>
        </w:rPr>
        <w:t>their requests</w:t>
      </w:r>
      <w:r>
        <w:rPr>
          <w:spacing w:val="61"/>
        </w:rPr>
        <w:t xml:space="preserve"> </w:t>
      </w:r>
      <w:r>
        <w:rPr>
          <w:spacing w:val="-1"/>
        </w:rPr>
        <w:t xml:space="preserve">under </w:t>
      </w:r>
      <w:r>
        <w:t>the</w:t>
      </w:r>
      <w:r>
        <w:rPr>
          <w:spacing w:val="-1"/>
        </w:rPr>
        <w:t xml:space="preserve"> Freedom of</w:t>
      </w:r>
      <w:r>
        <w:t xml:space="preserve"> </w:t>
      </w:r>
      <w:r>
        <w:rPr>
          <w:spacing w:val="-1"/>
        </w:rPr>
        <w:t>Information</w:t>
      </w:r>
      <w:r>
        <w:rPr>
          <w:spacing w:val="1"/>
        </w:rPr>
        <w:t xml:space="preserve"> </w:t>
      </w:r>
      <w:r>
        <w:t>Act</w:t>
      </w:r>
      <w:r>
        <w:rPr>
          <w:spacing w:val="-2"/>
        </w:rPr>
        <w:t xml:space="preserve"> </w:t>
      </w:r>
      <w:r>
        <w:rPr>
          <w:spacing w:val="-1"/>
        </w:rPr>
        <w:t>2000</w:t>
      </w:r>
      <w:r>
        <w:rPr>
          <w:spacing w:val="1"/>
        </w:rPr>
        <w:t xml:space="preserve"> </w:t>
      </w:r>
      <w:r>
        <w:rPr>
          <w:spacing w:val="-1"/>
        </w:rPr>
        <w:t>(</w:t>
      </w:r>
      <w:r w:rsidR="00EA0D14">
        <w:rPr>
          <w:spacing w:val="-1"/>
        </w:rPr>
        <w:t>FoI’s</w:t>
      </w:r>
      <w:r>
        <w:rPr>
          <w:spacing w:val="-1"/>
        </w:rPr>
        <w:t>) answered</w:t>
      </w:r>
      <w:r>
        <w:rPr>
          <w:spacing w:val="1"/>
        </w:rPr>
        <w:t xml:space="preserve"> </w:t>
      </w:r>
      <w:r>
        <w:rPr>
          <w:spacing w:val="-1"/>
        </w:rPr>
        <w:t>quickly</w:t>
      </w:r>
      <w:r>
        <w:t xml:space="preserve"> and</w:t>
      </w:r>
      <w:r>
        <w:rPr>
          <w:spacing w:val="43"/>
        </w:rPr>
        <w:t xml:space="preserve"> </w:t>
      </w:r>
      <w:r>
        <w:rPr>
          <w:spacing w:val="-1"/>
        </w:rPr>
        <w:t>efficiently.</w:t>
      </w:r>
    </w:p>
    <w:p w14:paraId="195E684F" w14:textId="77777777" w:rsidR="007204ED" w:rsidRPr="00931A99" w:rsidRDefault="007204ED" w:rsidP="00492339">
      <w:pPr>
        <w:pStyle w:val="Heading5"/>
        <w:numPr>
          <w:ilvl w:val="0"/>
          <w:numId w:val="18"/>
        </w:numPr>
        <w:tabs>
          <w:tab w:val="left" w:pos="480"/>
        </w:tabs>
        <w:kinsoku w:val="0"/>
        <w:overflowPunct w:val="0"/>
        <w:spacing w:before="240" w:after="120"/>
        <w:ind w:hanging="480"/>
        <w:rPr>
          <w:b w:val="0"/>
          <w:bCs w:val="0"/>
          <w:color w:val="5F497A" w:themeColor="accent4" w:themeShade="BF"/>
        </w:rPr>
      </w:pPr>
      <w:r w:rsidRPr="00931A99">
        <w:rPr>
          <w:color w:val="5F497A" w:themeColor="accent4" w:themeShade="BF"/>
          <w:spacing w:val="-1"/>
        </w:rPr>
        <w:t xml:space="preserve">Sustainable </w:t>
      </w:r>
      <w:r w:rsidR="00637B63" w:rsidRPr="00931A99">
        <w:rPr>
          <w:color w:val="5F497A" w:themeColor="accent4" w:themeShade="BF"/>
          <w:spacing w:val="-1"/>
        </w:rPr>
        <w:t xml:space="preserve">and Ethical </w:t>
      </w:r>
      <w:r w:rsidRPr="00931A99">
        <w:rPr>
          <w:color w:val="5F497A" w:themeColor="accent4" w:themeShade="BF"/>
          <w:spacing w:val="-2"/>
        </w:rPr>
        <w:t>Procurement</w:t>
      </w:r>
    </w:p>
    <w:p w14:paraId="55D4673B" w14:textId="77777777" w:rsidR="00A918C4" w:rsidRPr="00A918C4" w:rsidRDefault="00A918C4" w:rsidP="00492339">
      <w:pPr>
        <w:pStyle w:val="BodyText"/>
        <w:kinsoku w:val="0"/>
        <w:overflowPunct w:val="0"/>
        <w:spacing w:after="120" w:line="277" w:lineRule="auto"/>
        <w:ind w:left="0" w:right="2"/>
        <w:jc w:val="both"/>
        <w:rPr>
          <w:spacing w:val="-1"/>
        </w:rPr>
      </w:pPr>
      <w:r w:rsidRPr="00A918C4">
        <w:rPr>
          <w:spacing w:val="-1"/>
        </w:rPr>
        <w:t xml:space="preserve">Sustainability is an important consideration when making procurement decisions. It ensures that we consider </w:t>
      </w:r>
      <w:r w:rsidR="00637B63" w:rsidRPr="00637B63">
        <w:rPr>
          <w:spacing w:val="-1"/>
        </w:rPr>
        <w:t>impact of environmental, economic and social facto</w:t>
      </w:r>
      <w:r w:rsidR="00637B63">
        <w:rPr>
          <w:spacing w:val="-1"/>
        </w:rPr>
        <w:t xml:space="preserve">rs </w:t>
      </w:r>
      <w:r w:rsidR="00637B63" w:rsidRPr="00A918C4">
        <w:rPr>
          <w:spacing w:val="-1"/>
        </w:rPr>
        <w:t>of procurement decisions</w:t>
      </w:r>
      <w:r w:rsidR="00637B63">
        <w:rPr>
          <w:spacing w:val="-1"/>
        </w:rPr>
        <w:t xml:space="preserve"> along </w:t>
      </w:r>
      <w:r w:rsidR="00637B63">
        <w:rPr>
          <w:spacing w:val="-1"/>
        </w:rPr>
        <w:lastRenderedPageBreak/>
        <w:t>with price and quality</w:t>
      </w:r>
      <w:r w:rsidRPr="00A918C4">
        <w:rPr>
          <w:spacing w:val="-1"/>
        </w:rPr>
        <w:t>.</w:t>
      </w:r>
    </w:p>
    <w:p w14:paraId="508915AE" w14:textId="77777777" w:rsidR="00226556" w:rsidRDefault="00A918C4" w:rsidP="00492339">
      <w:pPr>
        <w:pStyle w:val="BodyText"/>
        <w:kinsoku w:val="0"/>
        <w:overflowPunct w:val="0"/>
        <w:spacing w:before="120" w:after="120" w:line="277" w:lineRule="auto"/>
        <w:ind w:left="0" w:right="2"/>
        <w:jc w:val="both"/>
        <w:rPr>
          <w:spacing w:val="-1"/>
        </w:rPr>
      </w:pPr>
      <w:r>
        <w:rPr>
          <w:spacing w:val="-1"/>
        </w:rPr>
        <w:t>Merton is</w:t>
      </w:r>
      <w:r w:rsidRPr="00A918C4">
        <w:rPr>
          <w:spacing w:val="-1"/>
        </w:rPr>
        <w:t xml:space="preserve"> committed to making </w:t>
      </w:r>
      <w:r>
        <w:rPr>
          <w:spacing w:val="-1"/>
        </w:rPr>
        <w:t>its</w:t>
      </w:r>
      <w:r w:rsidRPr="00A918C4">
        <w:rPr>
          <w:spacing w:val="-1"/>
        </w:rPr>
        <w:t xml:space="preserve"> spending decisions in a way that delivers both value for money on a whole life cycle basis, and achieving wider economic, social and environmental benefits.</w:t>
      </w:r>
      <w:r w:rsidR="000F1C9E">
        <w:rPr>
          <w:spacing w:val="-1"/>
        </w:rPr>
        <w:t xml:space="preserve"> It is important to be aware of, and look for signs of unacceptable practices, such as modern slavery, fraud and corruption, in the supply chain</w:t>
      </w:r>
    </w:p>
    <w:p w14:paraId="3611867C" w14:textId="5EEA6403" w:rsidR="007204ED" w:rsidRPr="00914CF8" w:rsidRDefault="00E73F08" w:rsidP="00492339">
      <w:pPr>
        <w:pStyle w:val="BodyText"/>
        <w:kinsoku w:val="0"/>
        <w:overflowPunct w:val="0"/>
        <w:spacing w:before="120" w:after="120" w:line="277" w:lineRule="auto"/>
        <w:ind w:left="0" w:right="2"/>
        <w:jc w:val="both"/>
      </w:pPr>
      <w:r w:rsidRPr="00E73F08">
        <w:rPr>
          <w:spacing w:val="-1"/>
        </w:rPr>
        <w:t>The Council has set targets</w:t>
      </w:r>
      <w:r w:rsidR="00033F7D">
        <w:rPr>
          <w:spacing w:val="-1"/>
        </w:rPr>
        <w:t>,</w:t>
      </w:r>
      <w:r w:rsidRPr="00E73F08">
        <w:rPr>
          <w:spacing w:val="-1"/>
        </w:rPr>
        <w:t xml:space="preserve"> </w:t>
      </w:r>
      <w:r w:rsidR="0088619E">
        <w:rPr>
          <w:spacing w:val="-1"/>
        </w:rPr>
        <w:t>for its operations</w:t>
      </w:r>
      <w:r w:rsidR="00033F7D">
        <w:rPr>
          <w:spacing w:val="-1"/>
        </w:rPr>
        <w:t>,</w:t>
      </w:r>
      <w:r w:rsidR="0088619E">
        <w:rPr>
          <w:spacing w:val="-1"/>
        </w:rPr>
        <w:t xml:space="preserve"> </w:t>
      </w:r>
      <w:r w:rsidR="2FF149EE">
        <w:rPr>
          <w:spacing w:val="-1"/>
        </w:rPr>
        <w:t xml:space="preserve">of aiming </w:t>
      </w:r>
      <w:r w:rsidRPr="00E73F08">
        <w:rPr>
          <w:spacing w:val="-1"/>
        </w:rPr>
        <w:t>to become carbon neutral by 2030, including procured services.  Merton will actively consider how services are provided that are in keeping with the targets we have committed to, working with companies who are willing to take an active role in reducing the carbon footprint of their activities in Merton and for their company as a whole.</w:t>
      </w:r>
    </w:p>
    <w:p w14:paraId="347F9DCC" w14:textId="3B3CE851" w:rsidR="00B93E22" w:rsidRDefault="00B93E22">
      <w:pPr>
        <w:widowControl/>
        <w:autoSpaceDE/>
        <w:autoSpaceDN/>
        <w:adjustRightInd/>
        <w:rPr>
          <w:rFonts w:ascii="Arial" w:hAnsi="Arial" w:cs="Arial"/>
          <w:b/>
          <w:bCs/>
          <w:color w:val="21798E"/>
          <w:sz w:val="32"/>
          <w:szCs w:val="32"/>
        </w:rPr>
      </w:pPr>
      <w:bookmarkStart w:id="3" w:name="Section_5_-_Governance_Framework"/>
      <w:bookmarkEnd w:id="3"/>
    </w:p>
    <w:p w14:paraId="33A6D749" w14:textId="33B80030" w:rsidR="004C4781" w:rsidRPr="00931A99" w:rsidRDefault="000A0127" w:rsidP="00B93E22">
      <w:pPr>
        <w:pStyle w:val="Heading3"/>
        <w:kinsoku w:val="0"/>
        <w:overflowPunct w:val="0"/>
        <w:spacing w:before="240" w:after="120"/>
        <w:ind w:left="0"/>
        <w:rPr>
          <w:b w:val="0"/>
          <w:bCs w:val="0"/>
          <w:color w:val="5F497A" w:themeColor="accent4" w:themeShade="BF"/>
        </w:rPr>
      </w:pPr>
      <w:r w:rsidRPr="00931A99">
        <w:rPr>
          <w:color w:val="5F497A" w:themeColor="accent4" w:themeShade="BF"/>
        </w:rPr>
        <w:t>GOVERNANCE</w:t>
      </w:r>
      <w:r w:rsidRPr="00931A99">
        <w:rPr>
          <w:color w:val="5F497A" w:themeColor="accent4" w:themeShade="BF"/>
          <w:spacing w:val="-10"/>
        </w:rPr>
        <w:t xml:space="preserve"> </w:t>
      </w:r>
      <w:r w:rsidRPr="00931A99">
        <w:rPr>
          <w:color w:val="5F497A" w:themeColor="accent4" w:themeShade="BF"/>
        </w:rPr>
        <w:t>FRAMEWORK</w:t>
      </w:r>
    </w:p>
    <w:p w14:paraId="229DCA9C" w14:textId="77777777" w:rsidR="004C4781" w:rsidRDefault="004C4781" w:rsidP="008200E3">
      <w:pPr>
        <w:pStyle w:val="BodyText"/>
        <w:kinsoku w:val="0"/>
        <w:overflowPunct w:val="0"/>
        <w:spacing w:line="275" w:lineRule="auto"/>
        <w:ind w:left="0" w:right="159"/>
        <w:jc w:val="both"/>
        <w:rPr>
          <w:spacing w:val="-1"/>
        </w:rPr>
      </w:pPr>
      <w:r>
        <w:rPr>
          <w:spacing w:val="-1"/>
        </w:rPr>
        <w:t>Merton’s</w:t>
      </w:r>
      <w:r>
        <w:t xml:space="preserve"> </w:t>
      </w:r>
      <w:r>
        <w:rPr>
          <w:spacing w:val="-1"/>
        </w:rPr>
        <w:t>procurement</w:t>
      </w:r>
      <w:r>
        <w:rPr>
          <w:spacing w:val="-2"/>
        </w:rPr>
        <w:t xml:space="preserve"> </w:t>
      </w:r>
      <w:r>
        <w:rPr>
          <w:spacing w:val="-1"/>
        </w:rPr>
        <w:t>is</w:t>
      </w:r>
      <w:r>
        <w:t xml:space="preserve"> </w:t>
      </w:r>
      <w:r>
        <w:rPr>
          <w:spacing w:val="-1"/>
        </w:rPr>
        <w:t>governed</w:t>
      </w:r>
      <w:r>
        <w:rPr>
          <w:spacing w:val="1"/>
        </w:rPr>
        <w:t xml:space="preserve"> </w:t>
      </w:r>
      <w:r w:rsidR="00C121A1">
        <w:t xml:space="preserve">both </w:t>
      </w:r>
      <w:r>
        <w:t>by</w:t>
      </w:r>
      <w:r>
        <w:rPr>
          <w:spacing w:val="-2"/>
        </w:rPr>
        <w:t xml:space="preserve"> </w:t>
      </w:r>
      <w:r>
        <w:rPr>
          <w:spacing w:val="-1"/>
        </w:rPr>
        <w:t>UK</w:t>
      </w:r>
      <w:r>
        <w:rPr>
          <w:spacing w:val="1"/>
        </w:rPr>
        <w:t xml:space="preserve"> </w:t>
      </w:r>
      <w:r>
        <w:t>Law</w:t>
      </w:r>
      <w:r>
        <w:rPr>
          <w:spacing w:val="-3"/>
        </w:rPr>
        <w:t xml:space="preserve"> </w:t>
      </w:r>
      <w:r>
        <w:t>and</w:t>
      </w:r>
      <w:r>
        <w:rPr>
          <w:spacing w:val="-1"/>
        </w:rPr>
        <w:t xml:space="preserve"> </w:t>
      </w:r>
      <w:r>
        <w:t>by</w:t>
      </w:r>
      <w:r>
        <w:rPr>
          <w:spacing w:val="-2"/>
        </w:rPr>
        <w:t xml:space="preserve"> </w:t>
      </w:r>
      <w:r>
        <w:rPr>
          <w:spacing w:val="-1"/>
        </w:rPr>
        <w:t>Merton’s</w:t>
      </w:r>
      <w:r>
        <w:t xml:space="preserve"> </w:t>
      </w:r>
      <w:r>
        <w:rPr>
          <w:spacing w:val="-1"/>
        </w:rPr>
        <w:t>Contract</w:t>
      </w:r>
      <w:r>
        <w:rPr>
          <w:spacing w:val="-2"/>
        </w:rPr>
        <w:t xml:space="preserve"> </w:t>
      </w:r>
      <w:r>
        <w:rPr>
          <w:spacing w:val="-1"/>
        </w:rPr>
        <w:t>Standing Orders.</w:t>
      </w:r>
      <w:r>
        <w:rPr>
          <w:spacing w:val="-2"/>
        </w:rPr>
        <w:t xml:space="preserve"> </w:t>
      </w:r>
      <w:r>
        <w:rPr>
          <w:spacing w:val="-1"/>
        </w:rPr>
        <w:t>These</w:t>
      </w:r>
      <w:r>
        <w:rPr>
          <w:spacing w:val="1"/>
        </w:rPr>
        <w:t xml:space="preserve"> </w:t>
      </w:r>
      <w:r>
        <w:rPr>
          <w:spacing w:val="-1"/>
        </w:rPr>
        <w:t>are mandatory</w:t>
      </w:r>
      <w:r>
        <w:rPr>
          <w:spacing w:val="-2"/>
        </w:rPr>
        <w:t xml:space="preserve"> </w:t>
      </w:r>
      <w:r>
        <w:t>for</w:t>
      </w:r>
      <w:r>
        <w:rPr>
          <w:spacing w:val="-1"/>
        </w:rPr>
        <w:t xml:space="preserve"> officers</w:t>
      </w:r>
      <w:r>
        <w:t xml:space="preserve"> </w:t>
      </w:r>
      <w:r>
        <w:rPr>
          <w:spacing w:val="-1"/>
        </w:rPr>
        <w:t>of</w:t>
      </w:r>
      <w:r>
        <w:rPr>
          <w:spacing w:val="3"/>
        </w:rPr>
        <w:t xml:space="preserve"> </w:t>
      </w:r>
      <w:r>
        <w:rPr>
          <w:spacing w:val="-1"/>
        </w:rPr>
        <w:t>Merton</w:t>
      </w:r>
      <w:r>
        <w:rPr>
          <w:spacing w:val="1"/>
        </w:rPr>
        <w:t xml:space="preserve"> </w:t>
      </w:r>
      <w:r>
        <w:rPr>
          <w:spacing w:val="-1"/>
        </w:rPr>
        <w:t>to follow.</w:t>
      </w:r>
    </w:p>
    <w:p w14:paraId="1A729A44" w14:textId="77777777" w:rsidR="004C4781" w:rsidRPr="00931A99" w:rsidRDefault="004C4781" w:rsidP="00AC5208">
      <w:pPr>
        <w:pStyle w:val="Heading5"/>
        <w:numPr>
          <w:ilvl w:val="0"/>
          <w:numId w:val="11"/>
        </w:numPr>
        <w:tabs>
          <w:tab w:val="left" w:pos="426"/>
        </w:tabs>
        <w:kinsoku w:val="0"/>
        <w:overflowPunct w:val="0"/>
        <w:spacing w:before="240"/>
        <w:ind w:left="426"/>
        <w:rPr>
          <w:color w:val="5F497A" w:themeColor="accent4" w:themeShade="BF"/>
          <w:spacing w:val="-2"/>
        </w:rPr>
      </w:pPr>
      <w:bookmarkStart w:id="4" w:name="a._The_Corporate_Management_Team"/>
      <w:bookmarkEnd w:id="4"/>
      <w:r w:rsidRPr="00931A99">
        <w:rPr>
          <w:color w:val="5F497A" w:themeColor="accent4" w:themeShade="BF"/>
          <w:spacing w:val="-2"/>
        </w:rPr>
        <w:t>The Corporate Management Team</w:t>
      </w:r>
    </w:p>
    <w:p w14:paraId="3994E324" w14:textId="77777777" w:rsidR="00832342" w:rsidRDefault="004C4781" w:rsidP="008200E3">
      <w:pPr>
        <w:pStyle w:val="BodyText"/>
        <w:kinsoku w:val="0"/>
        <w:overflowPunct w:val="0"/>
        <w:spacing w:before="60" w:line="276" w:lineRule="auto"/>
        <w:ind w:left="0" w:right="2"/>
        <w:jc w:val="both"/>
        <w:rPr>
          <w:spacing w:val="-1"/>
        </w:rPr>
      </w:pPr>
      <w:r>
        <w:t>The</w:t>
      </w:r>
      <w:r>
        <w:rPr>
          <w:spacing w:val="1"/>
        </w:rPr>
        <w:t xml:space="preserve"> </w:t>
      </w:r>
      <w:r>
        <w:rPr>
          <w:spacing w:val="-1"/>
        </w:rPr>
        <w:t>Corporate</w:t>
      </w:r>
      <w:r>
        <w:rPr>
          <w:spacing w:val="1"/>
        </w:rPr>
        <w:t xml:space="preserve"> </w:t>
      </w:r>
      <w:r>
        <w:rPr>
          <w:spacing w:val="-1"/>
        </w:rPr>
        <w:t>Management</w:t>
      </w:r>
      <w:r>
        <w:rPr>
          <w:spacing w:val="-2"/>
        </w:rPr>
        <w:t xml:space="preserve"> </w:t>
      </w:r>
      <w:r>
        <w:rPr>
          <w:spacing w:val="-1"/>
        </w:rPr>
        <w:t>Team</w:t>
      </w:r>
      <w:r>
        <w:rPr>
          <w:spacing w:val="2"/>
        </w:rPr>
        <w:t xml:space="preserve"> </w:t>
      </w:r>
      <w:r>
        <w:rPr>
          <w:spacing w:val="-1"/>
        </w:rPr>
        <w:t>(CMT) will</w:t>
      </w:r>
      <w:r>
        <w:t xml:space="preserve"> </w:t>
      </w:r>
      <w:r>
        <w:rPr>
          <w:spacing w:val="-1"/>
        </w:rPr>
        <w:t>continue</w:t>
      </w:r>
      <w:r>
        <w:rPr>
          <w:spacing w:val="1"/>
        </w:rPr>
        <w:t xml:space="preserve"> </w:t>
      </w:r>
      <w:r>
        <w:rPr>
          <w:spacing w:val="-1"/>
        </w:rPr>
        <w:t>to</w:t>
      </w:r>
      <w:r>
        <w:rPr>
          <w:spacing w:val="1"/>
        </w:rPr>
        <w:t xml:space="preserve"> </w:t>
      </w:r>
      <w:r>
        <w:rPr>
          <w:spacing w:val="-1"/>
        </w:rPr>
        <w:t>initiate</w:t>
      </w:r>
      <w:r>
        <w:rPr>
          <w:spacing w:val="1"/>
        </w:rPr>
        <w:t xml:space="preserve"> </w:t>
      </w:r>
      <w:r>
        <w:rPr>
          <w:spacing w:val="-2"/>
        </w:rPr>
        <w:t>and</w:t>
      </w:r>
      <w:r>
        <w:rPr>
          <w:spacing w:val="1"/>
        </w:rPr>
        <w:t xml:space="preserve"> </w:t>
      </w:r>
      <w:r>
        <w:rPr>
          <w:spacing w:val="-1"/>
        </w:rPr>
        <w:t>lead</w:t>
      </w:r>
      <w:r>
        <w:rPr>
          <w:spacing w:val="1"/>
        </w:rPr>
        <w:t xml:space="preserve"> </w:t>
      </w:r>
      <w:r>
        <w:rPr>
          <w:spacing w:val="-1"/>
        </w:rPr>
        <w:t>all</w:t>
      </w:r>
      <w:r>
        <w:rPr>
          <w:spacing w:val="51"/>
        </w:rPr>
        <w:t xml:space="preserve"> </w:t>
      </w:r>
      <w:r>
        <w:rPr>
          <w:spacing w:val="-1"/>
        </w:rPr>
        <w:t>procurement</w:t>
      </w:r>
      <w:r>
        <w:t xml:space="preserve"> </w:t>
      </w:r>
      <w:r>
        <w:rPr>
          <w:spacing w:val="-1"/>
        </w:rPr>
        <w:t>activity</w:t>
      </w:r>
      <w:r>
        <w:rPr>
          <w:spacing w:val="-2"/>
        </w:rPr>
        <w:t xml:space="preserve"> </w:t>
      </w:r>
      <w:r>
        <w:t>and</w:t>
      </w:r>
      <w:r>
        <w:rPr>
          <w:spacing w:val="1"/>
        </w:rPr>
        <w:t xml:space="preserve"> </w:t>
      </w:r>
      <w:r>
        <w:rPr>
          <w:spacing w:val="-1"/>
        </w:rPr>
        <w:t>endorse</w:t>
      </w:r>
      <w:r>
        <w:rPr>
          <w:spacing w:val="1"/>
        </w:rPr>
        <w:t xml:space="preserve"> </w:t>
      </w:r>
      <w:r>
        <w:rPr>
          <w:spacing w:val="-1"/>
        </w:rPr>
        <w:t>and</w:t>
      </w:r>
      <w:r>
        <w:rPr>
          <w:spacing w:val="1"/>
        </w:rPr>
        <w:t xml:space="preserve"> </w:t>
      </w:r>
      <w:r>
        <w:rPr>
          <w:spacing w:val="-2"/>
        </w:rPr>
        <w:t>support</w:t>
      </w:r>
      <w:r>
        <w:t xml:space="preserve"> </w:t>
      </w:r>
      <w:r>
        <w:rPr>
          <w:spacing w:val="-1"/>
        </w:rPr>
        <w:t xml:space="preserve">adherence </w:t>
      </w:r>
      <w:r>
        <w:t>to</w:t>
      </w:r>
      <w:r>
        <w:rPr>
          <w:spacing w:val="-1"/>
        </w:rPr>
        <w:t xml:space="preserve"> </w:t>
      </w:r>
      <w:r>
        <w:t>the</w:t>
      </w:r>
      <w:r>
        <w:rPr>
          <w:spacing w:val="-1"/>
        </w:rPr>
        <w:t xml:space="preserve"> procurement</w:t>
      </w:r>
      <w:r>
        <w:rPr>
          <w:spacing w:val="59"/>
        </w:rPr>
        <w:t xml:space="preserve"> </w:t>
      </w:r>
      <w:r w:rsidR="00290FA4" w:rsidRPr="00832342">
        <w:rPr>
          <w:spacing w:val="-1"/>
        </w:rPr>
        <w:t>s</w:t>
      </w:r>
      <w:r w:rsidRPr="00832342">
        <w:rPr>
          <w:spacing w:val="-1"/>
        </w:rPr>
        <w:t>tra</w:t>
      </w:r>
      <w:r>
        <w:rPr>
          <w:spacing w:val="-1"/>
        </w:rPr>
        <w:t>tegy</w:t>
      </w:r>
      <w:r>
        <w:rPr>
          <w:spacing w:val="-2"/>
        </w:rPr>
        <w:t xml:space="preserve"> </w:t>
      </w:r>
      <w:r>
        <w:rPr>
          <w:spacing w:val="-1"/>
        </w:rPr>
        <w:t>across</w:t>
      </w:r>
      <w:r>
        <w:t xml:space="preserve"> the</w:t>
      </w:r>
      <w:r>
        <w:rPr>
          <w:spacing w:val="-1"/>
        </w:rPr>
        <w:t xml:space="preserve"> Council.</w:t>
      </w:r>
      <w:r>
        <w:t xml:space="preserve"> </w:t>
      </w:r>
      <w:r>
        <w:rPr>
          <w:spacing w:val="1"/>
        </w:rPr>
        <w:t xml:space="preserve"> </w:t>
      </w:r>
      <w:r>
        <w:rPr>
          <w:spacing w:val="-1"/>
        </w:rPr>
        <w:t>CMT</w:t>
      </w:r>
      <w:r>
        <w:t xml:space="preserve"> </w:t>
      </w:r>
      <w:r>
        <w:rPr>
          <w:spacing w:val="-2"/>
        </w:rPr>
        <w:t>will</w:t>
      </w:r>
      <w:r>
        <w:t xml:space="preserve"> set the</w:t>
      </w:r>
      <w:r>
        <w:rPr>
          <w:spacing w:val="-1"/>
        </w:rPr>
        <w:t xml:space="preserve"> strategic</w:t>
      </w:r>
      <w:r>
        <w:t xml:space="preserve"> </w:t>
      </w:r>
      <w:r>
        <w:rPr>
          <w:spacing w:val="-1"/>
        </w:rPr>
        <w:t>direction of</w:t>
      </w:r>
      <w:r>
        <w:t xml:space="preserve"> </w:t>
      </w:r>
      <w:r>
        <w:rPr>
          <w:spacing w:val="-1"/>
        </w:rPr>
        <w:t>the</w:t>
      </w:r>
      <w:r>
        <w:rPr>
          <w:spacing w:val="59"/>
        </w:rPr>
        <w:t xml:space="preserve"> </w:t>
      </w:r>
      <w:r>
        <w:rPr>
          <w:spacing w:val="-1"/>
        </w:rPr>
        <w:t>Council,</w:t>
      </w:r>
      <w:r>
        <w:t xml:space="preserve"> </w:t>
      </w:r>
      <w:r>
        <w:rPr>
          <w:spacing w:val="-1"/>
        </w:rPr>
        <w:t>empower officers</w:t>
      </w:r>
      <w:r>
        <w:t xml:space="preserve"> and</w:t>
      </w:r>
      <w:r>
        <w:rPr>
          <w:spacing w:val="-1"/>
        </w:rPr>
        <w:t xml:space="preserve"> hold</w:t>
      </w:r>
      <w:r>
        <w:rPr>
          <w:spacing w:val="1"/>
        </w:rPr>
        <w:t xml:space="preserve"> </w:t>
      </w:r>
      <w:r>
        <w:rPr>
          <w:spacing w:val="-1"/>
        </w:rPr>
        <w:t>officers</w:t>
      </w:r>
      <w:r>
        <w:t xml:space="preserve"> to</w:t>
      </w:r>
      <w:r>
        <w:rPr>
          <w:spacing w:val="-1"/>
        </w:rPr>
        <w:t xml:space="preserve"> account</w:t>
      </w:r>
      <w:r>
        <w:t xml:space="preserve"> </w:t>
      </w:r>
      <w:r>
        <w:rPr>
          <w:spacing w:val="-1"/>
        </w:rPr>
        <w:t>in the</w:t>
      </w:r>
      <w:r>
        <w:rPr>
          <w:spacing w:val="1"/>
        </w:rPr>
        <w:t xml:space="preserve"> </w:t>
      </w:r>
      <w:r>
        <w:rPr>
          <w:spacing w:val="-1"/>
        </w:rPr>
        <w:t>delivery</w:t>
      </w:r>
      <w:r>
        <w:t xml:space="preserve"> </w:t>
      </w:r>
      <w:r>
        <w:rPr>
          <w:spacing w:val="-1"/>
        </w:rPr>
        <w:t>of</w:t>
      </w:r>
      <w:r>
        <w:rPr>
          <w:spacing w:val="3"/>
        </w:rPr>
        <w:t xml:space="preserve"> </w:t>
      </w:r>
      <w:r>
        <w:rPr>
          <w:spacing w:val="-1"/>
        </w:rPr>
        <w:t>the</w:t>
      </w:r>
      <w:r>
        <w:rPr>
          <w:spacing w:val="51"/>
        </w:rPr>
        <w:t xml:space="preserve"> </w:t>
      </w:r>
      <w:r>
        <w:rPr>
          <w:spacing w:val="-1"/>
        </w:rPr>
        <w:t>strategy.</w:t>
      </w:r>
    </w:p>
    <w:p w14:paraId="1FDABE03" w14:textId="77777777" w:rsidR="004C4781" w:rsidRPr="00931A99" w:rsidRDefault="004C4781" w:rsidP="00AC5208">
      <w:pPr>
        <w:pStyle w:val="Heading5"/>
        <w:numPr>
          <w:ilvl w:val="0"/>
          <w:numId w:val="11"/>
        </w:numPr>
        <w:tabs>
          <w:tab w:val="left" w:pos="426"/>
        </w:tabs>
        <w:kinsoku w:val="0"/>
        <w:overflowPunct w:val="0"/>
        <w:spacing w:before="240"/>
        <w:ind w:left="426"/>
        <w:rPr>
          <w:b w:val="0"/>
          <w:bCs w:val="0"/>
          <w:color w:val="5F497A" w:themeColor="accent4" w:themeShade="BF"/>
        </w:rPr>
      </w:pPr>
      <w:bookmarkStart w:id="5" w:name="b._Contract_Standing_Orders"/>
      <w:bookmarkEnd w:id="5"/>
      <w:r w:rsidRPr="00931A99">
        <w:rPr>
          <w:color w:val="5F497A" w:themeColor="accent4" w:themeShade="BF"/>
          <w:spacing w:val="-2"/>
        </w:rPr>
        <w:t>Contract Standing Orders</w:t>
      </w:r>
    </w:p>
    <w:p w14:paraId="25B83C14" w14:textId="2E903515" w:rsidR="004C4781" w:rsidRPr="00666EDC" w:rsidRDefault="004C4781" w:rsidP="00AC5208">
      <w:pPr>
        <w:pStyle w:val="BodyText"/>
        <w:kinsoku w:val="0"/>
        <w:overflowPunct w:val="0"/>
        <w:spacing w:before="60" w:after="120" w:line="266" w:lineRule="auto"/>
        <w:ind w:left="0" w:right="2"/>
        <w:jc w:val="both"/>
        <w:rPr>
          <w:spacing w:val="-1"/>
        </w:rPr>
      </w:pPr>
      <w:r w:rsidRPr="00666EDC">
        <w:t>The</w:t>
      </w:r>
      <w:r w:rsidRPr="00666EDC">
        <w:rPr>
          <w:spacing w:val="1"/>
        </w:rPr>
        <w:t xml:space="preserve"> </w:t>
      </w:r>
      <w:r w:rsidRPr="00666EDC">
        <w:rPr>
          <w:spacing w:val="-1"/>
        </w:rPr>
        <w:t>Council</w:t>
      </w:r>
      <w:r w:rsidRPr="00666EDC">
        <w:t xml:space="preserve"> </w:t>
      </w:r>
      <w:r w:rsidRPr="00666EDC">
        <w:rPr>
          <w:spacing w:val="-2"/>
        </w:rPr>
        <w:t>will</w:t>
      </w:r>
      <w:r w:rsidRPr="00666EDC">
        <w:t xml:space="preserve"> comply </w:t>
      </w:r>
      <w:r w:rsidRPr="00666EDC">
        <w:rPr>
          <w:spacing w:val="-1"/>
        </w:rPr>
        <w:t>with</w:t>
      </w:r>
      <w:r w:rsidRPr="00666EDC">
        <w:rPr>
          <w:spacing w:val="1"/>
        </w:rPr>
        <w:t xml:space="preserve"> </w:t>
      </w:r>
      <w:r w:rsidRPr="00666EDC">
        <w:t>the</w:t>
      </w:r>
      <w:r w:rsidRPr="00666EDC">
        <w:rPr>
          <w:spacing w:val="1"/>
        </w:rPr>
        <w:t xml:space="preserve"> </w:t>
      </w:r>
      <w:r w:rsidRPr="00666EDC">
        <w:rPr>
          <w:spacing w:val="-1"/>
        </w:rPr>
        <w:t>wide</w:t>
      </w:r>
      <w:r w:rsidRPr="00666EDC">
        <w:rPr>
          <w:spacing w:val="1"/>
        </w:rPr>
        <w:t xml:space="preserve"> </w:t>
      </w:r>
      <w:r w:rsidRPr="00666EDC">
        <w:rPr>
          <w:spacing w:val="-1"/>
        </w:rPr>
        <w:t>range</w:t>
      </w:r>
      <w:r w:rsidRPr="00666EDC">
        <w:rPr>
          <w:spacing w:val="1"/>
        </w:rPr>
        <w:t xml:space="preserve"> </w:t>
      </w:r>
      <w:r w:rsidRPr="00666EDC">
        <w:rPr>
          <w:spacing w:val="-1"/>
        </w:rPr>
        <w:t>of</w:t>
      </w:r>
      <w:r w:rsidRPr="00666EDC">
        <w:rPr>
          <w:spacing w:val="3"/>
        </w:rPr>
        <w:t xml:space="preserve"> </w:t>
      </w:r>
      <w:r w:rsidRPr="00666EDC">
        <w:rPr>
          <w:spacing w:val="-1"/>
        </w:rPr>
        <w:t>legislation,</w:t>
      </w:r>
      <w:r w:rsidRPr="00666EDC">
        <w:t xml:space="preserve"> </w:t>
      </w:r>
      <w:r w:rsidRPr="00666EDC">
        <w:rPr>
          <w:spacing w:val="-1"/>
        </w:rPr>
        <w:t xml:space="preserve">regulation </w:t>
      </w:r>
      <w:r w:rsidRPr="00666EDC">
        <w:t>and</w:t>
      </w:r>
      <w:r w:rsidRPr="00666EDC">
        <w:rPr>
          <w:spacing w:val="31"/>
        </w:rPr>
        <w:t xml:space="preserve"> </w:t>
      </w:r>
      <w:r w:rsidR="00653F8C" w:rsidRPr="00666EDC">
        <w:rPr>
          <w:spacing w:val="-1"/>
        </w:rPr>
        <w:t>guidance</w:t>
      </w:r>
      <w:r w:rsidR="00653F8C" w:rsidRPr="00666EDC">
        <w:rPr>
          <w:spacing w:val="1"/>
        </w:rPr>
        <w:t>, which</w:t>
      </w:r>
      <w:r w:rsidRPr="00666EDC">
        <w:rPr>
          <w:spacing w:val="1"/>
        </w:rPr>
        <w:t xml:space="preserve"> </w:t>
      </w:r>
      <w:r w:rsidRPr="00666EDC">
        <w:rPr>
          <w:spacing w:val="-1"/>
        </w:rPr>
        <w:t>governs</w:t>
      </w:r>
      <w:r w:rsidRPr="00666EDC">
        <w:t xml:space="preserve"> </w:t>
      </w:r>
      <w:r w:rsidRPr="00666EDC">
        <w:rPr>
          <w:spacing w:val="-1"/>
        </w:rPr>
        <w:t>procurement.</w:t>
      </w:r>
      <w:r w:rsidRPr="00666EDC">
        <w:rPr>
          <w:spacing w:val="-2"/>
        </w:rPr>
        <w:t xml:space="preserve"> </w:t>
      </w:r>
      <w:r w:rsidRPr="00033F7D">
        <w:rPr>
          <w:spacing w:val="-1"/>
        </w:rPr>
        <w:t>The</w:t>
      </w:r>
      <w:r w:rsidRPr="00033F7D">
        <w:rPr>
          <w:spacing w:val="1"/>
        </w:rPr>
        <w:t xml:space="preserve"> </w:t>
      </w:r>
      <w:r w:rsidRPr="00033F7D">
        <w:rPr>
          <w:spacing w:val="-1"/>
        </w:rPr>
        <w:t>Council’s</w:t>
      </w:r>
      <w:r w:rsidRPr="00033F7D">
        <w:t xml:space="preserve"> </w:t>
      </w:r>
      <w:r w:rsidRPr="00033F7D">
        <w:rPr>
          <w:spacing w:val="-1"/>
        </w:rPr>
        <w:t>Contract</w:t>
      </w:r>
      <w:r w:rsidRPr="00033F7D">
        <w:rPr>
          <w:spacing w:val="-2"/>
        </w:rPr>
        <w:t xml:space="preserve"> </w:t>
      </w:r>
      <w:r w:rsidRPr="00033F7D">
        <w:rPr>
          <w:spacing w:val="-1"/>
        </w:rPr>
        <w:t>Standing</w:t>
      </w:r>
      <w:r w:rsidRPr="00033F7D">
        <w:rPr>
          <w:spacing w:val="57"/>
        </w:rPr>
        <w:t xml:space="preserve"> </w:t>
      </w:r>
      <w:r w:rsidRPr="00033F7D">
        <w:rPr>
          <w:spacing w:val="-1"/>
        </w:rPr>
        <w:t>Orders</w:t>
      </w:r>
      <w:r w:rsidR="00B53FD1" w:rsidRPr="00033F7D">
        <w:rPr>
          <w:spacing w:val="-1"/>
        </w:rPr>
        <w:t xml:space="preserve"> </w:t>
      </w:r>
      <w:r w:rsidR="001A6766">
        <w:rPr>
          <w:spacing w:val="-1"/>
        </w:rPr>
        <w:t xml:space="preserve">were </w:t>
      </w:r>
      <w:r w:rsidR="008227F9" w:rsidRPr="00033F7D">
        <w:rPr>
          <w:spacing w:val="-1"/>
        </w:rPr>
        <w:t xml:space="preserve">updated </w:t>
      </w:r>
      <w:r w:rsidR="004135E0">
        <w:rPr>
          <w:spacing w:val="-1"/>
        </w:rPr>
        <w:t xml:space="preserve">in 2021 </w:t>
      </w:r>
      <w:r w:rsidR="008227F9" w:rsidRPr="00033F7D">
        <w:rPr>
          <w:spacing w:val="-1"/>
        </w:rPr>
        <w:t xml:space="preserve">to take into account the </w:t>
      </w:r>
      <w:r w:rsidR="007D40E0" w:rsidRPr="00033F7D">
        <w:rPr>
          <w:spacing w:val="-1"/>
        </w:rPr>
        <w:t>impact of the UK leaving the EU</w:t>
      </w:r>
      <w:r w:rsidR="00B53FD1" w:rsidRPr="00033F7D">
        <w:rPr>
          <w:spacing w:val="-1"/>
        </w:rPr>
        <w:t>,</w:t>
      </w:r>
      <w:r w:rsidR="008227F9" w:rsidRPr="00033F7D">
        <w:rPr>
          <w:spacing w:val="-1"/>
        </w:rPr>
        <w:t xml:space="preserve"> </w:t>
      </w:r>
      <w:r w:rsidR="009A49C9" w:rsidRPr="00033F7D">
        <w:rPr>
          <w:spacing w:val="-1"/>
        </w:rPr>
        <w:t>lessons learnt over the past</w:t>
      </w:r>
      <w:r w:rsidR="008227F9" w:rsidRPr="00033F7D">
        <w:rPr>
          <w:spacing w:val="-1"/>
        </w:rPr>
        <w:t xml:space="preserve"> years as well as emerging best practice principles</w:t>
      </w:r>
      <w:r w:rsidR="00B53FD1" w:rsidRPr="00033F7D">
        <w:rPr>
          <w:spacing w:val="-1"/>
        </w:rPr>
        <w:t>.</w:t>
      </w:r>
    </w:p>
    <w:p w14:paraId="27E58D94" w14:textId="77777777" w:rsidR="004C4781" w:rsidRDefault="004C4781" w:rsidP="008200E3">
      <w:pPr>
        <w:pStyle w:val="BodyText"/>
        <w:kinsoku w:val="0"/>
        <w:overflowPunct w:val="0"/>
        <w:spacing w:line="276" w:lineRule="auto"/>
        <w:ind w:left="0" w:right="2"/>
        <w:jc w:val="both"/>
        <w:rPr>
          <w:spacing w:val="-1"/>
        </w:rPr>
      </w:pPr>
      <w:r>
        <w:rPr>
          <w:spacing w:val="-1"/>
        </w:rPr>
        <w:t xml:space="preserve">Adherence </w:t>
      </w:r>
      <w:r>
        <w:t>to</w:t>
      </w:r>
      <w:r>
        <w:rPr>
          <w:spacing w:val="-1"/>
        </w:rPr>
        <w:t xml:space="preserve"> </w:t>
      </w:r>
      <w:r>
        <w:t>the</w:t>
      </w:r>
      <w:r>
        <w:rPr>
          <w:spacing w:val="1"/>
        </w:rPr>
        <w:t xml:space="preserve"> </w:t>
      </w:r>
      <w:r>
        <w:rPr>
          <w:spacing w:val="-1"/>
        </w:rPr>
        <w:t>Contract</w:t>
      </w:r>
      <w:r>
        <w:t xml:space="preserve"> </w:t>
      </w:r>
      <w:r>
        <w:rPr>
          <w:spacing w:val="-1"/>
        </w:rPr>
        <w:t>Standing Orders</w:t>
      </w:r>
      <w:r>
        <w:t xml:space="preserve"> </w:t>
      </w:r>
      <w:r>
        <w:rPr>
          <w:spacing w:val="-1"/>
        </w:rPr>
        <w:t>will</w:t>
      </w:r>
      <w:r>
        <w:t xml:space="preserve"> be</w:t>
      </w:r>
      <w:r>
        <w:rPr>
          <w:spacing w:val="1"/>
        </w:rPr>
        <w:t xml:space="preserve"> </w:t>
      </w:r>
      <w:r>
        <w:rPr>
          <w:spacing w:val="-1"/>
        </w:rPr>
        <w:t xml:space="preserve">enforced </w:t>
      </w:r>
      <w:r>
        <w:t>to</w:t>
      </w:r>
      <w:r>
        <w:rPr>
          <w:spacing w:val="-1"/>
        </w:rPr>
        <w:t xml:space="preserve"> ensure</w:t>
      </w:r>
      <w:r>
        <w:rPr>
          <w:spacing w:val="1"/>
        </w:rPr>
        <w:t xml:space="preserve"> </w:t>
      </w:r>
      <w:r>
        <w:rPr>
          <w:spacing w:val="-1"/>
        </w:rPr>
        <w:t>the</w:t>
      </w:r>
      <w:r>
        <w:rPr>
          <w:spacing w:val="47"/>
        </w:rPr>
        <w:t xml:space="preserve"> </w:t>
      </w:r>
      <w:r>
        <w:rPr>
          <w:spacing w:val="-1"/>
        </w:rPr>
        <w:t>highest</w:t>
      </w:r>
      <w:r>
        <w:t xml:space="preserve"> </w:t>
      </w:r>
      <w:r>
        <w:rPr>
          <w:spacing w:val="-1"/>
        </w:rPr>
        <w:t>standards</w:t>
      </w:r>
      <w:r>
        <w:t xml:space="preserve"> </w:t>
      </w:r>
      <w:r>
        <w:rPr>
          <w:spacing w:val="-1"/>
        </w:rPr>
        <w:t>of</w:t>
      </w:r>
      <w:r>
        <w:t xml:space="preserve"> </w:t>
      </w:r>
      <w:r>
        <w:rPr>
          <w:spacing w:val="-1"/>
        </w:rPr>
        <w:t>probity</w:t>
      </w:r>
      <w:r>
        <w:rPr>
          <w:spacing w:val="-2"/>
        </w:rPr>
        <w:t xml:space="preserve"> </w:t>
      </w:r>
      <w:r>
        <w:t>and</w:t>
      </w:r>
      <w:r>
        <w:rPr>
          <w:spacing w:val="1"/>
        </w:rPr>
        <w:t xml:space="preserve"> </w:t>
      </w:r>
      <w:r>
        <w:rPr>
          <w:spacing w:val="-1"/>
        </w:rPr>
        <w:t>compliance,</w:t>
      </w:r>
      <w:r>
        <w:rPr>
          <w:spacing w:val="-2"/>
        </w:rPr>
        <w:t xml:space="preserve"> </w:t>
      </w:r>
      <w:r>
        <w:t>one</w:t>
      </w:r>
      <w:r>
        <w:rPr>
          <w:spacing w:val="-1"/>
        </w:rPr>
        <w:t xml:space="preserve"> of</w:t>
      </w:r>
      <w:r>
        <w:rPr>
          <w:spacing w:val="3"/>
        </w:rPr>
        <w:t xml:space="preserve"> </w:t>
      </w:r>
      <w:r>
        <w:rPr>
          <w:spacing w:val="-1"/>
        </w:rPr>
        <w:t>Merton’s</w:t>
      </w:r>
      <w:r>
        <w:t xml:space="preserve"> </w:t>
      </w:r>
      <w:r>
        <w:rPr>
          <w:spacing w:val="-1"/>
        </w:rPr>
        <w:t>principles</w:t>
      </w:r>
      <w:r>
        <w:rPr>
          <w:spacing w:val="39"/>
        </w:rPr>
        <w:t xml:space="preserve"> </w:t>
      </w:r>
      <w:r>
        <w:rPr>
          <w:spacing w:val="-1"/>
        </w:rPr>
        <w:t>underpinning procurement</w:t>
      </w:r>
      <w:r>
        <w:t xml:space="preserve"> </w:t>
      </w:r>
      <w:r>
        <w:rPr>
          <w:spacing w:val="-1"/>
        </w:rPr>
        <w:t>activity.</w:t>
      </w:r>
    </w:p>
    <w:p w14:paraId="2C753717" w14:textId="57B7F16D" w:rsidR="004C4781" w:rsidRPr="00931A99" w:rsidRDefault="004C4781" w:rsidP="008200E3">
      <w:pPr>
        <w:pStyle w:val="Heading5"/>
        <w:numPr>
          <w:ilvl w:val="0"/>
          <w:numId w:val="11"/>
        </w:numPr>
        <w:tabs>
          <w:tab w:val="left" w:pos="460"/>
        </w:tabs>
        <w:kinsoku w:val="0"/>
        <w:overflowPunct w:val="0"/>
        <w:spacing w:before="240"/>
        <w:ind w:left="426" w:hanging="426"/>
        <w:rPr>
          <w:b w:val="0"/>
          <w:bCs w:val="0"/>
          <w:color w:val="5F497A" w:themeColor="accent4" w:themeShade="BF"/>
        </w:rPr>
      </w:pPr>
      <w:bookmarkStart w:id="6" w:name="c._The_Procurement_Board"/>
      <w:bookmarkEnd w:id="6"/>
      <w:r w:rsidRPr="00931A99">
        <w:rPr>
          <w:color w:val="5F497A" w:themeColor="accent4" w:themeShade="BF"/>
          <w:spacing w:val="-2"/>
        </w:rPr>
        <w:t>The</w:t>
      </w:r>
      <w:r w:rsidRPr="00931A99">
        <w:rPr>
          <w:color w:val="5F497A" w:themeColor="accent4" w:themeShade="BF"/>
          <w:spacing w:val="1"/>
        </w:rPr>
        <w:t xml:space="preserve"> </w:t>
      </w:r>
      <w:r w:rsidR="004135E0" w:rsidRPr="00931A99">
        <w:rPr>
          <w:color w:val="5F497A" w:themeColor="accent4" w:themeShade="BF"/>
          <w:spacing w:val="1"/>
        </w:rPr>
        <w:t xml:space="preserve">Corporate </w:t>
      </w:r>
      <w:r w:rsidRPr="00931A99">
        <w:rPr>
          <w:color w:val="5F497A" w:themeColor="accent4" w:themeShade="BF"/>
          <w:spacing w:val="-1"/>
        </w:rPr>
        <w:t>Procurement Board</w:t>
      </w:r>
    </w:p>
    <w:p w14:paraId="27CF3C68" w14:textId="68532902" w:rsidR="004C4781" w:rsidRDefault="004C4781" w:rsidP="008200E3">
      <w:pPr>
        <w:pStyle w:val="BodyText"/>
        <w:kinsoku w:val="0"/>
        <w:overflowPunct w:val="0"/>
        <w:spacing w:before="60" w:after="120" w:line="276" w:lineRule="auto"/>
        <w:ind w:left="0" w:right="2"/>
        <w:jc w:val="both"/>
        <w:rPr>
          <w:spacing w:val="-1"/>
        </w:rPr>
      </w:pPr>
      <w:r>
        <w:t>The</w:t>
      </w:r>
      <w:r>
        <w:rPr>
          <w:spacing w:val="1"/>
        </w:rPr>
        <w:t xml:space="preserve"> </w:t>
      </w:r>
      <w:r w:rsidR="004135E0">
        <w:rPr>
          <w:spacing w:val="1"/>
        </w:rPr>
        <w:t xml:space="preserve">Corporate </w:t>
      </w:r>
      <w:r>
        <w:rPr>
          <w:spacing w:val="-1"/>
        </w:rPr>
        <w:t>Procurement</w:t>
      </w:r>
      <w:r>
        <w:rPr>
          <w:spacing w:val="-2"/>
        </w:rPr>
        <w:t xml:space="preserve"> </w:t>
      </w:r>
      <w:r>
        <w:rPr>
          <w:spacing w:val="-1"/>
        </w:rPr>
        <w:t>Board</w:t>
      </w:r>
      <w:r>
        <w:rPr>
          <w:spacing w:val="1"/>
        </w:rPr>
        <w:t xml:space="preserve"> </w:t>
      </w:r>
      <w:r>
        <w:rPr>
          <w:spacing w:val="-1"/>
        </w:rPr>
        <w:t>is</w:t>
      </w:r>
      <w:r>
        <w:t xml:space="preserve"> </w:t>
      </w:r>
      <w:r>
        <w:rPr>
          <w:spacing w:val="-1"/>
        </w:rPr>
        <w:t>the</w:t>
      </w:r>
      <w:r>
        <w:rPr>
          <w:spacing w:val="1"/>
        </w:rPr>
        <w:t xml:space="preserve"> </w:t>
      </w:r>
      <w:r>
        <w:rPr>
          <w:spacing w:val="-1"/>
        </w:rPr>
        <w:t>primary</w:t>
      </w:r>
      <w:r>
        <w:rPr>
          <w:spacing w:val="-2"/>
        </w:rPr>
        <w:t xml:space="preserve"> </w:t>
      </w:r>
      <w:r>
        <w:rPr>
          <w:spacing w:val="-1"/>
        </w:rPr>
        <w:t>strategic</w:t>
      </w:r>
      <w:r>
        <w:t xml:space="preserve"> </w:t>
      </w:r>
      <w:r>
        <w:rPr>
          <w:spacing w:val="-1"/>
        </w:rPr>
        <w:t>agent</w:t>
      </w:r>
      <w:r>
        <w:t xml:space="preserve"> </w:t>
      </w:r>
      <w:r>
        <w:rPr>
          <w:spacing w:val="-1"/>
        </w:rPr>
        <w:t>through</w:t>
      </w:r>
      <w:r>
        <w:rPr>
          <w:spacing w:val="1"/>
        </w:rPr>
        <w:t xml:space="preserve"> </w:t>
      </w:r>
      <w:r>
        <w:rPr>
          <w:spacing w:val="-1"/>
        </w:rPr>
        <w:t>which</w:t>
      </w:r>
      <w:r>
        <w:rPr>
          <w:spacing w:val="47"/>
        </w:rPr>
        <w:t xml:space="preserve"> </w:t>
      </w:r>
      <w:r>
        <w:rPr>
          <w:spacing w:val="-1"/>
        </w:rPr>
        <w:t>procurement</w:t>
      </w:r>
      <w:r>
        <w:t xml:space="preserve"> </w:t>
      </w:r>
      <w:r>
        <w:rPr>
          <w:spacing w:val="-1"/>
        </w:rPr>
        <w:t>activity</w:t>
      </w:r>
      <w:r>
        <w:rPr>
          <w:spacing w:val="-2"/>
        </w:rPr>
        <w:t xml:space="preserve"> </w:t>
      </w:r>
      <w:r>
        <w:rPr>
          <w:spacing w:val="-1"/>
        </w:rPr>
        <w:t>is</w:t>
      </w:r>
      <w:r>
        <w:rPr>
          <w:spacing w:val="2"/>
        </w:rPr>
        <w:t xml:space="preserve"> </w:t>
      </w:r>
      <w:r>
        <w:rPr>
          <w:spacing w:val="-1"/>
        </w:rPr>
        <w:t>governed.</w:t>
      </w:r>
      <w:r>
        <w:rPr>
          <w:spacing w:val="65"/>
        </w:rPr>
        <w:t xml:space="preserve"> </w:t>
      </w:r>
      <w:r>
        <w:t>The</w:t>
      </w:r>
      <w:r>
        <w:rPr>
          <w:spacing w:val="-1"/>
        </w:rPr>
        <w:t xml:space="preserve"> </w:t>
      </w:r>
      <w:r w:rsidR="004135E0">
        <w:rPr>
          <w:spacing w:val="-1"/>
        </w:rPr>
        <w:t xml:space="preserve">Corporate </w:t>
      </w:r>
      <w:r>
        <w:rPr>
          <w:spacing w:val="-1"/>
        </w:rPr>
        <w:t>Procurement</w:t>
      </w:r>
      <w:r>
        <w:rPr>
          <w:spacing w:val="-2"/>
        </w:rPr>
        <w:t xml:space="preserve"> </w:t>
      </w:r>
      <w:r>
        <w:rPr>
          <w:spacing w:val="-1"/>
        </w:rPr>
        <w:t>Board is</w:t>
      </w:r>
      <w:r>
        <w:t xml:space="preserve"> </w:t>
      </w:r>
      <w:r>
        <w:rPr>
          <w:spacing w:val="-1"/>
        </w:rPr>
        <w:t>made</w:t>
      </w:r>
      <w:r>
        <w:rPr>
          <w:spacing w:val="-4"/>
        </w:rPr>
        <w:t xml:space="preserve"> </w:t>
      </w:r>
      <w:r>
        <w:t>up</w:t>
      </w:r>
      <w:r>
        <w:rPr>
          <w:spacing w:val="1"/>
        </w:rPr>
        <w:t xml:space="preserve"> </w:t>
      </w:r>
      <w:r>
        <w:rPr>
          <w:spacing w:val="-1"/>
        </w:rPr>
        <w:t>of</w:t>
      </w:r>
      <w:r>
        <w:rPr>
          <w:spacing w:val="57"/>
        </w:rPr>
        <w:t xml:space="preserve"> </w:t>
      </w:r>
      <w:r>
        <w:rPr>
          <w:spacing w:val="-1"/>
        </w:rPr>
        <w:t>senior</w:t>
      </w:r>
      <w:r>
        <w:rPr>
          <w:spacing w:val="-3"/>
        </w:rPr>
        <w:t xml:space="preserve"> </w:t>
      </w:r>
      <w:r>
        <w:rPr>
          <w:spacing w:val="-1"/>
        </w:rPr>
        <w:t>management</w:t>
      </w:r>
      <w:r>
        <w:rPr>
          <w:spacing w:val="-2"/>
        </w:rPr>
        <w:t xml:space="preserve"> </w:t>
      </w:r>
      <w:r>
        <w:rPr>
          <w:spacing w:val="-1"/>
        </w:rPr>
        <w:t>officers</w:t>
      </w:r>
      <w:r>
        <w:t xml:space="preserve"> and</w:t>
      </w:r>
      <w:r>
        <w:rPr>
          <w:spacing w:val="-1"/>
        </w:rPr>
        <w:t xml:space="preserve"> procurement</w:t>
      </w:r>
      <w:r>
        <w:rPr>
          <w:spacing w:val="-2"/>
        </w:rPr>
        <w:t xml:space="preserve"> </w:t>
      </w:r>
      <w:r>
        <w:rPr>
          <w:spacing w:val="-1"/>
        </w:rPr>
        <w:t>professionals</w:t>
      </w:r>
      <w:r>
        <w:t xml:space="preserve"> </w:t>
      </w:r>
      <w:r>
        <w:rPr>
          <w:spacing w:val="-1"/>
        </w:rPr>
        <w:t>and</w:t>
      </w:r>
      <w:r>
        <w:rPr>
          <w:spacing w:val="1"/>
        </w:rPr>
        <w:t xml:space="preserve"> </w:t>
      </w:r>
      <w:r>
        <w:rPr>
          <w:spacing w:val="-1"/>
        </w:rPr>
        <w:t>is</w:t>
      </w:r>
      <w:r>
        <w:t xml:space="preserve"> </w:t>
      </w:r>
      <w:r>
        <w:rPr>
          <w:spacing w:val="-1"/>
        </w:rPr>
        <w:t>chaired</w:t>
      </w:r>
      <w:r>
        <w:rPr>
          <w:spacing w:val="1"/>
        </w:rPr>
        <w:t xml:space="preserve"> </w:t>
      </w:r>
      <w:r>
        <w:t>by</w:t>
      </w:r>
      <w:r>
        <w:rPr>
          <w:spacing w:val="63"/>
        </w:rPr>
        <w:t xml:space="preserve"> </w:t>
      </w:r>
      <w:r w:rsidR="004135E0">
        <w:t>the Chief Executive</w:t>
      </w:r>
      <w:r>
        <w:rPr>
          <w:spacing w:val="-1"/>
        </w:rPr>
        <w:t>.</w:t>
      </w:r>
    </w:p>
    <w:p w14:paraId="544D2D75" w14:textId="5CBA2CAE" w:rsidR="004C4781" w:rsidRDefault="004C4781" w:rsidP="008200E3">
      <w:pPr>
        <w:pStyle w:val="BodyText"/>
        <w:kinsoku w:val="0"/>
        <w:overflowPunct w:val="0"/>
        <w:ind w:left="0" w:right="2"/>
        <w:jc w:val="both"/>
        <w:rPr>
          <w:spacing w:val="-1"/>
        </w:rPr>
      </w:pPr>
      <w:r>
        <w:t>The</w:t>
      </w:r>
      <w:r>
        <w:rPr>
          <w:spacing w:val="-1"/>
        </w:rPr>
        <w:t xml:space="preserve"> </w:t>
      </w:r>
      <w:r>
        <w:t>main</w:t>
      </w:r>
      <w:r>
        <w:rPr>
          <w:spacing w:val="-1"/>
        </w:rPr>
        <w:t xml:space="preserve"> functions</w:t>
      </w:r>
      <w:r>
        <w:rPr>
          <w:spacing w:val="-2"/>
        </w:rPr>
        <w:t xml:space="preserve"> </w:t>
      </w:r>
      <w:r>
        <w:rPr>
          <w:spacing w:val="-1"/>
        </w:rPr>
        <w:t>of</w:t>
      </w:r>
      <w:r>
        <w:rPr>
          <w:spacing w:val="3"/>
        </w:rPr>
        <w:t xml:space="preserve"> </w:t>
      </w:r>
      <w:r>
        <w:rPr>
          <w:spacing w:val="-1"/>
        </w:rPr>
        <w:t>the</w:t>
      </w:r>
      <w:r>
        <w:rPr>
          <w:spacing w:val="1"/>
        </w:rPr>
        <w:t xml:space="preserve"> </w:t>
      </w:r>
      <w:r w:rsidR="00FE4E26">
        <w:rPr>
          <w:spacing w:val="1"/>
        </w:rPr>
        <w:t xml:space="preserve">Corporate </w:t>
      </w:r>
      <w:r>
        <w:rPr>
          <w:spacing w:val="-1"/>
        </w:rPr>
        <w:t>Procurement</w:t>
      </w:r>
      <w:r>
        <w:rPr>
          <w:spacing w:val="-2"/>
        </w:rPr>
        <w:t xml:space="preserve"> </w:t>
      </w:r>
      <w:r>
        <w:rPr>
          <w:spacing w:val="-1"/>
        </w:rPr>
        <w:t>Board are:</w:t>
      </w:r>
    </w:p>
    <w:p w14:paraId="2FD5CCE1" w14:textId="77777777" w:rsidR="004C4781" w:rsidRPr="00614A9B" w:rsidRDefault="004C4781" w:rsidP="00144EC1">
      <w:pPr>
        <w:pStyle w:val="BodyText"/>
        <w:kinsoku w:val="0"/>
        <w:overflowPunct w:val="0"/>
        <w:spacing w:before="10"/>
        <w:ind w:left="0"/>
        <w:jc w:val="both"/>
        <w:rPr>
          <w:sz w:val="16"/>
          <w:szCs w:val="16"/>
        </w:rPr>
      </w:pPr>
    </w:p>
    <w:p w14:paraId="38219261" w14:textId="77777777" w:rsidR="004C4781" w:rsidRDefault="004C4781" w:rsidP="00CC091D">
      <w:pPr>
        <w:pStyle w:val="BodyText"/>
        <w:numPr>
          <w:ilvl w:val="1"/>
          <w:numId w:val="18"/>
        </w:numPr>
        <w:tabs>
          <w:tab w:val="left" w:pos="851"/>
        </w:tabs>
        <w:kinsoku w:val="0"/>
        <w:overflowPunct w:val="0"/>
        <w:spacing w:after="60"/>
        <w:ind w:left="851" w:hanging="293"/>
        <w:jc w:val="both"/>
        <w:rPr>
          <w:spacing w:val="-1"/>
        </w:rPr>
      </w:pPr>
      <w:r>
        <w:rPr>
          <w:spacing w:val="-1"/>
        </w:rPr>
        <w:t>Oversee</w:t>
      </w:r>
      <w:r>
        <w:rPr>
          <w:spacing w:val="1"/>
        </w:rPr>
        <w:t xml:space="preserve"> </w:t>
      </w:r>
      <w:r>
        <w:t>the</w:t>
      </w:r>
      <w:r>
        <w:rPr>
          <w:spacing w:val="-1"/>
        </w:rPr>
        <w:t xml:space="preserve"> production</w:t>
      </w:r>
      <w:r>
        <w:rPr>
          <w:spacing w:val="1"/>
        </w:rPr>
        <w:t xml:space="preserve"> </w:t>
      </w:r>
      <w:r>
        <w:rPr>
          <w:spacing w:val="-1"/>
        </w:rPr>
        <w:t>and management</w:t>
      </w:r>
      <w:r>
        <w:rPr>
          <w:spacing w:val="-2"/>
        </w:rPr>
        <w:t xml:space="preserve"> </w:t>
      </w:r>
      <w:r>
        <w:rPr>
          <w:spacing w:val="-1"/>
        </w:rPr>
        <w:t>of</w:t>
      </w:r>
      <w:r>
        <w:t xml:space="preserve"> the</w:t>
      </w:r>
      <w:r>
        <w:rPr>
          <w:spacing w:val="-1"/>
        </w:rPr>
        <w:t xml:space="preserve"> procurement</w:t>
      </w:r>
      <w:r>
        <w:t xml:space="preserve"> </w:t>
      </w:r>
      <w:r>
        <w:rPr>
          <w:spacing w:val="-1"/>
        </w:rPr>
        <w:t>strategy</w:t>
      </w:r>
    </w:p>
    <w:p w14:paraId="7AF96761" w14:textId="77777777" w:rsidR="004C4781" w:rsidRDefault="004C4781" w:rsidP="00CC091D">
      <w:pPr>
        <w:pStyle w:val="BodyText"/>
        <w:numPr>
          <w:ilvl w:val="1"/>
          <w:numId w:val="18"/>
        </w:numPr>
        <w:tabs>
          <w:tab w:val="left" w:pos="851"/>
        </w:tabs>
        <w:kinsoku w:val="0"/>
        <w:overflowPunct w:val="0"/>
        <w:spacing w:after="60"/>
        <w:ind w:left="851" w:hanging="293"/>
        <w:jc w:val="both"/>
        <w:rPr>
          <w:spacing w:val="-1"/>
        </w:rPr>
      </w:pPr>
      <w:r>
        <w:rPr>
          <w:spacing w:val="-1"/>
        </w:rPr>
        <w:t>Assure</w:t>
      </w:r>
      <w:r>
        <w:rPr>
          <w:spacing w:val="1"/>
        </w:rPr>
        <w:t xml:space="preserve"> </w:t>
      </w:r>
      <w:r>
        <w:rPr>
          <w:spacing w:val="-1"/>
        </w:rPr>
        <w:t>that</w:t>
      </w:r>
      <w:r>
        <w:rPr>
          <w:spacing w:val="-2"/>
        </w:rPr>
        <w:t xml:space="preserve"> </w:t>
      </w:r>
      <w:r>
        <w:rPr>
          <w:spacing w:val="-1"/>
        </w:rPr>
        <w:t>procurement</w:t>
      </w:r>
      <w:r>
        <w:rPr>
          <w:spacing w:val="1"/>
        </w:rPr>
        <w:t xml:space="preserve"> </w:t>
      </w:r>
      <w:r>
        <w:rPr>
          <w:spacing w:val="-1"/>
        </w:rPr>
        <w:t>is</w:t>
      </w:r>
      <w:r>
        <w:t xml:space="preserve"> </w:t>
      </w:r>
      <w:r>
        <w:rPr>
          <w:spacing w:val="-1"/>
        </w:rPr>
        <w:t>managed</w:t>
      </w:r>
      <w:r>
        <w:rPr>
          <w:spacing w:val="1"/>
        </w:rPr>
        <w:t xml:space="preserve"> </w:t>
      </w:r>
      <w:r>
        <w:rPr>
          <w:spacing w:val="-1"/>
        </w:rPr>
        <w:t>competently</w:t>
      </w:r>
      <w:r>
        <w:rPr>
          <w:spacing w:val="-2"/>
        </w:rPr>
        <w:t xml:space="preserve"> </w:t>
      </w:r>
      <w:r>
        <w:t>and</w:t>
      </w:r>
      <w:r>
        <w:rPr>
          <w:spacing w:val="1"/>
        </w:rPr>
        <w:t xml:space="preserve"> </w:t>
      </w:r>
      <w:r>
        <w:rPr>
          <w:spacing w:val="-1"/>
        </w:rPr>
        <w:t>legally</w:t>
      </w:r>
    </w:p>
    <w:p w14:paraId="4CFFF3C4" w14:textId="77777777" w:rsidR="004C4781" w:rsidRDefault="004C4781" w:rsidP="00CC091D">
      <w:pPr>
        <w:pStyle w:val="BodyText"/>
        <w:numPr>
          <w:ilvl w:val="1"/>
          <w:numId w:val="18"/>
        </w:numPr>
        <w:tabs>
          <w:tab w:val="left" w:pos="851"/>
        </w:tabs>
        <w:kinsoku w:val="0"/>
        <w:overflowPunct w:val="0"/>
        <w:spacing w:after="60" w:line="275" w:lineRule="auto"/>
        <w:ind w:left="851" w:right="670" w:hanging="293"/>
        <w:jc w:val="both"/>
        <w:rPr>
          <w:spacing w:val="-1"/>
        </w:rPr>
      </w:pPr>
      <w:r>
        <w:rPr>
          <w:spacing w:val="-1"/>
        </w:rPr>
        <w:t>Ensure</w:t>
      </w:r>
      <w:r>
        <w:rPr>
          <w:spacing w:val="1"/>
        </w:rPr>
        <w:t xml:space="preserve"> </w:t>
      </w:r>
      <w:r>
        <w:rPr>
          <w:spacing w:val="-1"/>
        </w:rPr>
        <w:t>changes</w:t>
      </w:r>
      <w:r>
        <w:t xml:space="preserve"> </w:t>
      </w:r>
      <w:r>
        <w:rPr>
          <w:spacing w:val="-2"/>
        </w:rPr>
        <w:t>in</w:t>
      </w:r>
      <w:r>
        <w:rPr>
          <w:spacing w:val="1"/>
        </w:rPr>
        <w:t xml:space="preserve"> </w:t>
      </w:r>
      <w:r>
        <w:rPr>
          <w:spacing w:val="-1"/>
        </w:rPr>
        <w:t>legislation e.g.</w:t>
      </w:r>
      <w:r>
        <w:t xml:space="preserve"> </w:t>
      </w:r>
      <w:r>
        <w:rPr>
          <w:spacing w:val="-1"/>
        </w:rPr>
        <w:t>The Social</w:t>
      </w:r>
      <w:r>
        <w:rPr>
          <w:spacing w:val="-3"/>
        </w:rPr>
        <w:t xml:space="preserve"> </w:t>
      </w:r>
      <w:r>
        <w:rPr>
          <w:spacing w:val="-1"/>
        </w:rPr>
        <w:t xml:space="preserve">Value </w:t>
      </w:r>
      <w:r>
        <w:t xml:space="preserve">Act </w:t>
      </w:r>
      <w:r>
        <w:rPr>
          <w:spacing w:val="-1"/>
        </w:rPr>
        <w:t>(</w:t>
      </w:r>
      <w:r w:rsidR="00E86453">
        <w:rPr>
          <w:spacing w:val="-1"/>
        </w:rPr>
        <w:t>2012</w:t>
      </w:r>
      <w:r>
        <w:rPr>
          <w:spacing w:val="-1"/>
        </w:rPr>
        <w:t>)</w:t>
      </w:r>
      <w:r>
        <w:rPr>
          <w:spacing w:val="-3"/>
        </w:rPr>
        <w:t xml:space="preserve"> </w:t>
      </w:r>
      <w:r>
        <w:t>and</w:t>
      </w:r>
      <w:r>
        <w:rPr>
          <w:spacing w:val="-1"/>
        </w:rPr>
        <w:t xml:space="preserve"> best</w:t>
      </w:r>
      <w:r>
        <w:rPr>
          <w:spacing w:val="63"/>
        </w:rPr>
        <w:t xml:space="preserve"> </w:t>
      </w:r>
      <w:r>
        <w:rPr>
          <w:spacing w:val="-1"/>
        </w:rPr>
        <w:t>practice</w:t>
      </w:r>
      <w:r>
        <w:rPr>
          <w:spacing w:val="1"/>
        </w:rPr>
        <w:t xml:space="preserve"> </w:t>
      </w:r>
      <w:r>
        <w:rPr>
          <w:spacing w:val="-1"/>
        </w:rPr>
        <w:t>are embedded in</w:t>
      </w:r>
      <w:r>
        <w:rPr>
          <w:spacing w:val="1"/>
        </w:rPr>
        <w:t xml:space="preserve"> </w:t>
      </w:r>
      <w:r>
        <w:rPr>
          <w:spacing w:val="-1"/>
        </w:rPr>
        <w:t>the</w:t>
      </w:r>
      <w:r>
        <w:rPr>
          <w:spacing w:val="1"/>
        </w:rPr>
        <w:t xml:space="preserve"> </w:t>
      </w:r>
      <w:r>
        <w:rPr>
          <w:spacing w:val="-1"/>
        </w:rPr>
        <w:t>Councils</w:t>
      </w:r>
      <w:r>
        <w:t xml:space="preserve"> </w:t>
      </w:r>
      <w:r>
        <w:rPr>
          <w:spacing w:val="-1"/>
        </w:rPr>
        <w:t>procurement</w:t>
      </w:r>
      <w:r>
        <w:rPr>
          <w:spacing w:val="-2"/>
        </w:rPr>
        <w:t xml:space="preserve"> </w:t>
      </w:r>
      <w:r>
        <w:rPr>
          <w:spacing w:val="-1"/>
        </w:rPr>
        <w:t>practices</w:t>
      </w:r>
    </w:p>
    <w:p w14:paraId="1237860A" w14:textId="77777777" w:rsidR="004C4781" w:rsidRDefault="004C4781" w:rsidP="00CC091D">
      <w:pPr>
        <w:pStyle w:val="BodyText"/>
        <w:numPr>
          <w:ilvl w:val="1"/>
          <w:numId w:val="18"/>
        </w:numPr>
        <w:tabs>
          <w:tab w:val="left" w:pos="851"/>
        </w:tabs>
        <w:kinsoku w:val="0"/>
        <w:overflowPunct w:val="0"/>
        <w:spacing w:after="60"/>
        <w:ind w:left="851" w:hanging="293"/>
        <w:jc w:val="both"/>
        <w:rPr>
          <w:spacing w:val="-1"/>
        </w:rPr>
      </w:pPr>
      <w:r>
        <w:rPr>
          <w:spacing w:val="-1"/>
        </w:rPr>
        <w:t>Assessing whether procurement</w:t>
      </w:r>
      <w:r>
        <w:t xml:space="preserve"> </w:t>
      </w:r>
      <w:r>
        <w:rPr>
          <w:spacing w:val="-1"/>
        </w:rPr>
        <w:t>is</w:t>
      </w:r>
      <w:r>
        <w:rPr>
          <w:spacing w:val="-2"/>
        </w:rPr>
        <w:t xml:space="preserve"> </w:t>
      </w:r>
      <w:r>
        <w:rPr>
          <w:spacing w:val="-1"/>
        </w:rPr>
        <w:t xml:space="preserve">achieving </w:t>
      </w:r>
      <w:r>
        <w:t xml:space="preserve">best </w:t>
      </w:r>
      <w:r>
        <w:rPr>
          <w:spacing w:val="-1"/>
        </w:rPr>
        <w:t xml:space="preserve">value </w:t>
      </w:r>
      <w:r>
        <w:t>for</w:t>
      </w:r>
      <w:r>
        <w:rPr>
          <w:spacing w:val="-1"/>
        </w:rPr>
        <w:t xml:space="preserve"> the</w:t>
      </w:r>
      <w:r>
        <w:rPr>
          <w:spacing w:val="1"/>
        </w:rPr>
        <w:t xml:space="preserve"> </w:t>
      </w:r>
      <w:r>
        <w:rPr>
          <w:spacing w:val="-1"/>
        </w:rPr>
        <w:t>Council</w:t>
      </w:r>
    </w:p>
    <w:p w14:paraId="771DED52" w14:textId="77777777" w:rsidR="004C4781" w:rsidRDefault="004C4781" w:rsidP="00CC091D">
      <w:pPr>
        <w:pStyle w:val="BodyText"/>
        <w:numPr>
          <w:ilvl w:val="1"/>
          <w:numId w:val="18"/>
        </w:numPr>
        <w:tabs>
          <w:tab w:val="left" w:pos="851"/>
        </w:tabs>
        <w:kinsoku w:val="0"/>
        <w:overflowPunct w:val="0"/>
        <w:spacing w:after="60"/>
        <w:ind w:left="851" w:hanging="293"/>
        <w:jc w:val="both"/>
        <w:rPr>
          <w:spacing w:val="-1"/>
        </w:rPr>
      </w:pPr>
      <w:r>
        <w:rPr>
          <w:spacing w:val="-1"/>
        </w:rPr>
        <w:t>Ensuring that</w:t>
      </w:r>
      <w:r>
        <w:t xml:space="preserve"> </w:t>
      </w:r>
      <w:r>
        <w:rPr>
          <w:spacing w:val="-1"/>
        </w:rPr>
        <w:t>staff</w:t>
      </w:r>
      <w:r>
        <w:t xml:space="preserve"> </w:t>
      </w:r>
      <w:r>
        <w:rPr>
          <w:spacing w:val="-1"/>
        </w:rPr>
        <w:t>engaged</w:t>
      </w:r>
      <w:r>
        <w:rPr>
          <w:spacing w:val="1"/>
        </w:rPr>
        <w:t xml:space="preserve"> </w:t>
      </w:r>
      <w:r>
        <w:rPr>
          <w:spacing w:val="-1"/>
        </w:rPr>
        <w:t>in</w:t>
      </w:r>
      <w:r>
        <w:rPr>
          <w:spacing w:val="1"/>
        </w:rPr>
        <w:t xml:space="preserve"> </w:t>
      </w:r>
      <w:r>
        <w:rPr>
          <w:spacing w:val="-1"/>
        </w:rPr>
        <w:t>procurement</w:t>
      </w:r>
      <w:r>
        <w:t xml:space="preserve"> </w:t>
      </w:r>
      <w:r>
        <w:rPr>
          <w:spacing w:val="-2"/>
        </w:rPr>
        <w:t>have</w:t>
      </w:r>
      <w:r>
        <w:rPr>
          <w:spacing w:val="1"/>
        </w:rPr>
        <w:t xml:space="preserve"> </w:t>
      </w:r>
      <w:r>
        <w:t>the</w:t>
      </w:r>
      <w:r>
        <w:rPr>
          <w:spacing w:val="1"/>
        </w:rPr>
        <w:t xml:space="preserve"> </w:t>
      </w:r>
      <w:r>
        <w:rPr>
          <w:spacing w:val="-1"/>
        </w:rPr>
        <w:t>required</w:t>
      </w:r>
      <w:r>
        <w:rPr>
          <w:spacing w:val="1"/>
        </w:rPr>
        <w:t xml:space="preserve"> </w:t>
      </w:r>
      <w:r>
        <w:rPr>
          <w:spacing w:val="-1"/>
        </w:rPr>
        <w:t>skills</w:t>
      </w:r>
    </w:p>
    <w:p w14:paraId="52264BC3" w14:textId="77777777" w:rsidR="004C4781" w:rsidRDefault="004C4781" w:rsidP="00CC091D">
      <w:pPr>
        <w:pStyle w:val="BodyText"/>
        <w:numPr>
          <w:ilvl w:val="1"/>
          <w:numId w:val="18"/>
        </w:numPr>
        <w:tabs>
          <w:tab w:val="left" w:pos="851"/>
        </w:tabs>
        <w:kinsoku w:val="0"/>
        <w:overflowPunct w:val="0"/>
        <w:spacing w:after="60"/>
        <w:ind w:left="851" w:hanging="293"/>
        <w:jc w:val="both"/>
        <w:rPr>
          <w:spacing w:val="-1"/>
        </w:rPr>
      </w:pPr>
      <w:r>
        <w:rPr>
          <w:spacing w:val="1"/>
        </w:rPr>
        <w:t>To</w:t>
      </w:r>
      <w:r>
        <w:rPr>
          <w:spacing w:val="-1"/>
        </w:rPr>
        <w:t xml:space="preserve"> </w:t>
      </w:r>
      <w:r>
        <w:t>be</w:t>
      </w:r>
      <w:r>
        <w:rPr>
          <w:spacing w:val="1"/>
        </w:rPr>
        <w:t xml:space="preserve"> </w:t>
      </w:r>
      <w:r>
        <w:rPr>
          <w:spacing w:val="-1"/>
        </w:rPr>
        <w:t xml:space="preserve">responsible </w:t>
      </w:r>
      <w:r>
        <w:t>for</w:t>
      </w:r>
      <w:r>
        <w:rPr>
          <w:spacing w:val="-1"/>
        </w:rPr>
        <w:t xml:space="preserve"> the</w:t>
      </w:r>
      <w:r>
        <w:rPr>
          <w:spacing w:val="1"/>
        </w:rPr>
        <w:t xml:space="preserve"> </w:t>
      </w:r>
      <w:r>
        <w:rPr>
          <w:spacing w:val="-1"/>
        </w:rPr>
        <w:t>Operational</w:t>
      </w:r>
      <w:r>
        <w:t xml:space="preserve"> </w:t>
      </w:r>
      <w:r>
        <w:rPr>
          <w:spacing w:val="-1"/>
        </w:rPr>
        <w:t>Procurement</w:t>
      </w:r>
      <w:r>
        <w:t xml:space="preserve"> </w:t>
      </w:r>
      <w:r>
        <w:rPr>
          <w:spacing w:val="-1"/>
        </w:rPr>
        <w:t>Groups</w:t>
      </w:r>
      <w:r>
        <w:rPr>
          <w:spacing w:val="-2"/>
        </w:rPr>
        <w:t xml:space="preserve"> </w:t>
      </w:r>
      <w:r>
        <w:rPr>
          <w:spacing w:val="-1"/>
        </w:rPr>
        <w:t>(OPG)</w:t>
      </w:r>
    </w:p>
    <w:p w14:paraId="63830FF7" w14:textId="77777777" w:rsidR="004C4781" w:rsidRPr="00931A99" w:rsidRDefault="004C4781" w:rsidP="00C77E8F">
      <w:pPr>
        <w:pStyle w:val="Heading5"/>
        <w:numPr>
          <w:ilvl w:val="0"/>
          <w:numId w:val="11"/>
        </w:numPr>
        <w:tabs>
          <w:tab w:val="left" w:pos="480"/>
        </w:tabs>
        <w:kinsoku w:val="0"/>
        <w:overflowPunct w:val="0"/>
        <w:spacing w:before="240"/>
        <w:ind w:left="480" w:hanging="480"/>
        <w:rPr>
          <w:b w:val="0"/>
          <w:bCs w:val="0"/>
          <w:color w:val="5F497A" w:themeColor="accent4" w:themeShade="BF"/>
        </w:rPr>
      </w:pPr>
      <w:bookmarkStart w:id="7" w:name="d._Departmental_Management_Teams"/>
      <w:bookmarkStart w:id="8" w:name="f._Procurement_Gateway_process"/>
      <w:bookmarkEnd w:id="7"/>
      <w:bookmarkEnd w:id="8"/>
      <w:r w:rsidRPr="00931A99">
        <w:rPr>
          <w:color w:val="5F497A" w:themeColor="accent4" w:themeShade="BF"/>
          <w:spacing w:val="-1"/>
        </w:rPr>
        <w:lastRenderedPageBreak/>
        <w:t>Procurement Gateway process</w:t>
      </w:r>
    </w:p>
    <w:p w14:paraId="36085870" w14:textId="77777777" w:rsidR="004C4781" w:rsidRDefault="00653F8C" w:rsidP="008200E3">
      <w:pPr>
        <w:pStyle w:val="BodyText"/>
        <w:kinsoku w:val="0"/>
        <w:overflowPunct w:val="0"/>
        <w:spacing w:before="60" w:after="120" w:line="275" w:lineRule="auto"/>
        <w:ind w:left="0" w:right="20"/>
        <w:jc w:val="both"/>
        <w:rPr>
          <w:spacing w:val="-1"/>
        </w:rPr>
      </w:pPr>
      <w:r>
        <w:t>A risk-based approach</w:t>
      </w:r>
      <w:r w:rsidR="004C4781">
        <w:rPr>
          <w:spacing w:val="1"/>
        </w:rPr>
        <w:t xml:space="preserve"> </w:t>
      </w:r>
      <w:r w:rsidR="004C4781">
        <w:t>uses</w:t>
      </w:r>
      <w:r w:rsidR="004C4781">
        <w:rPr>
          <w:spacing w:val="-2"/>
        </w:rPr>
        <w:t xml:space="preserve"> </w:t>
      </w:r>
      <w:r w:rsidR="004C4781">
        <w:t>a</w:t>
      </w:r>
      <w:r w:rsidR="004C4781">
        <w:rPr>
          <w:spacing w:val="1"/>
        </w:rPr>
        <w:t xml:space="preserve"> </w:t>
      </w:r>
      <w:r w:rsidR="004C4781">
        <w:rPr>
          <w:spacing w:val="-1"/>
        </w:rPr>
        <w:t>series</w:t>
      </w:r>
      <w:r w:rsidR="004C4781">
        <w:t xml:space="preserve"> </w:t>
      </w:r>
      <w:r w:rsidR="004C4781">
        <w:rPr>
          <w:spacing w:val="-1"/>
        </w:rPr>
        <w:t>of</w:t>
      </w:r>
      <w:r w:rsidR="004C4781">
        <w:t xml:space="preserve"> </w:t>
      </w:r>
      <w:r w:rsidR="004C4781">
        <w:rPr>
          <w:spacing w:val="-1"/>
        </w:rPr>
        <w:t>minimum criteria</w:t>
      </w:r>
      <w:r w:rsidR="004C4781">
        <w:rPr>
          <w:spacing w:val="1"/>
        </w:rPr>
        <w:t xml:space="preserve"> </w:t>
      </w:r>
      <w:r w:rsidR="004C4781">
        <w:rPr>
          <w:spacing w:val="-1"/>
        </w:rPr>
        <w:t>and</w:t>
      </w:r>
      <w:r w:rsidR="004C4781">
        <w:rPr>
          <w:spacing w:val="1"/>
        </w:rPr>
        <w:t xml:space="preserve"> </w:t>
      </w:r>
      <w:r w:rsidR="004C4781">
        <w:rPr>
          <w:spacing w:val="-1"/>
        </w:rPr>
        <w:t>risk</w:t>
      </w:r>
      <w:r w:rsidR="004C4781">
        <w:rPr>
          <w:spacing w:val="49"/>
        </w:rPr>
        <w:t xml:space="preserve"> </w:t>
      </w:r>
      <w:r w:rsidR="004C4781">
        <w:rPr>
          <w:spacing w:val="-1"/>
        </w:rPr>
        <w:t>triggers</w:t>
      </w:r>
      <w:r w:rsidR="004C4781">
        <w:t xml:space="preserve"> to</w:t>
      </w:r>
      <w:r w:rsidR="004C4781">
        <w:rPr>
          <w:spacing w:val="1"/>
        </w:rPr>
        <w:t xml:space="preserve"> </w:t>
      </w:r>
      <w:r w:rsidR="004C4781">
        <w:rPr>
          <w:spacing w:val="-1"/>
        </w:rPr>
        <w:t>determine</w:t>
      </w:r>
      <w:r w:rsidR="004C4781">
        <w:rPr>
          <w:spacing w:val="1"/>
        </w:rPr>
        <w:t xml:space="preserve"> </w:t>
      </w:r>
      <w:r w:rsidR="004C4781">
        <w:rPr>
          <w:spacing w:val="-1"/>
        </w:rPr>
        <w:t>which</w:t>
      </w:r>
      <w:r w:rsidR="004C4781">
        <w:rPr>
          <w:spacing w:val="1"/>
        </w:rPr>
        <w:t xml:space="preserve"> </w:t>
      </w:r>
      <w:r w:rsidR="004C4781">
        <w:rPr>
          <w:spacing w:val="-1"/>
        </w:rPr>
        <w:t>procurement</w:t>
      </w:r>
      <w:r w:rsidR="004C4781">
        <w:rPr>
          <w:spacing w:val="-2"/>
        </w:rPr>
        <w:t xml:space="preserve"> </w:t>
      </w:r>
      <w:r w:rsidR="004C4781">
        <w:rPr>
          <w:spacing w:val="-1"/>
        </w:rPr>
        <w:t>activities</w:t>
      </w:r>
      <w:r w:rsidR="004C4781">
        <w:t xml:space="preserve"> </w:t>
      </w:r>
      <w:r w:rsidR="004C4781">
        <w:rPr>
          <w:spacing w:val="-1"/>
        </w:rPr>
        <w:t>will</w:t>
      </w:r>
      <w:r w:rsidR="004C4781">
        <w:t xml:space="preserve"> come</w:t>
      </w:r>
      <w:r w:rsidR="004C4781">
        <w:rPr>
          <w:spacing w:val="-1"/>
        </w:rPr>
        <w:t xml:space="preserve"> </w:t>
      </w:r>
      <w:r w:rsidR="004C4781">
        <w:t>to</w:t>
      </w:r>
      <w:r w:rsidR="004C4781">
        <w:rPr>
          <w:spacing w:val="1"/>
        </w:rPr>
        <w:t xml:space="preserve"> </w:t>
      </w:r>
      <w:r w:rsidR="004C4781">
        <w:rPr>
          <w:spacing w:val="-1"/>
        </w:rPr>
        <w:t>the</w:t>
      </w:r>
      <w:r w:rsidR="004C4781">
        <w:rPr>
          <w:spacing w:val="41"/>
        </w:rPr>
        <w:t xml:space="preserve"> </w:t>
      </w:r>
      <w:r w:rsidR="004C4781">
        <w:rPr>
          <w:spacing w:val="-1"/>
        </w:rPr>
        <w:t>Procurement</w:t>
      </w:r>
      <w:r w:rsidR="004C4781">
        <w:rPr>
          <w:spacing w:val="-2"/>
        </w:rPr>
        <w:t xml:space="preserve"> </w:t>
      </w:r>
      <w:r w:rsidR="004C4781">
        <w:rPr>
          <w:spacing w:val="-1"/>
        </w:rPr>
        <w:t>Board.</w:t>
      </w:r>
    </w:p>
    <w:p w14:paraId="79359521" w14:textId="77777777" w:rsidR="004C4781" w:rsidRPr="007573EC" w:rsidRDefault="00EA0D14" w:rsidP="008200E3">
      <w:pPr>
        <w:pStyle w:val="BodyText"/>
        <w:kinsoku w:val="0"/>
        <w:overflowPunct w:val="0"/>
        <w:spacing w:after="120"/>
        <w:ind w:left="0"/>
        <w:jc w:val="both"/>
        <w:rPr>
          <w:spacing w:val="-1"/>
        </w:rPr>
      </w:pPr>
      <w:r>
        <w:rPr>
          <w:spacing w:val="-1"/>
        </w:rPr>
        <w:t>Currently p</w:t>
      </w:r>
      <w:r w:rsidR="004C4781">
        <w:rPr>
          <w:spacing w:val="-1"/>
        </w:rPr>
        <w:t>rojects</w:t>
      </w:r>
      <w:r w:rsidR="004C4781">
        <w:t xml:space="preserve"> </w:t>
      </w:r>
      <w:r>
        <w:rPr>
          <w:spacing w:val="-2"/>
        </w:rPr>
        <w:t>need to be brought to</w:t>
      </w:r>
      <w:r w:rsidR="004C4781">
        <w:rPr>
          <w:spacing w:val="-1"/>
        </w:rPr>
        <w:t xml:space="preserve"> the</w:t>
      </w:r>
      <w:r w:rsidR="004C4781">
        <w:rPr>
          <w:spacing w:val="1"/>
        </w:rPr>
        <w:t xml:space="preserve"> </w:t>
      </w:r>
      <w:r w:rsidR="004C4781">
        <w:rPr>
          <w:spacing w:val="-1"/>
        </w:rPr>
        <w:t>Procurement</w:t>
      </w:r>
      <w:r w:rsidR="004C4781">
        <w:rPr>
          <w:spacing w:val="-2"/>
        </w:rPr>
        <w:t xml:space="preserve"> </w:t>
      </w:r>
      <w:r w:rsidR="004C4781">
        <w:rPr>
          <w:spacing w:val="-1"/>
        </w:rPr>
        <w:t>Board</w:t>
      </w:r>
      <w:r w:rsidR="004C4781">
        <w:rPr>
          <w:spacing w:val="-4"/>
        </w:rPr>
        <w:t xml:space="preserve"> </w:t>
      </w:r>
      <w:r w:rsidR="004C4781">
        <w:t>for</w:t>
      </w:r>
      <w:r w:rsidR="004C4781">
        <w:rPr>
          <w:spacing w:val="-1"/>
        </w:rPr>
        <w:t xml:space="preserve"> review</w:t>
      </w:r>
      <w:r w:rsidR="004C4781">
        <w:t xml:space="preserve"> </w:t>
      </w:r>
      <w:r w:rsidR="004C4781">
        <w:rPr>
          <w:spacing w:val="-1"/>
        </w:rPr>
        <w:t>where:</w:t>
      </w:r>
    </w:p>
    <w:p w14:paraId="17A70807" w14:textId="77777777" w:rsidR="004C4781" w:rsidRDefault="004C4781" w:rsidP="008200E3">
      <w:pPr>
        <w:pStyle w:val="BodyText"/>
        <w:numPr>
          <w:ilvl w:val="0"/>
          <w:numId w:val="10"/>
        </w:numPr>
        <w:tabs>
          <w:tab w:val="left" w:pos="709"/>
        </w:tabs>
        <w:kinsoku w:val="0"/>
        <w:overflowPunct w:val="0"/>
        <w:spacing w:after="60"/>
        <w:ind w:left="709" w:hanging="425"/>
        <w:jc w:val="both"/>
      </w:pPr>
      <w:r>
        <w:t>the</w:t>
      </w:r>
      <w:r>
        <w:rPr>
          <w:spacing w:val="1"/>
        </w:rPr>
        <w:t xml:space="preserve"> </w:t>
      </w:r>
      <w:r>
        <w:rPr>
          <w:spacing w:val="-1"/>
        </w:rPr>
        <w:t>total</w:t>
      </w:r>
      <w:r>
        <w:t xml:space="preserve"> </w:t>
      </w:r>
      <w:r>
        <w:rPr>
          <w:spacing w:val="-1"/>
        </w:rPr>
        <w:t>value is</w:t>
      </w:r>
      <w:r>
        <w:t xml:space="preserve"> </w:t>
      </w:r>
      <w:r>
        <w:rPr>
          <w:spacing w:val="-1"/>
        </w:rPr>
        <w:t xml:space="preserve">over </w:t>
      </w:r>
      <w:r>
        <w:t>£</w:t>
      </w:r>
      <w:r w:rsidR="00832342">
        <w:t>2</w:t>
      </w:r>
      <w:r>
        <w:t>m</w:t>
      </w:r>
      <w:r>
        <w:rPr>
          <w:spacing w:val="-1"/>
        </w:rPr>
        <w:t xml:space="preserve"> (or annual</w:t>
      </w:r>
      <w:r>
        <w:t xml:space="preserve"> </w:t>
      </w:r>
      <w:r>
        <w:rPr>
          <w:spacing w:val="-1"/>
        </w:rPr>
        <w:t>value</w:t>
      </w:r>
      <w:r>
        <w:rPr>
          <w:spacing w:val="1"/>
        </w:rPr>
        <w:t xml:space="preserve"> </w:t>
      </w:r>
      <w:r>
        <w:rPr>
          <w:spacing w:val="-2"/>
        </w:rPr>
        <w:t>over</w:t>
      </w:r>
      <w:r>
        <w:rPr>
          <w:spacing w:val="-1"/>
        </w:rPr>
        <w:t xml:space="preserve"> </w:t>
      </w:r>
      <w:r>
        <w:t>£750k)</w:t>
      </w:r>
    </w:p>
    <w:p w14:paraId="7DEBC3E3" w14:textId="77777777" w:rsidR="004C4781" w:rsidRDefault="004C4781" w:rsidP="008200E3">
      <w:pPr>
        <w:pStyle w:val="BodyText"/>
        <w:numPr>
          <w:ilvl w:val="0"/>
          <w:numId w:val="10"/>
        </w:numPr>
        <w:tabs>
          <w:tab w:val="left" w:pos="709"/>
        </w:tabs>
        <w:kinsoku w:val="0"/>
        <w:overflowPunct w:val="0"/>
        <w:spacing w:after="60"/>
        <w:ind w:left="709" w:hanging="425"/>
        <w:jc w:val="both"/>
      </w:pPr>
      <w:r>
        <w:t>or</w:t>
      </w:r>
      <w:r>
        <w:rPr>
          <w:spacing w:val="-1"/>
        </w:rPr>
        <w:t xml:space="preserve"> </w:t>
      </w:r>
      <w:r>
        <w:t>the</w:t>
      </w:r>
      <w:r>
        <w:rPr>
          <w:spacing w:val="-1"/>
        </w:rPr>
        <w:t xml:space="preserve"> decision</w:t>
      </w:r>
      <w:r>
        <w:rPr>
          <w:spacing w:val="1"/>
        </w:rPr>
        <w:t xml:space="preserve"> </w:t>
      </w:r>
      <w:r>
        <w:t>to</w:t>
      </w:r>
      <w:r>
        <w:rPr>
          <w:spacing w:val="-1"/>
        </w:rPr>
        <w:t xml:space="preserve"> award</w:t>
      </w:r>
      <w:r>
        <w:rPr>
          <w:spacing w:val="1"/>
        </w:rPr>
        <w:t xml:space="preserve"> </w:t>
      </w:r>
      <w:r>
        <w:rPr>
          <w:spacing w:val="-1"/>
        </w:rPr>
        <w:t>the</w:t>
      </w:r>
      <w:r>
        <w:rPr>
          <w:spacing w:val="1"/>
        </w:rPr>
        <w:t xml:space="preserve"> </w:t>
      </w:r>
      <w:r>
        <w:rPr>
          <w:spacing w:val="-1"/>
        </w:rPr>
        <w:t>contract</w:t>
      </w:r>
      <w:r>
        <w:t xml:space="preserve"> </w:t>
      </w:r>
      <w:r>
        <w:rPr>
          <w:spacing w:val="-1"/>
        </w:rPr>
        <w:t>is</w:t>
      </w:r>
      <w:r>
        <w:t xml:space="preserve"> </w:t>
      </w:r>
      <w:r>
        <w:rPr>
          <w:spacing w:val="-1"/>
        </w:rPr>
        <w:t>to</w:t>
      </w:r>
      <w:r>
        <w:rPr>
          <w:spacing w:val="1"/>
        </w:rPr>
        <w:t xml:space="preserve"> </w:t>
      </w:r>
      <w:r>
        <w:rPr>
          <w:spacing w:val="-1"/>
        </w:rPr>
        <w:t>be made</w:t>
      </w:r>
      <w:r>
        <w:rPr>
          <w:spacing w:val="1"/>
        </w:rPr>
        <w:t xml:space="preserve"> </w:t>
      </w:r>
      <w:r>
        <w:t>by</w:t>
      </w:r>
      <w:r>
        <w:rPr>
          <w:spacing w:val="-2"/>
        </w:rPr>
        <w:t xml:space="preserve"> </w:t>
      </w:r>
      <w:r>
        <w:rPr>
          <w:spacing w:val="-1"/>
        </w:rPr>
        <w:t>Cabinet</w:t>
      </w:r>
      <w:r>
        <w:rPr>
          <w:spacing w:val="-2"/>
        </w:rPr>
        <w:t xml:space="preserve"> </w:t>
      </w:r>
      <w:r>
        <w:t>or</w:t>
      </w:r>
    </w:p>
    <w:p w14:paraId="58C6E961" w14:textId="4A81E2DB" w:rsidR="004C4781" w:rsidRDefault="004C4781" w:rsidP="008200E3">
      <w:pPr>
        <w:pStyle w:val="BodyText"/>
        <w:numPr>
          <w:ilvl w:val="0"/>
          <w:numId w:val="10"/>
        </w:numPr>
        <w:tabs>
          <w:tab w:val="left" w:pos="709"/>
        </w:tabs>
        <w:kinsoku w:val="0"/>
        <w:overflowPunct w:val="0"/>
        <w:spacing w:after="60" w:line="275" w:lineRule="auto"/>
        <w:ind w:left="709" w:right="576" w:hanging="425"/>
        <w:jc w:val="both"/>
        <w:rPr>
          <w:spacing w:val="-1"/>
        </w:rPr>
      </w:pPr>
      <w:r>
        <w:rPr>
          <w:spacing w:val="-1"/>
        </w:rPr>
        <w:t xml:space="preserve">three </w:t>
      </w:r>
      <w:r>
        <w:t>or</w:t>
      </w:r>
      <w:r>
        <w:rPr>
          <w:spacing w:val="-1"/>
        </w:rPr>
        <w:t xml:space="preserve"> more</w:t>
      </w:r>
      <w:r>
        <w:rPr>
          <w:spacing w:val="1"/>
        </w:rPr>
        <w:t xml:space="preserve"> </w:t>
      </w:r>
      <w:r>
        <w:rPr>
          <w:spacing w:val="-1"/>
        </w:rPr>
        <w:t>risk</w:t>
      </w:r>
      <w:r>
        <w:t xml:space="preserve"> </w:t>
      </w:r>
      <w:r>
        <w:rPr>
          <w:spacing w:val="-1"/>
        </w:rPr>
        <w:t>triggers</w:t>
      </w:r>
      <w:r>
        <w:t xml:space="preserve"> </w:t>
      </w:r>
      <w:r>
        <w:rPr>
          <w:spacing w:val="-1"/>
        </w:rPr>
        <w:t>are</w:t>
      </w:r>
      <w:r>
        <w:rPr>
          <w:spacing w:val="1"/>
        </w:rPr>
        <w:t xml:space="preserve"> </w:t>
      </w:r>
      <w:r>
        <w:rPr>
          <w:spacing w:val="-1"/>
        </w:rPr>
        <w:t xml:space="preserve">assessed </w:t>
      </w:r>
      <w:r>
        <w:t>at</w:t>
      </w:r>
      <w:r>
        <w:rPr>
          <w:spacing w:val="-2"/>
        </w:rPr>
        <w:t xml:space="preserve"> </w:t>
      </w:r>
      <w:r>
        <w:rPr>
          <w:spacing w:val="-1"/>
        </w:rPr>
        <w:t xml:space="preserve">amber </w:t>
      </w:r>
      <w:r>
        <w:rPr>
          <w:spacing w:val="-2"/>
        </w:rPr>
        <w:t>level</w:t>
      </w:r>
      <w:r>
        <w:t xml:space="preserve"> or</w:t>
      </w:r>
      <w:r>
        <w:rPr>
          <w:spacing w:val="-1"/>
        </w:rPr>
        <w:t xml:space="preserve"> greater.</w:t>
      </w:r>
      <w:r>
        <w:rPr>
          <w:spacing w:val="-2"/>
        </w:rPr>
        <w:t xml:space="preserve"> </w:t>
      </w:r>
      <w:r>
        <w:t>These</w:t>
      </w:r>
      <w:r>
        <w:rPr>
          <w:spacing w:val="61"/>
        </w:rPr>
        <w:t xml:space="preserve"> </w:t>
      </w:r>
      <w:r w:rsidR="00243183">
        <w:rPr>
          <w:spacing w:val="-1"/>
        </w:rPr>
        <w:t>include</w:t>
      </w:r>
      <w:r>
        <w:rPr>
          <w:spacing w:val="-2"/>
        </w:rPr>
        <w:t xml:space="preserve"> </w:t>
      </w:r>
      <w:r>
        <w:rPr>
          <w:spacing w:val="-1"/>
        </w:rPr>
        <w:t>political</w:t>
      </w:r>
      <w:r>
        <w:rPr>
          <w:spacing w:val="-3"/>
        </w:rPr>
        <w:t xml:space="preserve"> </w:t>
      </w:r>
      <w:r>
        <w:t>or</w:t>
      </w:r>
      <w:r>
        <w:rPr>
          <w:spacing w:val="-1"/>
        </w:rPr>
        <w:t xml:space="preserve"> reputational</w:t>
      </w:r>
      <w:r>
        <w:t xml:space="preserve"> </w:t>
      </w:r>
      <w:r w:rsidR="00653F8C">
        <w:rPr>
          <w:spacing w:val="-1"/>
        </w:rPr>
        <w:t>risk;</w:t>
      </w:r>
      <w:r>
        <w:t xml:space="preserve"> </w:t>
      </w:r>
      <w:r>
        <w:rPr>
          <w:spacing w:val="-1"/>
        </w:rPr>
        <w:t>impact</w:t>
      </w:r>
      <w:r>
        <w:rPr>
          <w:spacing w:val="-2"/>
        </w:rPr>
        <w:t xml:space="preserve"> </w:t>
      </w:r>
      <w:r>
        <w:rPr>
          <w:spacing w:val="-1"/>
        </w:rPr>
        <w:t>of</w:t>
      </w:r>
      <w:r>
        <w:t xml:space="preserve"> </w:t>
      </w:r>
      <w:r>
        <w:rPr>
          <w:spacing w:val="-1"/>
        </w:rPr>
        <w:t>failure</w:t>
      </w:r>
      <w:r>
        <w:rPr>
          <w:spacing w:val="1"/>
        </w:rPr>
        <w:t xml:space="preserve"> </w:t>
      </w:r>
      <w:r>
        <w:rPr>
          <w:spacing w:val="-1"/>
        </w:rPr>
        <w:t>on</w:t>
      </w:r>
      <w:r>
        <w:rPr>
          <w:spacing w:val="1"/>
        </w:rPr>
        <w:t xml:space="preserve"> </w:t>
      </w:r>
      <w:r>
        <w:rPr>
          <w:spacing w:val="-1"/>
        </w:rPr>
        <w:t>service</w:t>
      </w:r>
      <w:r>
        <w:rPr>
          <w:spacing w:val="1"/>
        </w:rPr>
        <w:t xml:space="preserve"> </w:t>
      </w:r>
      <w:r>
        <w:t>user</w:t>
      </w:r>
      <w:r w:rsidR="00653F8C">
        <w:t>;</w:t>
      </w:r>
      <w:r>
        <w:rPr>
          <w:spacing w:val="-3"/>
        </w:rPr>
        <w:t xml:space="preserve"> </w:t>
      </w:r>
      <w:r>
        <w:t>and</w:t>
      </w:r>
      <w:r>
        <w:rPr>
          <w:spacing w:val="63"/>
        </w:rPr>
        <w:t xml:space="preserve"> </w:t>
      </w:r>
      <w:r>
        <w:rPr>
          <w:spacing w:val="-1"/>
        </w:rPr>
        <w:t>maturity</w:t>
      </w:r>
      <w:r>
        <w:rPr>
          <w:spacing w:val="-2"/>
        </w:rPr>
        <w:t xml:space="preserve"> </w:t>
      </w:r>
      <w:r>
        <w:t>or</w:t>
      </w:r>
      <w:r>
        <w:rPr>
          <w:spacing w:val="-1"/>
        </w:rPr>
        <w:t xml:space="preserve"> volatility</w:t>
      </w:r>
      <w:r>
        <w:rPr>
          <w:spacing w:val="-2"/>
        </w:rPr>
        <w:t xml:space="preserve"> </w:t>
      </w:r>
      <w:r>
        <w:t>of</w:t>
      </w:r>
      <w:r>
        <w:rPr>
          <w:spacing w:val="3"/>
        </w:rPr>
        <w:t xml:space="preserve"> </w:t>
      </w:r>
      <w:r>
        <w:rPr>
          <w:spacing w:val="-1"/>
        </w:rPr>
        <w:t>the market.</w:t>
      </w:r>
    </w:p>
    <w:p w14:paraId="6A14B6DE" w14:textId="143FF6B4" w:rsidR="00A15095" w:rsidRPr="002A0F2D" w:rsidRDefault="0039666A" w:rsidP="008200E3">
      <w:pPr>
        <w:pStyle w:val="BodyText"/>
        <w:numPr>
          <w:ilvl w:val="0"/>
          <w:numId w:val="10"/>
        </w:numPr>
        <w:tabs>
          <w:tab w:val="left" w:pos="709"/>
        </w:tabs>
        <w:kinsoku w:val="0"/>
        <w:overflowPunct w:val="0"/>
        <w:spacing w:after="60" w:line="275" w:lineRule="auto"/>
        <w:ind w:left="709" w:right="576" w:hanging="425"/>
        <w:jc w:val="both"/>
        <w:rPr>
          <w:spacing w:val="-1"/>
        </w:rPr>
      </w:pPr>
      <w:r>
        <w:rPr>
          <w:spacing w:val="-1"/>
        </w:rPr>
        <w:t>The contract is for a concession</w:t>
      </w:r>
      <w:bookmarkStart w:id="9" w:name="g._Financial_Regulations_and_Procedures"/>
      <w:bookmarkEnd w:id="9"/>
    </w:p>
    <w:p w14:paraId="1E5C68EF" w14:textId="77318847" w:rsidR="004C4781" w:rsidRPr="00931A99" w:rsidRDefault="004C4781" w:rsidP="008200E3">
      <w:pPr>
        <w:pStyle w:val="Heading5"/>
        <w:numPr>
          <w:ilvl w:val="0"/>
          <w:numId w:val="11"/>
        </w:numPr>
        <w:tabs>
          <w:tab w:val="left" w:pos="480"/>
        </w:tabs>
        <w:kinsoku w:val="0"/>
        <w:overflowPunct w:val="0"/>
        <w:spacing w:before="240"/>
        <w:ind w:left="480" w:hanging="480"/>
        <w:rPr>
          <w:b w:val="0"/>
          <w:bCs w:val="0"/>
          <w:color w:val="5F497A" w:themeColor="accent4" w:themeShade="BF"/>
        </w:rPr>
      </w:pPr>
      <w:bookmarkStart w:id="10" w:name="h._Procurement_Plans"/>
      <w:bookmarkEnd w:id="10"/>
      <w:r w:rsidRPr="00931A99">
        <w:rPr>
          <w:color w:val="5F497A" w:themeColor="accent4" w:themeShade="BF"/>
          <w:spacing w:val="-1"/>
        </w:rPr>
        <w:t xml:space="preserve">Procurement </w:t>
      </w:r>
      <w:r w:rsidR="00B07424" w:rsidRPr="00931A99">
        <w:rPr>
          <w:color w:val="5F497A" w:themeColor="accent4" w:themeShade="BF"/>
          <w:spacing w:val="-1"/>
        </w:rPr>
        <w:t>Pipeline</w:t>
      </w:r>
    </w:p>
    <w:p w14:paraId="5A324E06" w14:textId="3AA54182" w:rsidR="004C4781" w:rsidRDefault="00B07424" w:rsidP="008200E3">
      <w:pPr>
        <w:pStyle w:val="BodyText"/>
        <w:kinsoku w:val="0"/>
        <w:overflowPunct w:val="0"/>
        <w:spacing w:before="60" w:after="120" w:line="276" w:lineRule="auto"/>
        <w:ind w:left="0" w:right="20"/>
        <w:jc w:val="both"/>
        <w:rPr>
          <w:spacing w:val="-1"/>
        </w:rPr>
      </w:pPr>
      <w:r>
        <w:t>The Procurement Pipeline</w:t>
      </w:r>
      <w:r w:rsidR="004C4781">
        <w:t xml:space="preserve"> </w:t>
      </w:r>
      <w:r>
        <w:rPr>
          <w:spacing w:val="-1"/>
        </w:rPr>
        <w:t>identifies</w:t>
      </w:r>
      <w:r w:rsidR="004C4781">
        <w:rPr>
          <w:spacing w:val="-2"/>
        </w:rPr>
        <w:t xml:space="preserve"> </w:t>
      </w:r>
      <w:r w:rsidR="004C4781">
        <w:t>the</w:t>
      </w:r>
      <w:r w:rsidR="004C4781">
        <w:rPr>
          <w:spacing w:val="1"/>
        </w:rPr>
        <w:t xml:space="preserve"> </w:t>
      </w:r>
      <w:r w:rsidR="004C4781">
        <w:rPr>
          <w:spacing w:val="-1"/>
        </w:rPr>
        <w:t>required</w:t>
      </w:r>
      <w:r w:rsidR="004C4781">
        <w:rPr>
          <w:spacing w:val="1"/>
        </w:rPr>
        <w:t xml:space="preserve"> </w:t>
      </w:r>
      <w:r w:rsidR="004C4781">
        <w:rPr>
          <w:spacing w:val="-1"/>
        </w:rPr>
        <w:t>strategic</w:t>
      </w:r>
      <w:r w:rsidR="004C4781">
        <w:t xml:space="preserve"> </w:t>
      </w:r>
      <w:r w:rsidR="004C4781">
        <w:rPr>
          <w:spacing w:val="-1"/>
        </w:rPr>
        <w:t>procurement</w:t>
      </w:r>
      <w:r w:rsidR="004C4781">
        <w:t xml:space="preserve"> </w:t>
      </w:r>
      <w:r w:rsidR="004C4781">
        <w:rPr>
          <w:spacing w:val="-1"/>
        </w:rPr>
        <w:t>activities</w:t>
      </w:r>
      <w:r w:rsidR="004C4781">
        <w:rPr>
          <w:spacing w:val="-2"/>
        </w:rPr>
        <w:t xml:space="preserve"> </w:t>
      </w:r>
      <w:r w:rsidR="004C4781">
        <w:t>for</w:t>
      </w:r>
      <w:r w:rsidR="004C4781">
        <w:rPr>
          <w:spacing w:val="-1"/>
        </w:rPr>
        <w:t xml:space="preserve"> </w:t>
      </w:r>
      <w:r w:rsidR="004C4781">
        <w:t>a</w:t>
      </w:r>
      <w:r w:rsidR="004C4781">
        <w:rPr>
          <w:spacing w:val="1"/>
        </w:rPr>
        <w:t xml:space="preserve"> </w:t>
      </w:r>
      <w:r w:rsidR="004C4781">
        <w:rPr>
          <w:spacing w:val="-1"/>
        </w:rPr>
        <w:t>period</w:t>
      </w:r>
      <w:r w:rsidR="004C4781">
        <w:rPr>
          <w:spacing w:val="49"/>
        </w:rPr>
        <w:t xml:space="preserve"> </w:t>
      </w:r>
      <w:r w:rsidR="004C4781">
        <w:rPr>
          <w:spacing w:val="-1"/>
        </w:rPr>
        <w:t>extending 1-3</w:t>
      </w:r>
      <w:r w:rsidR="004C4781">
        <w:rPr>
          <w:spacing w:val="1"/>
        </w:rPr>
        <w:t xml:space="preserve"> </w:t>
      </w:r>
      <w:r w:rsidR="004C4781">
        <w:rPr>
          <w:spacing w:val="-1"/>
        </w:rPr>
        <w:t>years</w:t>
      </w:r>
      <w:r w:rsidR="004C4781">
        <w:t xml:space="preserve"> </w:t>
      </w:r>
      <w:r w:rsidR="004C4781">
        <w:rPr>
          <w:spacing w:val="-1"/>
        </w:rPr>
        <w:t>into</w:t>
      </w:r>
      <w:r w:rsidR="004C4781">
        <w:rPr>
          <w:spacing w:val="1"/>
        </w:rPr>
        <w:t xml:space="preserve"> </w:t>
      </w:r>
      <w:r w:rsidR="004C4781">
        <w:rPr>
          <w:spacing w:val="-1"/>
        </w:rPr>
        <w:t>the future.</w:t>
      </w:r>
      <w:r w:rsidR="004C4781">
        <w:rPr>
          <w:spacing w:val="62"/>
        </w:rPr>
        <w:t xml:space="preserve"> </w:t>
      </w:r>
      <w:r w:rsidR="004C4781">
        <w:t>The</w:t>
      </w:r>
      <w:r w:rsidR="004C4781">
        <w:rPr>
          <w:spacing w:val="-1"/>
        </w:rPr>
        <w:t xml:space="preserve"> departmental</w:t>
      </w:r>
      <w:r w:rsidR="004C4781">
        <w:t xml:space="preserve"> </w:t>
      </w:r>
      <w:r w:rsidR="004C4781">
        <w:rPr>
          <w:spacing w:val="-1"/>
        </w:rPr>
        <w:t>procurement</w:t>
      </w:r>
      <w:r w:rsidR="004C4781">
        <w:rPr>
          <w:spacing w:val="-2"/>
        </w:rPr>
        <w:t xml:space="preserve"> </w:t>
      </w:r>
      <w:r>
        <w:rPr>
          <w:spacing w:val="-1"/>
        </w:rPr>
        <w:t>pipelines</w:t>
      </w:r>
      <w:r w:rsidR="004C4781">
        <w:rPr>
          <w:spacing w:val="63"/>
        </w:rPr>
        <w:t xml:space="preserve"> </w:t>
      </w:r>
      <w:r w:rsidR="004C4781">
        <w:rPr>
          <w:spacing w:val="-1"/>
        </w:rPr>
        <w:t xml:space="preserve">inform </w:t>
      </w:r>
      <w:r w:rsidR="004C4781">
        <w:t>the</w:t>
      </w:r>
      <w:r w:rsidR="004C4781">
        <w:rPr>
          <w:spacing w:val="-1"/>
        </w:rPr>
        <w:t xml:space="preserve"> Corporate</w:t>
      </w:r>
      <w:r w:rsidR="004C4781">
        <w:rPr>
          <w:spacing w:val="1"/>
        </w:rPr>
        <w:t xml:space="preserve"> </w:t>
      </w:r>
      <w:r w:rsidR="004C4781">
        <w:rPr>
          <w:spacing w:val="-1"/>
        </w:rPr>
        <w:t>Procurement</w:t>
      </w:r>
      <w:r w:rsidR="004C4781">
        <w:rPr>
          <w:spacing w:val="-2"/>
        </w:rPr>
        <w:t xml:space="preserve"> </w:t>
      </w:r>
      <w:r w:rsidR="004C4781">
        <w:rPr>
          <w:spacing w:val="-1"/>
        </w:rPr>
        <w:t>Plan,</w:t>
      </w:r>
      <w:r w:rsidR="004C4781">
        <w:rPr>
          <w:spacing w:val="-2"/>
        </w:rPr>
        <w:t xml:space="preserve"> </w:t>
      </w:r>
      <w:r w:rsidR="004C4781">
        <w:rPr>
          <w:spacing w:val="-1"/>
        </w:rPr>
        <w:t>which</w:t>
      </w:r>
      <w:r w:rsidR="004C4781">
        <w:rPr>
          <w:spacing w:val="1"/>
        </w:rPr>
        <w:t xml:space="preserve"> </w:t>
      </w:r>
      <w:r w:rsidR="004C4781">
        <w:rPr>
          <w:spacing w:val="-2"/>
        </w:rPr>
        <w:t>will</w:t>
      </w:r>
      <w:r w:rsidR="004C4781">
        <w:t xml:space="preserve"> </w:t>
      </w:r>
      <w:r w:rsidR="004C4781">
        <w:rPr>
          <w:spacing w:val="-1"/>
        </w:rPr>
        <w:t>encompass</w:t>
      </w:r>
      <w:r w:rsidR="004C4781">
        <w:t xml:space="preserve"> </w:t>
      </w:r>
      <w:r w:rsidR="004C4781">
        <w:rPr>
          <w:spacing w:val="-1"/>
        </w:rPr>
        <w:t>all</w:t>
      </w:r>
      <w:r w:rsidR="004C4781">
        <w:rPr>
          <w:spacing w:val="-3"/>
        </w:rPr>
        <w:t xml:space="preserve"> </w:t>
      </w:r>
      <w:r w:rsidR="004C4781">
        <w:rPr>
          <w:spacing w:val="-1"/>
        </w:rPr>
        <w:t>major</w:t>
      </w:r>
      <w:r w:rsidR="00144EC1">
        <w:rPr>
          <w:spacing w:val="-1"/>
        </w:rPr>
        <w:t xml:space="preserve"> </w:t>
      </w:r>
      <w:r w:rsidR="004C4781">
        <w:rPr>
          <w:spacing w:val="-1"/>
        </w:rPr>
        <w:t>procurements</w:t>
      </w:r>
      <w:r w:rsidR="004C4781">
        <w:t xml:space="preserve"> </w:t>
      </w:r>
      <w:r w:rsidR="004C4781">
        <w:rPr>
          <w:spacing w:val="-1"/>
        </w:rPr>
        <w:t>due</w:t>
      </w:r>
      <w:r w:rsidR="004C4781">
        <w:rPr>
          <w:spacing w:val="1"/>
        </w:rPr>
        <w:t xml:space="preserve"> </w:t>
      </w:r>
      <w:r w:rsidR="004C4781">
        <w:rPr>
          <w:spacing w:val="-1"/>
        </w:rPr>
        <w:t>in the following 1-3</w:t>
      </w:r>
      <w:r w:rsidR="004C4781">
        <w:rPr>
          <w:spacing w:val="1"/>
        </w:rPr>
        <w:t xml:space="preserve"> </w:t>
      </w:r>
      <w:r w:rsidR="004C4781">
        <w:rPr>
          <w:spacing w:val="-1"/>
        </w:rPr>
        <w:t>years.</w:t>
      </w:r>
      <w:r w:rsidR="004C4781">
        <w:t xml:space="preserve"> </w:t>
      </w:r>
      <w:r w:rsidR="004C4781">
        <w:rPr>
          <w:spacing w:val="1"/>
        </w:rPr>
        <w:t xml:space="preserve"> </w:t>
      </w:r>
      <w:r w:rsidR="004C4781">
        <w:t xml:space="preserve">This </w:t>
      </w:r>
      <w:r w:rsidR="004C4781">
        <w:rPr>
          <w:spacing w:val="-2"/>
        </w:rPr>
        <w:t>will</w:t>
      </w:r>
      <w:r w:rsidR="004C4781">
        <w:t xml:space="preserve"> </w:t>
      </w:r>
      <w:r w:rsidR="004C4781">
        <w:rPr>
          <w:spacing w:val="-1"/>
        </w:rPr>
        <w:t>allow</w:t>
      </w:r>
      <w:r w:rsidR="004C4781">
        <w:rPr>
          <w:spacing w:val="-3"/>
        </w:rPr>
        <w:t xml:space="preserve"> </w:t>
      </w:r>
      <w:r w:rsidR="004C4781">
        <w:t>for</w:t>
      </w:r>
      <w:r w:rsidR="004C4781">
        <w:rPr>
          <w:spacing w:val="-1"/>
        </w:rPr>
        <w:t xml:space="preserve"> enhanced</w:t>
      </w:r>
      <w:r w:rsidR="004C4781">
        <w:rPr>
          <w:spacing w:val="65"/>
        </w:rPr>
        <w:t xml:space="preserve"> </w:t>
      </w:r>
      <w:r w:rsidR="004C4781">
        <w:rPr>
          <w:spacing w:val="-1"/>
        </w:rPr>
        <w:t>planning and</w:t>
      </w:r>
      <w:r w:rsidR="004C4781">
        <w:rPr>
          <w:spacing w:val="1"/>
        </w:rPr>
        <w:t xml:space="preserve"> </w:t>
      </w:r>
      <w:r w:rsidR="004C4781">
        <w:rPr>
          <w:spacing w:val="-1"/>
        </w:rPr>
        <w:t>scheduling,</w:t>
      </w:r>
      <w:r w:rsidR="004C4781">
        <w:rPr>
          <w:spacing w:val="1"/>
        </w:rPr>
        <w:t xml:space="preserve"> </w:t>
      </w:r>
      <w:r w:rsidR="004C4781">
        <w:rPr>
          <w:spacing w:val="-1"/>
        </w:rPr>
        <w:t>improved</w:t>
      </w:r>
      <w:r w:rsidR="004C4781">
        <w:rPr>
          <w:spacing w:val="1"/>
        </w:rPr>
        <w:t xml:space="preserve"> </w:t>
      </w:r>
      <w:r w:rsidR="004C4781">
        <w:rPr>
          <w:spacing w:val="-1"/>
        </w:rPr>
        <w:t>visibility</w:t>
      </w:r>
      <w:r w:rsidR="004C4781">
        <w:rPr>
          <w:spacing w:val="-2"/>
        </w:rPr>
        <w:t xml:space="preserve"> </w:t>
      </w:r>
      <w:r w:rsidR="004C4781">
        <w:t>and</w:t>
      </w:r>
      <w:r w:rsidR="004C4781">
        <w:rPr>
          <w:spacing w:val="1"/>
        </w:rPr>
        <w:t xml:space="preserve"> </w:t>
      </w:r>
      <w:r w:rsidR="004C4781">
        <w:rPr>
          <w:spacing w:val="-1"/>
        </w:rPr>
        <w:t>improved</w:t>
      </w:r>
      <w:r w:rsidR="004C4781">
        <w:rPr>
          <w:spacing w:val="1"/>
        </w:rPr>
        <w:t xml:space="preserve"> </w:t>
      </w:r>
      <w:r w:rsidR="004C4781">
        <w:rPr>
          <w:spacing w:val="-1"/>
        </w:rPr>
        <w:t>risk</w:t>
      </w:r>
      <w:r w:rsidR="004C4781">
        <w:t xml:space="preserve"> </w:t>
      </w:r>
      <w:r w:rsidR="004C4781">
        <w:rPr>
          <w:spacing w:val="-1"/>
        </w:rPr>
        <w:t>management</w:t>
      </w:r>
      <w:r w:rsidR="004C4781">
        <w:rPr>
          <w:spacing w:val="51"/>
        </w:rPr>
        <w:t xml:space="preserve"> </w:t>
      </w:r>
      <w:r w:rsidR="004C4781">
        <w:t>for</w:t>
      </w:r>
      <w:r w:rsidR="004C4781">
        <w:rPr>
          <w:spacing w:val="-1"/>
        </w:rPr>
        <w:t xml:space="preserve"> </w:t>
      </w:r>
      <w:r w:rsidR="004C4781">
        <w:t>the</w:t>
      </w:r>
      <w:r w:rsidR="004C4781">
        <w:rPr>
          <w:spacing w:val="-1"/>
        </w:rPr>
        <w:t xml:space="preserve"> Council’s</w:t>
      </w:r>
      <w:r w:rsidR="004C4781">
        <w:t xml:space="preserve"> major</w:t>
      </w:r>
      <w:r w:rsidR="004C4781">
        <w:rPr>
          <w:spacing w:val="-3"/>
        </w:rPr>
        <w:t xml:space="preserve"> </w:t>
      </w:r>
      <w:r w:rsidR="004C4781">
        <w:rPr>
          <w:spacing w:val="-1"/>
        </w:rPr>
        <w:t>procurement</w:t>
      </w:r>
      <w:r w:rsidR="004C4781">
        <w:t xml:space="preserve"> </w:t>
      </w:r>
      <w:r w:rsidR="004C4781">
        <w:rPr>
          <w:spacing w:val="-1"/>
        </w:rPr>
        <w:t>activities.</w:t>
      </w:r>
      <w:r w:rsidR="004C4781">
        <w:rPr>
          <w:spacing w:val="65"/>
        </w:rPr>
        <w:t xml:space="preserve"> </w:t>
      </w:r>
      <w:r w:rsidR="00653F8C">
        <w:rPr>
          <w:spacing w:val="-1"/>
        </w:rPr>
        <w:t xml:space="preserve">The Procurement Board oversees </w:t>
      </w:r>
      <w:r>
        <w:rPr>
          <w:spacing w:val="-1"/>
        </w:rPr>
        <w:t>the procurement pipeline</w:t>
      </w:r>
      <w:r w:rsidR="004C4781">
        <w:rPr>
          <w:spacing w:val="-1"/>
        </w:rPr>
        <w:t>.</w:t>
      </w:r>
    </w:p>
    <w:p w14:paraId="67994F51" w14:textId="0B06AB2A" w:rsidR="004C4781" w:rsidRPr="00931A99" w:rsidRDefault="004C4781" w:rsidP="008200E3">
      <w:pPr>
        <w:pStyle w:val="Heading5"/>
        <w:numPr>
          <w:ilvl w:val="0"/>
          <w:numId w:val="11"/>
        </w:numPr>
        <w:tabs>
          <w:tab w:val="left" w:pos="480"/>
        </w:tabs>
        <w:kinsoku w:val="0"/>
        <w:overflowPunct w:val="0"/>
        <w:spacing w:before="240"/>
        <w:ind w:left="480" w:hanging="480"/>
        <w:rPr>
          <w:b w:val="0"/>
          <w:bCs w:val="0"/>
          <w:color w:val="5F497A" w:themeColor="accent4" w:themeShade="BF"/>
        </w:rPr>
      </w:pPr>
      <w:bookmarkStart w:id="11" w:name="i._Procurement_Templates_and_Toolkits"/>
      <w:bookmarkEnd w:id="11"/>
      <w:r w:rsidRPr="00931A99">
        <w:rPr>
          <w:color w:val="5F497A" w:themeColor="accent4" w:themeShade="BF"/>
          <w:spacing w:val="-2"/>
        </w:rPr>
        <w:t>The</w:t>
      </w:r>
      <w:r w:rsidRPr="00931A99">
        <w:rPr>
          <w:color w:val="5F497A" w:themeColor="accent4" w:themeShade="BF"/>
          <w:spacing w:val="1"/>
        </w:rPr>
        <w:t xml:space="preserve"> </w:t>
      </w:r>
      <w:r w:rsidRPr="00931A99">
        <w:rPr>
          <w:color w:val="5F497A" w:themeColor="accent4" w:themeShade="BF"/>
          <w:spacing w:val="-1"/>
        </w:rPr>
        <w:t>Contracts</w:t>
      </w:r>
      <w:r w:rsidRPr="00931A99">
        <w:rPr>
          <w:color w:val="5F497A" w:themeColor="accent4" w:themeShade="BF"/>
          <w:spacing w:val="1"/>
        </w:rPr>
        <w:t xml:space="preserve"> </w:t>
      </w:r>
      <w:r w:rsidRPr="00931A99">
        <w:rPr>
          <w:color w:val="5F497A" w:themeColor="accent4" w:themeShade="BF"/>
          <w:spacing w:val="-1"/>
        </w:rPr>
        <w:t>Register</w:t>
      </w:r>
    </w:p>
    <w:p w14:paraId="7F84C76A" w14:textId="77777777" w:rsidR="004C4781" w:rsidRDefault="004C4781" w:rsidP="008200E3">
      <w:pPr>
        <w:pStyle w:val="BodyText"/>
        <w:kinsoku w:val="0"/>
        <w:overflowPunct w:val="0"/>
        <w:spacing w:before="60" w:after="120" w:line="277" w:lineRule="auto"/>
        <w:ind w:left="0" w:right="100"/>
        <w:jc w:val="both"/>
        <w:rPr>
          <w:spacing w:val="-1"/>
        </w:rPr>
      </w:pPr>
      <w:r>
        <w:t>The</w:t>
      </w:r>
      <w:r>
        <w:rPr>
          <w:spacing w:val="1"/>
        </w:rPr>
        <w:t xml:space="preserve"> </w:t>
      </w:r>
      <w:r>
        <w:rPr>
          <w:spacing w:val="-1"/>
        </w:rPr>
        <w:t>Contracts</w:t>
      </w:r>
      <w:r>
        <w:t xml:space="preserve"> </w:t>
      </w:r>
      <w:r>
        <w:rPr>
          <w:spacing w:val="-1"/>
        </w:rPr>
        <w:t>Register is</w:t>
      </w:r>
      <w:r>
        <w:t xml:space="preserve"> a</w:t>
      </w:r>
      <w:r>
        <w:rPr>
          <w:spacing w:val="1"/>
        </w:rPr>
        <w:t xml:space="preserve"> </w:t>
      </w:r>
      <w:r>
        <w:rPr>
          <w:spacing w:val="-1"/>
        </w:rPr>
        <w:t>Council-wide</w:t>
      </w:r>
      <w:r>
        <w:rPr>
          <w:spacing w:val="1"/>
        </w:rPr>
        <w:t xml:space="preserve"> </w:t>
      </w:r>
      <w:r>
        <w:rPr>
          <w:spacing w:val="-1"/>
        </w:rPr>
        <w:t>record</w:t>
      </w:r>
      <w:r>
        <w:rPr>
          <w:spacing w:val="1"/>
        </w:rPr>
        <w:t xml:space="preserve"> </w:t>
      </w:r>
      <w:r>
        <w:rPr>
          <w:spacing w:val="-1"/>
        </w:rPr>
        <w:t>of</w:t>
      </w:r>
      <w:r>
        <w:t xml:space="preserve"> </w:t>
      </w:r>
      <w:r>
        <w:rPr>
          <w:spacing w:val="-1"/>
        </w:rPr>
        <w:t>all</w:t>
      </w:r>
      <w:r>
        <w:t xml:space="preserve"> </w:t>
      </w:r>
      <w:r>
        <w:rPr>
          <w:spacing w:val="-1"/>
        </w:rPr>
        <w:t>contracts</w:t>
      </w:r>
      <w:r>
        <w:t xml:space="preserve"> </w:t>
      </w:r>
      <w:r>
        <w:rPr>
          <w:spacing w:val="-1"/>
        </w:rPr>
        <w:t>that</w:t>
      </w:r>
      <w:r>
        <w:rPr>
          <w:spacing w:val="-2"/>
        </w:rPr>
        <w:t xml:space="preserve"> </w:t>
      </w:r>
      <w:r>
        <w:t>the</w:t>
      </w:r>
      <w:r>
        <w:rPr>
          <w:spacing w:val="53"/>
        </w:rPr>
        <w:t xml:space="preserve"> </w:t>
      </w:r>
      <w:r>
        <w:rPr>
          <w:spacing w:val="-1"/>
        </w:rPr>
        <w:t>Council</w:t>
      </w:r>
      <w:r>
        <w:t xml:space="preserve"> has</w:t>
      </w:r>
      <w:r>
        <w:rPr>
          <w:spacing w:val="-2"/>
        </w:rPr>
        <w:t xml:space="preserve"> </w:t>
      </w:r>
      <w:r>
        <w:rPr>
          <w:spacing w:val="-1"/>
        </w:rPr>
        <w:t>entered into</w:t>
      </w:r>
      <w:r>
        <w:rPr>
          <w:spacing w:val="1"/>
        </w:rPr>
        <w:t xml:space="preserve"> </w:t>
      </w:r>
      <w:r>
        <w:rPr>
          <w:spacing w:val="-1"/>
        </w:rPr>
        <w:t>above</w:t>
      </w:r>
      <w:r>
        <w:rPr>
          <w:spacing w:val="1"/>
        </w:rPr>
        <w:t xml:space="preserve"> </w:t>
      </w:r>
      <w:r>
        <w:t>the</w:t>
      </w:r>
      <w:r>
        <w:rPr>
          <w:spacing w:val="-1"/>
        </w:rPr>
        <w:t xml:space="preserve"> value</w:t>
      </w:r>
      <w:r>
        <w:rPr>
          <w:spacing w:val="1"/>
        </w:rPr>
        <w:t xml:space="preserve"> </w:t>
      </w:r>
      <w:r>
        <w:rPr>
          <w:spacing w:val="-1"/>
        </w:rPr>
        <w:t>of</w:t>
      </w:r>
      <w:r>
        <w:t xml:space="preserve"> </w:t>
      </w:r>
      <w:r>
        <w:rPr>
          <w:spacing w:val="-1"/>
        </w:rPr>
        <w:t>£</w:t>
      </w:r>
      <w:r w:rsidR="00E86453">
        <w:rPr>
          <w:spacing w:val="-1"/>
        </w:rPr>
        <w:t>5</w:t>
      </w:r>
      <w:r>
        <w:rPr>
          <w:spacing w:val="-1"/>
        </w:rPr>
        <w:t>,000.</w:t>
      </w:r>
    </w:p>
    <w:p w14:paraId="23E32A6A" w14:textId="77777777" w:rsidR="004C4781" w:rsidRDefault="004C4781" w:rsidP="008200E3">
      <w:pPr>
        <w:pStyle w:val="BodyText"/>
        <w:kinsoku w:val="0"/>
        <w:overflowPunct w:val="0"/>
        <w:spacing w:after="120" w:line="276" w:lineRule="auto"/>
        <w:ind w:left="0" w:right="2"/>
        <w:jc w:val="both"/>
        <w:rPr>
          <w:spacing w:val="-1"/>
        </w:rPr>
      </w:pPr>
      <w:r>
        <w:t>The</w:t>
      </w:r>
      <w:r>
        <w:rPr>
          <w:spacing w:val="1"/>
        </w:rPr>
        <w:t xml:space="preserve"> </w:t>
      </w:r>
      <w:r>
        <w:rPr>
          <w:spacing w:val="-1"/>
        </w:rPr>
        <w:t>Contracts</w:t>
      </w:r>
      <w:r>
        <w:t xml:space="preserve"> </w:t>
      </w:r>
      <w:r>
        <w:rPr>
          <w:spacing w:val="-1"/>
        </w:rPr>
        <w:t>Register is</w:t>
      </w:r>
      <w:r>
        <w:t xml:space="preserve"> </w:t>
      </w:r>
      <w:r w:rsidR="00E86453">
        <w:t>currently part-</w:t>
      </w:r>
      <w:r>
        <w:t>hosted</w:t>
      </w:r>
      <w:r>
        <w:rPr>
          <w:spacing w:val="-1"/>
        </w:rPr>
        <w:t xml:space="preserve"> </w:t>
      </w:r>
      <w:r>
        <w:rPr>
          <w:spacing w:val="-2"/>
        </w:rPr>
        <w:t>via</w:t>
      </w:r>
      <w:r>
        <w:rPr>
          <w:spacing w:val="1"/>
        </w:rPr>
        <w:t xml:space="preserve"> </w:t>
      </w:r>
      <w:r>
        <w:t>the</w:t>
      </w:r>
      <w:r>
        <w:rPr>
          <w:spacing w:val="-1"/>
        </w:rPr>
        <w:t xml:space="preserve"> London Tenders</w:t>
      </w:r>
      <w:r>
        <w:t xml:space="preserve"> </w:t>
      </w:r>
      <w:r>
        <w:rPr>
          <w:spacing w:val="-1"/>
        </w:rPr>
        <w:t>Portal</w:t>
      </w:r>
      <w:r>
        <w:rPr>
          <w:spacing w:val="-3"/>
        </w:rPr>
        <w:t xml:space="preserve"> </w:t>
      </w:r>
      <w:r>
        <w:t xml:space="preserve">as </w:t>
      </w:r>
      <w:r>
        <w:rPr>
          <w:spacing w:val="-1"/>
        </w:rPr>
        <w:t>part</w:t>
      </w:r>
      <w:r>
        <w:rPr>
          <w:spacing w:val="43"/>
        </w:rPr>
        <w:t xml:space="preserve"> </w:t>
      </w:r>
      <w:r>
        <w:rPr>
          <w:spacing w:val="-1"/>
        </w:rPr>
        <w:t>of</w:t>
      </w:r>
      <w:r>
        <w:rPr>
          <w:spacing w:val="3"/>
        </w:rPr>
        <w:t xml:space="preserve"> </w:t>
      </w:r>
      <w:r>
        <w:rPr>
          <w:spacing w:val="-1"/>
        </w:rPr>
        <w:t>the</w:t>
      </w:r>
      <w:r>
        <w:rPr>
          <w:spacing w:val="1"/>
        </w:rPr>
        <w:t xml:space="preserve"> </w:t>
      </w:r>
      <w:r>
        <w:rPr>
          <w:spacing w:val="-1"/>
        </w:rPr>
        <w:t>Council’s</w:t>
      </w:r>
      <w:r>
        <w:t xml:space="preserve"> </w:t>
      </w:r>
      <w:r w:rsidR="00E86453">
        <w:rPr>
          <w:spacing w:val="-1"/>
        </w:rPr>
        <w:t>e</w:t>
      </w:r>
      <w:r>
        <w:rPr>
          <w:spacing w:val="-1"/>
        </w:rPr>
        <w:t>-Tendering system.</w:t>
      </w:r>
      <w:r>
        <w:t xml:space="preserve"> </w:t>
      </w:r>
      <w:r>
        <w:rPr>
          <w:spacing w:val="-1"/>
        </w:rPr>
        <w:t>Responsible</w:t>
      </w:r>
      <w:r>
        <w:rPr>
          <w:spacing w:val="1"/>
        </w:rPr>
        <w:t xml:space="preserve"> </w:t>
      </w:r>
      <w:r>
        <w:rPr>
          <w:spacing w:val="-1"/>
        </w:rPr>
        <w:t>Officers</w:t>
      </w:r>
      <w:r>
        <w:rPr>
          <w:spacing w:val="-2"/>
        </w:rPr>
        <w:t xml:space="preserve"> </w:t>
      </w:r>
      <w:r>
        <w:rPr>
          <w:spacing w:val="-1"/>
        </w:rPr>
        <w:t>must</w:t>
      </w:r>
      <w:r>
        <w:t xml:space="preserve"> </w:t>
      </w:r>
      <w:r>
        <w:rPr>
          <w:spacing w:val="-1"/>
        </w:rPr>
        <w:t>ensure</w:t>
      </w:r>
      <w:r>
        <w:rPr>
          <w:spacing w:val="1"/>
        </w:rPr>
        <w:t xml:space="preserve"> </w:t>
      </w:r>
      <w:r>
        <w:rPr>
          <w:spacing w:val="-1"/>
        </w:rPr>
        <w:t>that</w:t>
      </w:r>
      <w:r>
        <w:rPr>
          <w:spacing w:val="61"/>
        </w:rPr>
        <w:t xml:space="preserve"> </w:t>
      </w:r>
      <w:r>
        <w:rPr>
          <w:spacing w:val="-1"/>
        </w:rPr>
        <w:t>all</w:t>
      </w:r>
      <w:r>
        <w:t xml:space="preserve"> </w:t>
      </w:r>
      <w:r>
        <w:rPr>
          <w:spacing w:val="-1"/>
        </w:rPr>
        <w:t>contracts</w:t>
      </w:r>
      <w:r>
        <w:rPr>
          <w:spacing w:val="-2"/>
        </w:rPr>
        <w:t xml:space="preserve"> </w:t>
      </w:r>
      <w:r>
        <w:rPr>
          <w:spacing w:val="-1"/>
        </w:rPr>
        <w:t>are entered</w:t>
      </w:r>
      <w:r>
        <w:rPr>
          <w:spacing w:val="1"/>
        </w:rPr>
        <w:t xml:space="preserve"> </w:t>
      </w:r>
      <w:r>
        <w:rPr>
          <w:spacing w:val="-1"/>
        </w:rPr>
        <w:t>onto</w:t>
      </w:r>
      <w:r>
        <w:rPr>
          <w:spacing w:val="1"/>
        </w:rPr>
        <w:t xml:space="preserve"> </w:t>
      </w:r>
      <w:r>
        <w:rPr>
          <w:spacing w:val="-1"/>
        </w:rPr>
        <w:t>it</w:t>
      </w:r>
      <w:r>
        <w:rPr>
          <w:spacing w:val="-2"/>
        </w:rPr>
        <w:t xml:space="preserve"> </w:t>
      </w:r>
      <w:r>
        <w:rPr>
          <w:spacing w:val="-1"/>
        </w:rPr>
        <w:t>and</w:t>
      </w:r>
      <w:r>
        <w:rPr>
          <w:spacing w:val="1"/>
        </w:rPr>
        <w:t xml:space="preserve"> </w:t>
      </w:r>
      <w:r>
        <w:rPr>
          <w:spacing w:val="-1"/>
        </w:rPr>
        <w:t>that</w:t>
      </w:r>
      <w:r>
        <w:t xml:space="preserve"> </w:t>
      </w:r>
      <w:r>
        <w:rPr>
          <w:spacing w:val="-1"/>
        </w:rPr>
        <w:t>they</w:t>
      </w:r>
      <w:r>
        <w:rPr>
          <w:spacing w:val="-2"/>
        </w:rPr>
        <w:t xml:space="preserve"> </w:t>
      </w:r>
      <w:r>
        <w:rPr>
          <w:spacing w:val="-1"/>
        </w:rPr>
        <w:t>are</w:t>
      </w:r>
      <w:r>
        <w:rPr>
          <w:spacing w:val="1"/>
        </w:rPr>
        <w:t xml:space="preserve"> </w:t>
      </w:r>
      <w:r>
        <w:rPr>
          <w:spacing w:val="-1"/>
        </w:rPr>
        <w:t>kept</w:t>
      </w:r>
      <w:r>
        <w:t xml:space="preserve"> </w:t>
      </w:r>
      <w:r>
        <w:rPr>
          <w:spacing w:val="-1"/>
        </w:rPr>
        <w:t>up</w:t>
      </w:r>
      <w:r>
        <w:rPr>
          <w:spacing w:val="1"/>
        </w:rPr>
        <w:t xml:space="preserve"> </w:t>
      </w:r>
      <w:r>
        <w:t>to</w:t>
      </w:r>
      <w:r>
        <w:rPr>
          <w:spacing w:val="-1"/>
        </w:rPr>
        <w:t xml:space="preserve"> date.</w:t>
      </w:r>
    </w:p>
    <w:p w14:paraId="5CDEF68E" w14:textId="77777777" w:rsidR="004C4781" w:rsidRDefault="004C4781" w:rsidP="008200E3">
      <w:pPr>
        <w:pStyle w:val="BodyText"/>
        <w:kinsoku w:val="0"/>
        <w:overflowPunct w:val="0"/>
        <w:spacing w:after="120" w:line="276" w:lineRule="auto"/>
        <w:ind w:left="0" w:right="2"/>
        <w:jc w:val="both"/>
        <w:rPr>
          <w:spacing w:val="-1"/>
        </w:rPr>
      </w:pPr>
      <w:r>
        <w:t>The</w:t>
      </w:r>
      <w:r>
        <w:rPr>
          <w:spacing w:val="1"/>
        </w:rPr>
        <w:t xml:space="preserve"> </w:t>
      </w:r>
      <w:r>
        <w:rPr>
          <w:spacing w:val="-1"/>
        </w:rPr>
        <w:t>Contracts</w:t>
      </w:r>
      <w:r>
        <w:t xml:space="preserve"> </w:t>
      </w:r>
      <w:r>
        <w:rPr>
          <w:spacing w:val="-1"/>
        </w:rPr>
        <w:t>Register will</w:t>
      </w:r>
      <w:r>
        <w:t xml:space="preserve"> </w:t>
      </w:r>
      <w:r>
        <w:rPr>
          <w:spacing w:val="-1"/>
        </w:rPr>
        <w:t xml:space="preserve">continue </w:t>
      </w:r>
      <w:r>
        <w:t>to</w:t>
      </w:r>
      <w:r>
        <w:rPr>
          <w:spacing w:val="-1"/>
        </w:rPr>
        <w:t xml:space="preserve"> </w:t>
      </w:r>
      <w:r>
        <w:t>be</w:t>
      </w:r>
      <w:r>
        <w:rPr>
          <w:spacing w:val="-1"/>
        </w:rPr>
        <w:t xml:space="preserve"> </w:t>
      </w:r>
      <w:r>
        <w:t>a</w:t>
      </w:r>
      <w:r>
        <w:rPr>
          <w:spacing w:val="1"/>
        </w:rPr>
        <w:t xml:space="preserve"> </w:t>
      </w:r>
      <w:r>
        <w:rPr>
          <w:spacing w:val="-1"/>
        </w:rPr>
        <w:t>key</w:t>
      </w:r>
      <w:r>
        <w:rPr>
          <w:spacing w:val="-2"/>
        </w:rPr>
        <w:t xml:space="preserve"> </w:t>
      </w:r>
      <w:r>
        <w:rPr>
          <w:spacing w:val="-1"/>
        </w:rPr>
        <w:t>component</w:t>
      </w:r>
      <w:r>
        <w:t xml:space="preserve"> </w:t>
      </w:r>
      <w:r>
        <w:rPr>
          <w:spacing w:val="-1"/>
        </w:rPr>
        <w:t>to</w:t>
      </w:r>
      <w:r>
        <w:rPr>
          <w:spacing w:val="1"/>
        </w:rPr>
        <w:t xml:space="preserve"> </w:t>
      </w:r>
      <w:r>
        <w:rPr>
          <w:spacing w:val="-1"/>
        </w:rPr>
        <w:t>co-ordinate</w:t>
      </w:r>
      <w:r>
        <w:rPr>
          <w:spacing w:val="49"/>
        </w:rPr>
        <w:t xml:space="preserve"> </w:t>
      </w:r>
      <w:r>
        <w:t>and</w:t>
      </w:r>
      <w:r>
        <w:rPr>
          <w:spacing w:val="1"/>
        </w:rPr>
        <w:t xml:space="preserve"> </w:t>
      </w:r>
      <w:r>
        <w:rPr>
          <w:spacing w:val="-1"/>
        </w:rPr>
        <w:t>risk</w:t>
      </w:r>
      <w:r>
        <w:rPr>
          <w:spacing w:val="-2"/>
        </w:rPr>
        <w:t xml:space="preserve"> </w:t>
      </w:r>
      <w:r>
        <w:rPr>
          <w:spacing w:val="-1"/>
        </w:rPr>
        <w:t>manage</w:t>
      </w:r>
      <w:r>
        <w:rPr>
          <w:spacing w:val="1"/>
        </w:rPr>
        <w:t xml:space="preserve"> </w:t>
      </w:r>
      <w:r>
        <w:rPr>
          <w:spacing w:val="-1"/>
        </w:rPr>
        <w:t>procurement</w:t>
      </w:r>
      <w:r>
        <w:rPr>
          <w:spacing w:val="1"/>
        </w:rPr>
        <w:t xml:space="preserve"> </w:t>
      </w:r>
      <w:r>
        <w:rPr>
          <w:spacing w:val="-1"/>
        </w:rPr>
        <w:t>activity</w:t>
      </w:r>
      <w:r>
        <w:rPr>
          <w:spacing w:val="-2"/>
        </w:rPr>
        <w:t xml:space="preserve"> </w:t>
      </w:r>
      <w:r>
        <w:t>at the</w:t>
      </w:r>
      <w:r>
        <w:rPr>
          <w:spacing w:val="-1"/>
        </w:rPr>
        <w:t xml:space="preserve"> corporate</w:t>
      </w:r>
      <w:r>
        <w:rPr>
          <w:spacing w:val="1"/>
        </w:rPr>
        <w:t xml:space="preserve"> </w:t>
      </w:r>
      <w:r>
        <w:rPr>
          <w:spacing w:val="-1"/>
        </w:rPr>
        <w:t>level</w:t>
      </w:r>
      <w:r>
        <w:t xml:space="preserve"> and</w:t>
      </w:r>
      <w:r>
        <w:rPr>
          <w:spacing w:val="-1"/>
        </w:rPr>
        <w:t xml:space="preserve"> </w:t>
      </w:r>
      <w:r>
        <w:rPr>
          <w:spacing w:val="-2"/>
        </w:rPr>
        <w:t>will</w:t>
      </w:r>
      <w:r>
        <w:rPr>
          <w:spacing w:val="2"/>
        </w:rPr>
        <w:t xml:space="preserve"> </w:t>
      </w:r>
      <w:r>
        <w:rPr>
          <w:spacing w:val="-1"/>
        </w:rPr>
        <w:t>assist</w:t>
      </w:r>
      <w:r>
        <w:rPr>
          <w:spacing w:val="43"/>
        </w:rPr>
        <w:t xml:space="preserve"> </w:t>
      </w:r>
      <w:r>
        <w:rPr>
          <w:spacing w:val="-1"/>
        </w:rPr>
        <w:t>with</w:t>
      </w:r>
      <w:r>
        <w:rPr>
          <w:spacing w:val="1"/>
        </w:rPr>
        <w:t xml:space="preserve"> </w:t>
      </w:r>
      <w:r>
        <w:rPr>
          <w:spacing w:val="-1"/>
        </w:rPr>
        <w:t>F</w:t>
      </w:r>
      <w:r w:rsidR="00E86453">
        <w:rPr>
          <w:spacing w:val="-1"/>
        </w:rPr>
        <w:t>o</w:t>
      </w:r>
      <w:r w:rsidR="005319B7">
        <w:rPr>
          <w:spacing w:val="-1"/>
        </w:rPr>
        <w:t>I</w:t>
      </w:r>
      <w:r>
        <w:rPr>
          <w:spacing w:val="-1"/>
        </w:rPr>
        <w:t>s.</w:t>
      </w:r>
    </w:p>
    <w:p w14:paraId="5CC7191E" w14:textId="77777777" w:rsidR="009C25F6" w:rsidRPr="00931A99" w:rsidRDefault="009C25F6" w:rsidP="009C25F6">
      <w:pPr>
        <w:pStyle w:val="Heading5"/>
        <w:kinsoku w:val="0"/>
        <w:overflowPunct w:val="0"/>
        <w:spacing w:before="360" w:after="120"/>
        <w:ind w:left="0" w:firstLine="0"/>
        <w:rPr>
          <w:b w:val="0"/>
          <w:bCs w:val="0"/>
          <w:color w:val="5F497A" w:themeColor="accent4" w:themeShade="BF"/>
        </w:rPr>
      </w:pPr>
      <w:r w:rsidRPr="00931A99">
        <w:rPr>
          <w:color w:val="5F497A" w:themeColor="accent4" w:themeShade="BF"/>
          <w:spacing w:val="-1"/>
        </w:rPr>
        <w:t>CONTACTING</w:t>
      </w:r>
      <w:r w:rsidRPr="00931A99">
        <w:rPr>
          <w:color w:val="5F497A" w:themeColor="accent4" w:themeShade="BF"/>
        </w:rPr>
        <w:t xml:space="preserve"> </w:t>
      </w:r>
      <w:r w:rsidRPr="00931A99">
        <w:rPr>
          <w:color w:val="5F497A" w:themeColor="accent4" w:themeShade="BF"/>
          <w:spacing w:val="-2"/>
        </w:rPr>
        <w:t>US</w:t>
      </w:r>
    </w:p>
    <w:p w14:paraId="5D1B70F5" w14:textId="77777777" w:rsidR="009C25F6" w:rsidRPr="000A0127" w:rsidRDefault="009C25F6" w:rsidP="009C25F6">
      <w:pPr>
        <w:pStyle w:val="BodyText"/>
        <w:kinsoku w:val="0"/>
        <w:overflowPunct w:val="0"/>
        <w:spacing w:after="120" w:line="277" w:lineRule="auto"/>
        <w:ind w:left="0" w:right="7"/>
        <w:rPr>
          <w:spacing w:val="-1"/>
        </w:rPr>
      </w:pPr>
      <w:r>
        <w:rPr>
          <w:spacing w:val="-1"/>
        </w:rPr>
        <w:t>Please</w:t>
      </w:r>
      <w:r>
        <w:rPr>
          <w:spacing w:val="1"/>
        </w:rPr>
        <w:t xml:space="preserve"> </w:t>
      </w:r>
      <w:r>
        <w:rPr>
          <w:spacing w:val="-1"/>
        </w:rPr>
        <w:t>contact</w:t>
      </w:r>
      <w:r>
        <w:rPr>
          <w:spacing w:val="-2"/>
        </w:rPr>
        <w:t xml:space="preserve"> </w:t>
      </w:r>
      <w:r>
        <w:t xml:space="preserve">us </w:t>
      </w:r>
      <w:r>
        <w:rPr>
          <w:spacing w:val="-2"/>
        </w:rPr>
        <w:t>if</w:t>
      </w:r>
      <w:r>
        <w:rPr>
          <w:spacing w:val="3"/>
        </w:rPr>
        <w:t xml:space="preserve"> </w:t>
      </w:r>
      <w:r>
        <w:rPr>
          <w:spacing w:val="-1"/>
        </w:rPr>
        <w:t>you</w:t>
      </w:r>
      <w:r>
        <w:rPr>
          <w:spacing w:val="1"/>
        </w:rPr>
        <w:t xml:space="preserve"> </w:t>
      </w:r>
      <w:r>
        <w:rPr>
          <w:spacing w:val="-1"/>
        </w:rPr>
        <w:t>have</w:t>
      </w:r>
      <w:r>
        <w:rPr>
          <w:spacing w:val="1"/>
        </w:rPr>
        <w:t xml:space="preserve"> </w:t>
      </w:r>
      <w:r>
        <w:rPr>
          <w:spacing w:val="-1"/>
        </w:rPr>
        <w:t>any</w:t>
      </w:r>
      <w:r>
        <w:rPr>
          <w:spacing w:val="-2"/>
        </w:rPr>
        <w:t xml:space="preserve"> </w:t>
      </w:r>
      <w:r>
        <w:rPr>
          <w:spacing w:val="-1"/>
        </w:rPr>
        <w:t>questions,</w:t>
      </w:r>
      <w:r>
        <w:rPr>
          <w:spacing w:val="-2"/>
        </w:rPr>
        <w:t xml:space="preserve"> </w:t>
      </w:r>
      <w:r>
        <w:rPr>
          <w:spacing w:val="-1"/>
        </w:rPr>
        <w:t>comments</w:t>
      </w:r>
      <w:r>
        <w:t xml:space="preserve"> or</w:t>
      </w:r>
      <w:r>
        <w:rPr>
          <w:spacing w:val="-3"/>
        </w:rPr>
        <w:t xml:space="preserve"> </w:t>
      </w:r>
      <w:r>
        <w:rPr>
          <w:spacing w:val="-1"/>
        </w:rPr>
        <w:t>feedback</w:t>
      </w:r>
      <w:r>
        <w:rPr>
          <w:spacing w:val="-2"/>
        </w:rPr>
        <w:t xml:space="preserve"> </w:t>
      </w:r>
      <w:r>
        <w:rPr>
          <w:spacing w:val="-1"/>
        </w:rPr>
        <w:t>about</w:t>
      </w:r>
      <w:r>
        <w:t xml:space="preserve"> </w:t>
      </w:r>
      <w:r>
        <w:rPr>
          <w:spacing w:val="-1"/>
        </w:rPr>
        <w:t>the</w:t>
      </w:r>
      <w:r>
        <w:rPr>
          <w:spacing w:val="67"/>
        </w:rPr>
        <w:t xml:space="preserve"> </w:t>
      </w:r>
      <w:r>
        <w:rPr>
          <w:spacing w:val="-1"/>
        </w:rPr>
        <w:t>Procurement</w:t>
      </w:r>
      <w:r>
        <w:rPr>
          <w:spacing w:val="-2"/>
        </w:rPr>
        <w:t xml:space="preserve"> </w:t>
      </w:r>
      <w:r>
        <w:rPr>
          <w:spacing w:val="-1"/>
        </w:rPr>
        <w:t>Strategy:  E-mail</w:t>
      </w:r>
      <w:r w:rsidRPr="001B7B5D">
        <w:rPr>
          <w:spacing w:val="-1"/>
        </w:rPr>
        <w:t xml:space="preserve">: </w:t>
      </w:r>
      <w:r>
        <w:rPr>
          <w:spacing w:val="-1"/>
        </w:rPr>
        <w:t xml:space="preserve"> </w:t>
      </w:r>
      <w:hyperlink r:id="rId12" w:history="1">
        <w:r w:rsidRPr="007949EC">
          <w:rPr>
            <w:rStyle w:val="Hyperlink"/>
            <w:spacing w:val="-1"/>
          </w:rPr>
          <w:t>commercial.services@merton.gov.uk</w:t>
        </w:r>
      </w:hyperlink>
      <w:r>
        <w:rPr>
          <w:spacing w:val="27"/>
        </w:rPr>
        <w:t xml:space="preserve"> </w:t>
      </w:r>
    </w:p>
    <w:p w14:paraId="00C957C6" w14:textId="77777777" w:rsidR="009C25F6" w:rsidRDefault="009C25F6" w:rsidP="009C25F6">
      <w:pPr>
        <w:pStyle w:val="BodyText"/>
        <w:kinsoku w:val="0"/>
        <w:overflowPunct w:val="0"/>
        <w:ind w:left="100"/>
        <w:rPr>
          <w:b/>
          <w:spacing w:val="-1"/>
        </w:rPr>
      </w:pPr>
      <w:r w:rsidRPr="00144EC1">
        <w:rPr>
          <w:b/>
        </w:rPr>
        <w:t>Other</w:t>
      </w:r>
      <w:r w:rsidRPr="00144EC1">
        <w:rPr>
          <w:b/>
          <w:spacing w:val="-1"/>
        </w:rPr>
        <w:t xml:space="preserve"> useful</w:t>
      </w:r>
      <w:r w:rsidRPr="00144EC1">
        <w:rPr>
          <w:b/>
        </w:rPr>
        <w:t xml:space="preserve"> </w:t>
      </w:r>
      <w:r>
        <w:rPr>
          <w:b/>
          <w:spacing w:val="-1"/>
        </w:rPr>
        <w:t>links:</w:t>
      </w:r>
    </w:p>
    <w:p w14:paraId="720A8102" w14:textId="77777777" w:rsidR="009C25F6" w:rsidRDefault="009C25F6" w:rsidP="009C25F6">
      <w:pPr>
        <w:pStyle w:val="BodyText"/>
        <w:numPr>
          <w:ilvl w:val="0"/>
          <w:numId w:val="27"/>
        </w:numPr>
        <w:kinsoku w:val="0"/>
        <w:overflowPunct w:val="0"/>
        <w:spacing w:line="275" w:lineRule="auto"/>
        <w:ind w:right="2"/>
        <w:rPr>
          <w:spacing w:val="-1"/>
          <w:sz w:val="22"/>
          <w:szCs w:val="22"/>
        </w:rPr>
      </w:pPr>
      <w:r w:rsidRPr="000A0127">
        <w:rPr>
          <w:spacing w:val="-1"/>
          <w:sz w:val="22"/>
          <w:szCs w:val="22"/>
        </w:rPr>
        <w:t xml:space="preserve">National Procurement Strategy </w:t>
      </w:r>
      <w:hyperlink r:id="rId13" w:history="1">
        <w:r w:rsidRPr="00F950E7">
          <w:rPr>
            <w:rStyle w:val="Hyperlink"/>
            <w:spacing w:val="-1"/>
            <w:sz w:val="22"/>
            <w:szCs w:val="22"/>
          </w:rPr>
          <w:t>https://www.local.gov.uk/national-procurement-strategy</w:t>
        </w:r>
      </w:hyperlink>
    </w:p>
    <w:p w14:paraId="18042955" w14:textId="77777777" w:rsidR="009C25F6" w:rsidRPr="00FB206B" w:rsidRDefault="009C25F6" w:rsidP="009C25F6">
      <w:pPr>
        <w:pStyle w:val="BodyText"/>
        <w:numPr>
          <w:ilvl w:val="0"/>
          <w:numId w:val="27"/>
        </w:numPr>
        <w:kinsoku w:val="0"/>
        <w:overflowPunct w:val="0"/>
        <w:spacing w:line="275" w:lineRule="auto"/>
        <w:ind w:right="2"/>
        <w:rPr>
          <w:spacing w:val="-1"/>
          <w:sz w:val="22"/>
          <w:szCs w:val="22"/>
        </w:rPr>
      </w:pPr>
      <w:r w:rsidRPr="00FB206B">
        <w:rPr>
          <w:color w:val="000000"/>
          <w:spacing w:val="-1"/>
          <w:sz w:val="22"/>
          <w:szCs w:val="22"/>
        </w:rPr>
        <w:t xml:space="preserve">Local Government Transparency Code </w:t>
      </w:r>
      <w:hyperlink r:id="rId14" w:history="1">
        <w:r w:rsidRPr="00FB206B">
          <w:rPr>
            <w:rStyle w:val="Hyperlink"/>
            <w:spacing w:val="-1"/>
            <w:sz w:val="22"/>
            <w:szCs w:val="22"/>
          </w:rPr>
          <w:t>https://www.gov.uk/government/publications/local-government-transparency-code-2015</w:t>
        </w:r>
      </w:hyperlink>
      <w:r w:rsidRPr="00FB206B" w:rsidDel="00E85359">
        <w:rPr>
          <w:color w:val="000000"/>
          <w:spacing w:val="-1"/>
          <w:sz w:val="22"/>
          <w:szCs w:val="22"/>
        </w:rPr>
        <w:t xml:space="preserve"> </w:t>
      </w:r>
    </w:p>
    <w:p w14:paraId="72B2623D" w14:textId="77777777" w:rsidR="009C25F6" w:rsidRDefault="009C25F6" w:rsidP="009C25F6">
      <w:pPr>
        <w:pStyle w:val="BodyText"/>
        <w:numPr>
          <w:ilvl w:val="0"/>
          <w:numId w:val="27"/>
        </w:numPr>
        <w:kinsoku w:val="0"/>
        <w:overflowPunct w:val="0"/>
        <w:spacing w:line="275" w:lineRule="auto"/>
        <w:ind w:right="2"/>
        <w:rPr>
          <w:color w:val="0000FF"/>
          <w:spacing w:val="51"/>
          <w:sz w:val="22"/>
          <w:szCs w:val="22"/>
        </w:rPr>
      </w:pPr>
      <w:r w:rsidRPr="000A0127">
        <w:rPr>
          <w:spacing w:val="-1"/>
          <w:sz w:val="22"/>
          <w:szCs w:val="22"/>
        </w:rPr>
        <w:t>Audit</w:t>
      </w:r>
      <w:r w:rsidRPr="000A0127">
        <w:rPr>
          <w:sz w:val="22"/>
          <w:szCs w:val="22"/>
        </w:rPr>
        <w:t xml:space="preserve"> </w:t>
      </w:r>
      <w:r w:rsidRPr="000A0127">
        <w:rPr>
          <w:spacing w:val="-1"/>
          <w:sz w:val="22"/>
          <w:szCs w:val="22"/>
        </w:rPr>
        <w:t xml:space="preserve">Commission </w:t>
      </w:r>
      <w:hyperlink r:id="rId15" w:history="1">
        <w:r w:rsidRPr="000A0127">
          <w:rPr>
            <w:color w:val="0000FF"/>
            <w:spacing w:val="-1"/>
            <w:sz w:val="22"/>
            <w:szCs w:val="22"/>
          </w:rPr>
          <w:t>http://www.audit-commission.gov.uk</w:t>
        </w:r>
      </w:hyperlink>
    </w:p>
    <w:p w14:paraId="406FBF7D" w14:textId="77777777" w:rsidR="009C25F6" w:rsidRPr="00FB206B" w:rsidRDefault="009C25F6" w:rsidP="009C25F6">
      <w:pPr>
        <w:pStyle w:val="BodyText"/>
        <w:numPr>
          <w:ilvl w:val="0"/>
          <w:numId w:val="27"/>
        </w:numPr>
        <w:kinsoku w:val="0"/>
        <w:overflowPunct w:val="0"/>
        <w:spacing w:line="275" w:lineRule="auto"/>
        <w:ind w:right="2"/>
        <w:rPr>
          <w:color w:val="0000FF"/>
          <w:spacing w:val="51"/>
          <w:sz w:val="22"/>
          <w:szCs w:val="22"/>
        </w:rPr>
      </w:pPr>
      <w:r w:rsidRPr="00FB206B">
        <w:rPr>
          <w:spacing w:val="-1"/>
          <w:sz w:val="22"/>
          <w:szCs w:val="22"/>
        </w:rPr>
        <w:t>Department</w:t>
      </w:r>
      <w:r w:rsidRPr="00FB206B">
        <w:rPr>
          <w:spacing w:val="-4"/>
          <w:sz w:val="22"/>
          <w:szCs w:val="22"/>
        </w:rPr>
        <w:t xml:space="preserve"> </w:t>
      </w:r>
      <w:r w:rsidRPr="00FB206B">
        <w:rPr>
          <w:sz w:val="22"/>
          <w:szCs w:val="22"/>
        </w:rPr>
        <w:t>for</w:t>
      </w:r>
      <w:r w:rsidRPr="00FB206B">
        <w:rPr>
          <w:spacing w:val="-1"/>
          <w:sz w:val="22"/>
          <w:szCs w:val="22"/>
        </w:rPr>
        <w:t xml:space="preserve"> Communities</w:t>
      </w:r>
      <w:r w:rsidRPr="00FB206B">
        <w:rPr>
          <w:spacing w:val="-2"/>
          <w:sz w:val="22"/>
          <w:szCs w:val="22"/>
        </w:rPr>
        <w:t xml:space="preserve"> </w:t>
      </w:r>
      <w:r w:rsidRPr="00FB206B">
        <w:rPr>
          <w:sz w:val="22"/>
          <w:szCs w:val="22"/>
        </w:rPr>
        <w:t>and</w:t>
      </w:r>
      <w:r w:rsidRPr="00FB206B">
        <w:rPr>
          <w:spacing w:val="-1"/>
          <w:sz w:val="22"/>
          <w:szCs w:val="22"/>
        </w:rPr>
        <w:t xml:space="preserve"> Local</w:t>
      </w:r>
      <w:r w:rsidRPr="00FB206B">
        <w:rPr>
          <w:sz w:val="22"/>
          <w:szCs w:val="22"/>
        </w:rPr>
        <w:t xml:space="preserve"> </w:t>
      </w:r>
      <w:r w:rsidRPr="00FB206B">
        <w:rPr>
          <w:spacing w:val="-1"/>
          <w:sz w:val="22"/>
          <w:szCs w:val="22"/>
        </w:rPr>
        <w:t>Government</w:t>
      </w:r>
      <w:r w:rsidRPr="00FB206B">
        <w:rPr>
          <w:spacing w:val="37"/>
          <w:sz w:val="22"/>
          <w:szCs w:val="22"/>
        </w:rPr>
        <w:t xml:space="preserve"> </w:t>
      </w:r>
      <w:hyperlink r:id="rId16" w:history="1">
        <w:r w:rsidRPr="00FB206B">
          <w:rPr>
            <w:color w:val="0000FF"/>
            <w:spacing w:val="-1"/>
            <w:sz w:val="22"/>
            <w:szCs w:val="22"/>
          </w:rPr>
          <w:t>http://www.communities.gov.uk</w:t>
        </w:r>
      </w:hyperlink>
    </w:p>
    <w:p w14:paraId="1A11E5AB" w14:textId="77777777" w:rsidR="009C25F6" w:rsidRPr="000A0127" w:rsidRDefault="009C25F6" w:rsidP="009C25F6">
      <w:pPr>
        <w:pStyle w:val="BodyText"/>
        <w:numPr>
          <w:ilvl w:val="0"/>
          <w:numId w:val="28"/>
        </w:numPr>
        <w:kinsoku w:val="0"/>
        <w:overflowPunct w:val="0"/>
        <w:spacing w:line="276" w:lineRule="auto"/>
        <w:ind w:right="2"/>
        <w:rPr>
          <w:color w:val="0000FF"/>
          <w:spacing w:val="30"/>
          <w:sz w:val="22"/>
          <w:szCs w:val="22"/>
        </w:rPr>
      </w:pPr>
      <w:r w:rsidRPr="000A0127">
        <w:rPr>
          <w:sz w:val="22"/>
          <w:szCs w:val="22"/>
        </w:rPr>
        <w:t xml:space="preserve">Local </w:t>
      </w:r>
      <w:r w:rsidRPr="000A0127">
        <w:rPr>
          <w:spacing w:val="-1"/>
          <w:sz w:val="22"/>
          <w:szCs w:val="22"/>
        </w:rPr>
        <w:t>Government</w:t>
      </w:r>
      <w:r w:rsidRPr="000A0127">
        <w:rPr>
          <w:sz w:val="22"/>
          <w:szCs w:val="22"/>
        </w:rPr>
        <w:t xml:space="preserve"> </w:t>
      </w:r>
      <w:r w:rsidRPr="000A0127">
        <w:rPr>
          <w:spacing w:val="-1"/>
          <w:sz w:val="22"/>
          <w:szCs w:val="22"/>
        </w:rPr>
        <w:t>Association</w:t>
      </w:r>
      <w:r w:rsidRPr="000A0127">
        <w:rPr>
          <w:spacing w:val="30"/>
          <w:sz w:val="22"/>
          <w:szCs w:val="22"/>
        </w:rPr>
        <w:t xml:space="preserve"> </w:t>
      </w:r>
      <w:hyperlink r:id="rId17" w:history="1">
        <w:r w:rsidRPr="000A0127">
          <w:rPr>
            <w:color w:val="0000FF"/>
            <w:spacing w:val="-1"/>
            <w:sz w:val="22"/>
            <w:szCs w:val="22"/>
          </w:rPr>
          <w:t>http://www.lga.gov.uk</w:t>
        </w:r>
      </w:hyperlink>
    </w:p>
    <w:p w14:paraId="58F1D65A" w14:textId="77777777" w:rsidR="009C25F6" w:rsidRDefault="009C25F6" w:rsidP="008200E3">
      <w:pPr>
        <w:pStyle w:val="BodyText"/>
        <w:kinsoku w:val="0"/>
        <w:overflowPunct w:val="0"/>
        <w:spacing w:after="120" w:line="276" w:lineRule="auto"/>
        <w:ind w:left="0" w:right="2"/>
        <w:jc w:val="both"/>
        <w:rPr>
          <w:spacing w:val="-1"/>
        </w:rPr>
      </w:pPr>
    </w:p>
    <w:p w14:paraId="332CE7D8" w14:textId="77777777" w:rsidR="009C25F6" w:rsidRDefault="009C25F6" w:rsidP="008200E3">
      <w:pPr>
        <w:pStyle w:val="BodyText"/>
        <w:kinsoku w:val="0"/>
        <w:overflowPunct w:val="0"/>
        <w:spacing w:after="120" w:line="276" w:lineRule="auto"/>
        <w:ind w:left="0" w:right="2"/>
        <w:jc w:val="both"/>
        <w:rPr>
          <w:spacing w:val="-1"/>
        </w:rPr>
      </w:pPr>
    </w:p>
    <w:p w14:paraId="4103DDF5" w14:textId="77777777" w:rsidR="009C25F6" w:rsidRDefault="009C25F6">
      <w:pPr>
        <w:widowControl/>
        <w:autoSpaceDE/>
        <w:autoSpaceDN/>
        <w:adjustRightInd/>
        <w:rPr>
          <w:rFonts w:ascii="Arial" w:hAnsi="Arial" w:cs="Arial"/>
        </w:rPr>
        <w:sectPr w:rsidR="009C25F6" w:rsidSect="006540FB">
          <w:headerReference w:type="even" r:id="rId18"/>
          <w:headerReference w:type="default" r:id="rId19"/>
          <w:footerReference w:type="even" r:id="rId20"/>
          <w:footerReference w:type="default" r:id="rId21"/>
          <w:headerReference w:type="first" r:id="rId22"/>
          <w:footerReference w:type="first" r:id="rId23"/>
          <w:pgSz w:w="11910" w:h="16850"/>
          <w:pgMar w:top="851" w:right="851" w:bottom="851" w:left="851" w:header="720" w:footer="720" w:gutter="0"/>
          <w:pgNumType w:start="1"/>
          <w:cols w:space="720" w:equalWidth="0">
            <w:col w:w="10159"/>
          </w:cols>
          <w:noEndnote/>
        </w:sectPr>
      </w:pPr>
      <w:bookmarkStart w:id="12" w:name="k._E-Procurement"/>
      <w:bookmarkStart w:id="13" w:name="l._Looking_to_the_Future"/>
      <w:bookmarkStart w:id="14" w:name="Section_6_–_Key_Actions"/>
      <w:bookmarkEnd w:id="12"/>
      <w:bookmarkEnd w:id="13"/>
      <w:bookmarkEnd w:id="14"/>
    </w:p>
    <w:p w14:paraId="6C9788FE" w14:textId="2CFC1867" w:rsidR="009E670A" w:rsidRPr="00B65715" w:rsidRDefault="000A0127" w:rsidP="008E50E9">
      <w:pPr>
        <w:pStyle w:val="Heading5"/>
        <w:kinsoku w:val="0"/>
        <w:overflowPunct w:val="0"/>
        <w:spacing w:before="120"/>
        <w:ind w:left="0" w:firstLine="0"/>
        <w:rPr>
          <w:color w:val="403152" w:themeColor="accent4" w:themeShade="80"/>
          <w:spacing w:val="-1"/>
        </w:rPr>
      </w:pPr>
      <w:r w:rsidRPr="00B65715">
        <w:rPr>
          <w:color w:val="403152" w:themeColor="accent4" w:themeShade="80"/>
          <w:spacing w:val="-1"/>
        </w:rPr>
        <w:lastRenderedPageBreak/>
        <w:t>CONTRACT ACTIVITY</w:t>
      </w:r>
    </w:p>
    <w:p w14:paraId="0C6F67D8" w14:textId="3710BC93" w:rsidR="009E670A" w:rsidRDefault="004426C1" w:rsidP="00FB206B">
      <w:pPr>
        <w:pStyle w:val="BodyText"/>
        <w:kinsoku w:val="0"/>
        <w:overflowPunct w:val="0"/>
        <w:spacing w:before="60" w:after="120" w:line="275" w:lineRule="auto"/>
        <w:ind w:left="0" w:right="107"/>
        <w:jc w:val="both"/>
        <w:rPr>
          <w:spacing w:val="-1"/>
        </w:rPr>
      </w:pPr>
      <w:r w:rsidRPr="006C6AE4">
        <w:rPr>
          <w:spacing w:val="-1"/>
        </w:rPr>
        <w:t xml:space="preserve">List of tenders planned for </w:t>
      </w:r>
      <w:r w:rsidR="00AF006C">
        <w:rPr>
          <w:spacing w:val="-1"/>
        </w:rPr>
        <w:t xml:space="preserve">calendar year </w:t>
      </w:r>
      <w:r w:rsidRPr="006C6AE4">
        <w:rPr>
          <w:spacing w:val="-1"/>
        </w:rPr>
        <w:t>20</w:t>
      </w:r>
      <w:r w:rsidR="00477248">
        <w:rPr>
          <w:spacing w:val="-1"/>
        </w:rPr>
        <w:t>2</w:t>
      </w:r>
      <w:r w:rsidR="008E50E9">
        <w:rPr>
          <w:spacing w:val="-1"/>
        </w:rPr>
        <w:t>3</w:t>
      </w:r>
      <w:r w:rsidRPr="006C6AE4">
        <w:rPr>
          <w:spacing w:val="-1"/>
        </w:rPr>
        <w:t xml:space="preserve"> include:</w:t>
      </w:r>
    </w:p>
    <w:p w14:paraId="4C54A0BE" w14:textId="3D8232F9" w:rsidR="007264C6" w:rsidRDefault="007264C6" w:rsidP="001E022F">
      <w:pPr>
        <w:rPr>
          <w:rFonts w:ascii="Calibri" w:hAnsi="Calibri" w:cs="Calibri"/>
          <w:sz w:val="20"/>
          <w:szCs w:val="20"/>
        </w:rPr>
      </w:pPr>
      <w:r>
        <w:fldChar w:fldCharType="begin"/>
      </w:r>
      <w:r>
        <w:instrText xml:space="preserve"> LINK Excel.Sheet.12 "Book1" "FY 2023!R3C1:R23C12" \a \f 4 \h </w:instrText>
      </w:r>
      <w:r w:rsidR="00896452">
        <w:instrText xml:space="preserve"> \* MERGEFORMAT </w:instrText>
      </w:r>
      <w:r>
        <w:fldChar w:fldCharType="separate"/>
      </w:r>
    </w:p>
    <w:tbl>
      <w:tblPr>
        <w:tblStyle w:val="GridTable6ColourfulAccent4"/>
        <w:tblW w:w="22397" w:type="dxa"/>
        <w:tblLayout w:type="fixed"/>
        <w:tblLook w:val="04A0" w:firstRow="1" w:lastRow="0" w:firstColumn="1" w:lastColumn="0" w:noHBand="0" w:noVBand="1"/>
      </w:tblPr>
      <w:tblGrid>
        <w:gridCol w:w="1871"/>
        <w:gridCol w:w="1871"/>
        <w:gridCol w:w="4055"/>
        <w:gridCol w:w="2693"/>
        <w:gridCol w:w="1843"/>
        <w:gridCol w:w="1842"/>
        <w:gridCol w:w="1560"/>
        <w:gridCol w:w="1842"/>
        <w:gridCol w:w="2268"/>
        <w:gridCol w:w="2552"/>
      </w:tblGrid>
      <w:tr w:rsidR="00B75924" w:rsidRPr="007264C6" w14:paraId="210BE4A3" w14:textId="77777777" w:rsidTr="00B65715">
        <w:trPr>
          <w:cnfStyle w:val="100000000000" w:firstRow="1" w:lastRow="0" w:firstColumn="0" w:lastColumn="0" w:oddVBand="0" w:evenVBand="0" w:oddHBand="0" w:evenHBand="0" w:firstRowFirstColumn="0" w:firstRowLastColumn="0" w:lastRowFirstColumn="0" w:lastRowLastColumn="0"/>
          <w:trHeight w:val="927"/>
          <w:tblHeader/>
        </w:trPr>
        <w:tc>
          <w:tcPr>
            <w:cnfStyle w:val="001000000000" w:firstRow="0" w:lastRow="0" w:firstColumn="1" w:lastColumn="0" w:oddVBand="0" w:evenVBand="0" w:oddHBand="0" w:evenHBand="0" w:firstRowFirstColumn="0" w:firstRowLastColumn="0" w:lastRowFirstColumn="0" w:lastRowLastColumn="0"/>
            <w:tcW w:w="1871" w:type="dxa"/>
            <w:hideMark/>
          </w:tcPr>
          <w:p w14:paraId="539A9243" w14:textId="098B3C69" w:rsidR="00B75924" w:rsidRPr="00931A99" w:rsidRDefault="00B75924" w:rsidP="00A6762C">
            <w:pPr>
              <w:widowControl/>
              <w:autoSpaceDE/>
              <w:autoSpaceDN/>
              <w:adjustRightInd/>
              <w:spacing w:before="120"/>
              <w:jc w:val="center"/>
              <w:rPr>
                <w:rFonts w:ascii="Calibri" w:hAnsi="Calibri" w:cs="Calibri"/>
                <w:b w:val="0"/>
                <w:bCs w:val="0"/>
                <w:sz w:val="22"/>
                <w:szCs w:val="22"/>
              </w:rPr>
            </w:pPr>
            <w:r w:rsidRPr="00931A99">
              <w:rPr>
                <w:rFonts w:ascii="Calibri" w:hAnsi="Calibri" w:cs="Calibri"/>
                <w:sz w:val="22"/>
                <w:szCs w:val="22"/>
              </w:rPr>
              <w:t>Anticipated Commissioning Strategy</w:t>
            </w:r>
          </w:p>
        </w:tc>
        <w:tc>
          <w:tcPr>
            <w:tcW w:w="1871" w:type="dxa"/>
            <w:hideMark/>
          </w:tcPr>
          <w:p w14:paraId="6BE9E616" w14:textId="77777777" w:rsidR="00B75924" w:rsidRPr="00931A99"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Division - Spend Category</w:t>
            </w:r>
          </w:p>
        </w:tc>
        <w:tc>
          <w:tcPr>
            <w:tcW w:w="4055" w:type="dxa"/>
            <w:hideMark/>
          </w:tcPr>
          <w:p w14:paraId="072CBA5B" w14:textId="77777777" w:rsidR="00B75924" w:rsidRPr="00931A99"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Contract Title/ Description</w:t>
            </w:r>
          </w:p>
        </w:tc>
        <w:tc>
          <w:tcPr>
            <w:tcW w:w="2693" w:type="dxa"/>
            <w:hideMark/>
          </w:tcPr>
          <w:p w14:paraId="59F5D8F3" w14:textId="1ECF4F17" w:rsidR="00B75924" w:rsidRPr="00931A99"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Anticipated date of tender opportunity being advertised, or date of extension option exercised</w:t>
            </w:r>
          </w:p>
        </w:tc>
        <w:tc>
          <w:tcPr>
            <w:tcW w:w="1843" w:type="dxa"/>
            <w:hideMark/>
          </w:tcPr>
          <w:p w14:paraId="4790BC57" w14:textId="77777777" w:rsidR="00B75924" w:rsidRPr="00931A99"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Initial current contract start date</w:t>
            </w:r>
          </w:p>
        </w:tc>
        <w:tc>
          <w:tcPr>
            <w:tcW w:w="1842" w:type="dxa"/>
            <w:hideMark/>
          </w:tcPr>
          <w:p w14:paraId="16963C2F" w14:textId="77777777" w:rsidR="00B75924" w:rsidRPr="00931A99"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Initial or current contract end date</w:t>
            </w:r>
          </w:p>
        </w:tc>
        <w:tc>
          <w:tcPr>
            <w:tcW w:w="1560" w:type="dxa"/>
            <w:hideMark/>
          </w:tcPr>
          <w:p w14:paraId="1C8FA41A" w14:textId="77777777" w:rsidR="00B75924" w:rsidRPr="00931A99"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Estimated</w:t>
            </w:r>
            <w:r w:rsidRPr="00931A99">
              <w:rPr>
                <w:rFonts w:ascii="Calibri" w:hAnsi="Calibri" w:cs="Calibri"/>
                <w:sz w:val="22"/>
                <w:szCs w:val="22"/>
              </w:rPr>
              <w:br/>
              <w:t>contract length (Months)</w:t>
            </w:r>
          </w:p>
        </w:tc>
        <w:tc>
          <w:tcPr>
            <w:tcW w:w="1842" w:type="dxa"/>
            <w:hideMark/>
          </w:tcPr>
          <w:p w14:paraId="4D9748CB" w14:textId="77777777" w:rsidR="00B75924" w:rsidRPr="00931A99"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Extension options included in contract</w:t>
            </w:r>
          </w:p>
        </w:tc>
        <w:tc>
          <w:tcPr>
            <w:tcW w:w="2268" w:type="dxa"/>
            <w:hideMark/>
          </w:tcPr>
          <w:p w14:paraId="3FD07B4C" w14:textId="77777777" w:rsidR="00B75924" w:rsidRPr="00931A99"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Final extension option expiry date</w:t>
            </w:r>
          </w:p>
        </w:tc>
        <w:tc>
          <w:tcPr>
            <w:tcW w:w="2552" w:type="dxa"/>
            <w:hideMark/>
          </w:tcPr>
          <w:p w14:paraId="56A207A3" w14:textId="77777777" w:rsidR="00B75924" w:rsidRPr="007264C6" w:rsidRDefault="00B75924" w:rsidP="00A6762C">
            <w:pPr>
              <w:widowControl/>
              <w:autoSpaceDE/>
              <w:autoSpaceDN/>
              <w:adjustRightInd/>
              <w:spacing w:before="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931A99">
              <w:rPr>
                <w:rFonts w:ascii="Calibri" w:hAnsi="Calibri" w:cs="Calibri"/>
                <w:sz w:val="22"/>
                <w:szCs w:val="22"/>
              </w:rPr>
              <w:t>Planned procurement Sourcing Route</w:t>
            </w:r>
          </w:p>
        </w:tc>
      </w:tr>
      <w:tr w:rsidR="00B75924" w:rsidRPr="007264C6" w14:paraId="231EBA95" w14:textId="77777777" w:rsidTr="00B65715">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4D964C0"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32FAF829"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Libraries</w:t>
            </w:r>
          </w:p>
        </w:tc>
        <w:tc>
          <w:tcPr>
            <w:tcW w:w="4055" w:type="dxa"/>
            <w:hideMark/>
          </w:tcPr>
          <w:p w14:paraId="610F11A3" w14:textId="21FC833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Supply of library stock (Adults and Children’s books)</w:t>
            </w:r>
          </w:p>
        </w:tc>
        <w:tc>
          <w:tcPr>
            <w:tcW w:w="2693" w:type="dxa"/>
            <w:noWrap/>
            <w:hideMark/>
          </w:tcPr>
          <w:p w14:paraId="1A2484C4"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Quarter 1 (01 April 2023 - 30 June 2023)</w:t>
            </w:r>
          </w:p>
        </w:tc>
        <w:tc>
          <w:tcPr>
            <w:tcW w:w="1843" w:type="dxa"/>
            <w:noWrap/>
            <w:hideMark/>
          </w:tcPr>
          <w:p w14:paraId="060611EC"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01/04/2020</w:t>
            </w:r>
          </w:p>
        </w:tc>
        <w:tc>
          <w:tcPr>
            <w:tcW w:w="1842" w:type="dxa"/>
            <w:noWrap/>
            <w:hideMark/>
          </w:tcPr>
          <w:p w14:paraId="31EA3F7C"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31/03/2024</w:t>
            </w:r>
          </w:p>
        </w:tc>
        <w:tc>
          <w:tcPr>
            <w:tcW w:w="1560" w:type="dxa"/>
            <w:noWrap/>
            <w:hideMark/>
          </w:tcPr>
          <w:p w14:paraId="02924D18"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48</w:t>
            </w:r>
          </w:p>
        </w:tc>
        <w:tc>
          <w:tcPr>
            <w:tcW w:w="1842" w:type="dxa"/>
            <w:noWrap/>
            <w:hideMark/>
          </w:tcPr>
          <w:p w14:paraId="41A44B6A"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Yes</w:t>
            </w:r>
          </w:p>
        </w:tc>
        <w:tc>
          <w:tcPr>
            <w:tcW w:w="2268" w:type="dxa"/>
            <w:noWrap/>
            <w:hideMark/>
          </w:tcPr>
          <w:p w14:paraId="56EDF61A"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31/03/2025</w:t>
            </w:r>
          </w:p>
        </w:tc>
        <w:tc>
          <w:tcPr>
            <w:tcW w:w="2552" w:type="dxa"/>
            <w:noWrap/>
            <w:hideMark/>
          </w:tcPr>
          <w:p w14:paraId="69D81EB3"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Open Tender</w:t>
            </w:r>
          </w:p>
        </w:tc>
      </w:tr>
      <w:tr w:rsidR="00B75924" w:rsidRPr="007264C6" w14:paraId="1D70E1C2" w14:textId="77777777" w:rsidTr="00B65715">
        <w:trPr>
          <w:trHeight w:val="6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61F7587"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6FEC91FC" w14:textId="77777777"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Public Health</w:t>
            </w:r>
          </w:p>
        </w:tc>
        <w:tc>
          <w:tcPr>
            <w:tcW w:w="4055" w:type="dxa"/>
            <w:noWrap/>
            <w:hideMark/>
          </w:tcPr>
          <w:p w14:paraId="61A9577F" w14:textId="77777777"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Integrated Adult Substance Misuse</w:t>
            </w:r>
          </w:p>
        </w:tc>
        <w:tc>
          <w:tcPr>
            <w:tcW w:w="2693" w:type="dxa"/>
            <w:noWrap/>
            <w:hideMark/>
          </w:tcPr>
          <w:p w14:paraId="388E9328"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Quarter 1 (01 April 2023 - 30 June 2023)</w:t>
            </w:r>
          </w:p>
        </w:tc>
        <w:tc>
          <w:tcPr>
            <w:tcW w:w="1843" w:type="dxa"/>
            <w:noWrap/>
            <w:hideMark/>
          </w:tcPr>
          <w:p w14:paraId="50B02E36"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01/04/2018</w:t>
            </w:r>
          </w:p>
        </w:tc>
        <w:tc>
          <w:tcPr>
            <w:tcW w:w="1842" w:type="dxa"/>
            <w:noWrap/>
            <w:hideMark/>
          </w:tcPr>
          <w:p w14:paraId="11E9AECD"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31/03/2022</w:t>
            </w:r>
          </w:p>
        </w:tc>
        <w:tc>
          <w:tcPr>
            <w:tcW w:w="1560" w:type="dxa"/>
            <w:noWrap/>
            <w:hideMark/>
          </w:tcPr>
          <w:p w14:paraId="4CE3B880"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48</w:t>
            </w:r>
          </w:p>
        </w:tc>
        <w:tc>
          <w:tcPr>
            <w:tcW w:w="1842" w:type="dxa"/>
            <w:noWrap/>
            <w:hideMark/>
          </w:tcPr>
          <w:p w14:paraId="5729F205"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Yes</w:t>
            </w:r>
          </w:p>
        </w:tc>
        <w:tc>
          <w:tcPr>
            <w:tcW w:w="2268" w:type="dxa"/>
            <w:noWrap/>
            <w:hideMark/>
          </w:tcPr>
          <w:p w14:paraId="7F369CC1"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31/03/2024</w:t>
            </w:r>
          </w:p>
        </w:tc>
        <w:tc>
          <w:tcPr>
            <w:tcW w:w="2552" w:type="dxa"/>
            <w:hideMark/>
          </w:tcPr>
          <w:p w14:paraId="4751853A" w14:textId="77777777"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Strategies on re-procurement being discussed</w:t>
            </w:r>
          </w:p>
        </w:tc>
      </w:tr>
      <w:tr w:rsidR="00B75924" w:rsidRPr="007264C6" w14:paraId="2FD746F7" w14:textId="77777777" w:rsidTr="00B65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F177F49"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437AFEF8"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Adult Social Care</w:t>
            </w:r>
          </w:p>
        </w:tc>
        <w:tc>
          <w:tcPr>
            <w:tcW w:w="4055" w:type="dxa"/>
            <w:noWrap/>
            <w:hideMark/>
          </w:tcPr>
          <w:p w14:paraId="609435DA"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Extra Care and Housing Related Support</w:t>
            </w:r>
          </w:p>
        </w:tc>
        <w:tc>
          <w:tcPr>
            <w:tcW w:w="2693" w:type="dxa"/>
            <w:noWrap/>
            <w:hideMark/>
          </w:tcPr>
          <w:p w14:paraId="30E2CA28"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Quarter 1 (01 April 2023 - 30 June 2023)</w:t>
            </w:r>
          </w:p>
        </w:tc>
        <w:tc>
          <w:tcPr>
            <w:tcW w:w="1843" w:type="dxa"/>
            <w:noWrap/>
            <w:hideMark/>
          </w:tcPr>
          <w:p w14:paraId="077231D5"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01/05/2019</w:t>
            </w:r>
          </w:p>
        </w:tc>
        <w:tc>
          <w:tcPr>
            <w:tcW w:w="1842" w:type="dxa"/>
            <w:noWrap/>
            <w:hideMark/>
          </w:tcPr>
          <w:p w14:paraId="42EE6EED"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30/04/2022</w:t>
            </w:r>
          </w:p>
        </w:tc>
        <w:tc>
          <w:tcPr>
            <w:tcW w:w="1560" w:type="dxa"/>
            <w:noWrap/>
            <w:hideMark/>
          </w:tcPr>
          <w:p w14:paraId="50225CED"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36</w:t>
            </w:r>
          </w:p>
        </w:tc>
        <w:tc>
          <w:tcPr>
            <w:tcW w:w="1842" w:type="dxa"/>
            <w:noWrap/>
            <w:hideMark/>
          </w:tcPr>
          <w:p w14:paraId="5153E057"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Yes</w:t>
            </w:r>
          </w:p>
        </w:tc>
        <w:tc>
          <w:tcPr>
            <w:tcW w:w="2268" w:type="dxa"/>
            <w:noWrap/>
            <w:hideMark/>
          </w:tcPr>
          <w:p w14:paraId="19D24732"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30/04/2024</w:t>
            </w:r>
          </w:p>
        </w:tc>
        <w:tc>
          <w:tcPr>
            <w:tcW w:w="2552" w:type="dxa"/>
            <w:hideMark/>
          </w:tcPr>
          <w:p w14:paraId="6D8559EA"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Extensions taken until 2024; Open Tender</w:t>
            </w:r>
          </w:p>
        </w:tc>
      </w:tr>
      <w:tr w:rsidR="00B75924" w:rsidRPr="007264C6" w14:paraId="58706E2D" w14:textId="77777777" w:rsidTr="00B65715">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1C06EE9C"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 xml:space="preserve">Re-Procurement </w:t>
            </w:r>
          </w:p>
        </w:tc>
        <w:tc>
          <w:tcPr>
            <w:tcW w:w="1871" w:type="dxa"/>
            <w:noWrap/>
            <w:hideMark/>
          </w:tcPr>
          <w:p w14:paraId="50FC9A08" w14:textId="77777777"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Infrastructure &amp; Technology</w:t>
            </w:r>
          </w:p>
        </w:tc>
        <w:tc>
          <w:tcPr>
            <w:tcW w:w="4055" w:type="dxa"/>
            <w:noWrap/>
            <w:hideMark/>
          </w:tcPr>
          <w:p w14:paraId="05AE0A10" w14:textId="77777777"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Catering Services at Merton Civic Centre</w:t>
            </w:r>
          </w:p>
        </w:tc>
        <w:tc>
          <w:tcPr>
            <w:tcW w:w="2693" w:type="dxa"/>
            <w:noWrap/>
            <w:hideMark/>
          </w:tcPr>
          <w:p w14:paraId="00C4C389"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Quarter 1 (01 April 2023 - 30 June 2023)</w:t>
            </w:r>
          </w:p>
        </w:tc>
        <w:tc>
          <w:tcPr>
            <w:tcW w:w="1843" w:type="dxa"/>
            <w:noWrap/>
            <w:hideMark/>
          </w:tcPr>
          <w:p w14:paraId="178E0955"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01/04/2018</w:t>
            </w:r>
          </w:p>
        </w:tc>
        <w:tc>
          <w:tcPr>
            <w:tcW w:w="1842" w:type="dxa"/>
            <w:noWrap/>
            <w:hideMark/>
          </w:tcPr>
          <w:p w14:paraId="3F08BBF3"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31/03/2024</w:t>
            </w:r>
          </w:p>
        </w:tc>
        <w:tc>
          <w:tcPr>
            <w:tcW w:w="1560" w:type="dxa"/>
            <w:noWrap/>
            <w:hideMark/>
          </w:tcPr>
          <w:p w14:paraId="4D1F35DA"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72</w:t>
            </w:r>
          </w:p>
        </w:tc>
        <w:tc>
          <w:tcPr>
            <w:tcW w:w="1842" w:type="dxa"/>
            <w:noWrap/>
            <w:hideMark/>
          </w:tcPr>
          <w:p w14:paraId="4161C2D0"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Yes</w:t>
            </w:r>
          </w:p>
        </w:tc>
        <w:tc>
          <w:tcPr>
            <w:tcW w:w="2268" w:type="dxa"/>
            <w:noWrap/>
            <w:hideMark/>
          </w:tcPr>
          <w:p w14:paraId="5E7B7E80"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31/03/2024</w:t>
            </w:r>
          </w:p>
        </w:tc>
        <w:tc>
          <w:tcPr>
            <w:tcW w:w="2552" w:type="dxa"/>
            <w:noWrap/>
            <w:hideMark/>
          </w:tcPr>
          <w:p w14:paraId="1766A90F" w14:textId="77777777"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Open Tender</w:t>
            </w:r>
          </w:p>
        </w:tc>
      </w:tr>
      <w:tr w:rsidR="00B75924" w:rsidRPr="007264C6" w14:paraId="4D1F3D00" w14:textId="77777777" w:rsidTr="00B65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6177687B"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 xml:space="preserve">Re-Procurement </w:t>
            </w:r>
          </w:p>
        </w:tc>
        <w:tc>
          <w:tcPr>
            <w:tcW w:w="1871" w:type="dxa"/>
            <w:noWrap/>
            <w:hideMark/>
          </w:tcPr>
          <w:p w14:paraId="3CF0279A"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Public Protection</w:t>
            </w:r>
          </w:p>
        </w:tc>
        <w:tc>
          <w:tcPr>
            <w:tcW w:w="4055" w:type="dxa"/>
            <w:noWrap/>
            <w:hideMark/>
          </w:tcPr>
          <w:p w14:paraId="642C0E84"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Parking Systems - Cashless &amp; Enforcement</w:t>
            </w:r>
          </w:p>
        </w:tc>
        <w:tc>
          <w:tcPr>
            <w:tcW w:w="2693" w:type="dxa"/>
            <w:noWrap/>
            <w:hideMark/>
          </w:tcPr>
          <w:p w14:paraId="0935DA6A"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Quarter 1 (01 April 2023 - 30 June 2023)</w:t>
            </w:r>
          </w:p>
        </w:tc>
        <w:tc>
          <w:tcPr>
            <w:tcW w:w="1843" w:type="dxa"/>
            <w:noWrap/>
            <w:hideMark/>
          </w:tcPr>
          <w:p w14:paraId="7208BCAB"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30/07/2014 &amp; 26/10/2019</w:t>
            </w:r>
          </w:p>
        </w:tc>
        <w:tc>
          <w:tcPr>
            <w:tcW w:w="1842" w:type="dxa"/>
            <w:noWrap/>
            <w:hideMark/>
          </w:tcPr>
          <w:p w14:paraId="543AD3BF"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04/07/2024</w:t>
            </w:r>
          </w:p>
        </w:tc>
        <w:tc>
          <w:tcPr>
            <w:tcW w:w="1560" w:type="dxa"/>
            <w:noWrap/>
            <w:hideMark/>
          </w:tcPr>
          <w:p w14:paraId="6FDA2851"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48</w:t>
            </w:r>
          </w:p>
        </w:tc>
        <w:tc>
          <w:tcPr>
            <w:tcW w:w="1842" w:type="dxa"/>
            <w:noWrap/>
            <w:hideMark/>
          </w:tcPr>
          <w:p w14:paraId="1F4994C7"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Yes</w:t>
            </w:r>
          </w:p>
        </w:tc>
        <w:tc>
          <w:tcPr>
            <w:tcW w:w="2268" w:type="dxa"/>
            <w:noWrap/>
            <w:hideMark/>
          </w:tcPr>
          <w:p w14:paraId="64DD58C1"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04/07/2024</w:t>
            </w:r>
          </w:p>
        </w:tc>
        <w:tc>
          <w:tcPr>
            <w:tcW w:w="2552" w:type="dxa"/>
            <w:noWrap/>
            <w:hideMark/>
          </w:tcPr>
          <w:p w14:paraId="7107A3AE" w14:textId="0E8FE068" w:rsidR="00B75924" w:rsidRPr="007264C6" w:rsidRDefault="003C4255"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call-off from a </w:t>
            </w:r>
            <w:r w:rsidR="00B75924" w:rsidRPr="007264C6">
              <w:rPr>
                <w:rFonts w:ascii="Calibri" w:hAnsi="Calibri" w:cs="Calibri"/>
                <w:color w:val="000000"/>
                <w:sz w:val="22"/>
                <w:szCs w:val="22"/>
              </w:rPr>
              <w:t>Framework</w:t>
            </w:r>
          </w:p>
        </w:tc>
      </w:tr>
      <w:tr w:rsidR="00B75924" w:rsidRPr="007264C6" w14:paraId="7F20AD31" w14:textId="77777777" w:rsidTr="00B65715">
        <w:trPr>
          <w:trHeight w:val="6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93031AB"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48EE6B60" w14:textId="77777777"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Public Space</w:t>
            </w:r>
          </w:p>
        </w:tc>
        <w:tc>
          <w:tcPr>
            <w:tcW w:w="4055" w:type="dxa"/>
            <w:noWrap/>
            <w:hideMark/>
          </w:tcPr>
          <w:p w14:paraId="7D9A1E42" w14:textId="77777777"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Waste &amp; Street Cleansing</w:t>
            </w:r>
          </w:p>
        </w:tc>
        <w:tc>
          <w:tcPr>
            <w:tcW w:w="2693" w:type="dxa"/>
            <w:noWrap/>
            <w:hideMark/>
          </w:tcPr>
          <w:p w14:paraId="1C87C8C2"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Quarter 1 (01 April 2023 - 30 June 2023)</w:t>
            </w:r>
          </w:p>
        </w:tc>
        <w:tc>
          <w:tcPr>
            <w:tcW w:w="1843" w:type="dxa"/>
            <w:noWrap/>
            <w:hideMark/>
          </w:tcPr>
          <w:p w14:paraId="202D7AD8"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01/04/2017</w:t>
            </w:r>
          </w:p>
        </w:tc>
        <w:tc>
          <w:tcPr>
            <w:tcW w:w="1842" w:type="dxa"/>
            <w:noWrap/>
            <w:hideMark/>
          </w:tcPr>
          <w:p w14:paraId="0BCE6512"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31/03/2025</w:t>
            </w:r>
          </w:p>
        </w:tc>
        <w:tc>
          <w:tcPr>
            <w:tcW w:w="1560" w:type="dxa"/>
            <w:noWrap/>
            <w:hideMark/>
          </w:tcPr>
          <w:p w14:paraId="08082AA6"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96</w:t>
            </w:r>
          </w:p>
        </w:tc>
        <w:tc>
          <w:tcPr>
            <w:tcW w:w="1842" w:type="dxa"/>
            <w:noWrap/>
            <w:hideMark/>
          </w:tcPr>
          <w:p w14:paraId="3C58E43E"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Yes</w:t>
            </w:r>
          </w:p>
        </w:tc>
        <w:tc>
          <w:tcPr>
            <w:tcW w:w="2268" w:type="dxa"/>
            <w:noWrap/>
            <w:hideMark/>
          </w:tcPr>
          <w:p w14:paraId="3938F25E" w14:textId="77777777" w:rsidR="00B75924" w:rsidRPr="007264C6"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31/03/2041</w:t>
            </w:r>
          </w:p>
        </w:tc>
        <w:tc>
          <w:tcPr>
            <w:tcW w:w="2552" w:type="dxa"/>
            <w:hideMark/>
          </w:tcPr>
          <w:p w14:paraId="7B4E1FA3" w14:textId="444A8E46" w:rsidR="00B75924" w:rsidRPr="007264C6"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Competitive procedure with negotiation</w:t>
            </w:r>
          </w:p>
        </w:tc>
      </w:tr>
      <w:tr w:rsidR="00B75924" w:rsidRPr="007264C6" w14:paraId="3D41F7FF" w14:textId="77777777" w:rsidTr="00B65715">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9BF46A9"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3A06ACD8"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Public Health</w:t>
            </w:r>
          </w:p>
        </w:tc>
        <w:tc>
          <w:tcPr>
            <w:tcW w:w="4055" w:type="dxa"/>
            <w:hideMark/>
          </w:tcPr>
          <w:p w14:paraId="2D21A03A"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Healthy Lifestyles - delivering four specific components: 1. Outreach, engagement and community resilience 2. Universal digital offer and gateway 3. Stop smoking (specialist support, brief support and self care) 4. Front line training.</w:t>
            </w:r>
          </w:p>
        </w:tc>
        <w:tc>
          <w:tcPr>
            <w:tcW w:w="2693" w:type="dxa"/>
            <w:noWrap/>
            <w:hideMark/>
          </w:tcPr>
          <w:p w14:paraId="7E0CAF07"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Quarter 2 - (01 July 2023 - 30 September 2023)</w:t>
            </w:r>
          </w:p>
        </w:tc>
        <w:tc>
          <w:tcPr>
            <w:tcW w:w="1843" w:type="dxa"/>
            <w:noWrap/>
            <w:hideMark/>
          </w:tcPr>
          <w:p w14:paraId="47A39734"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01/04/2021</w:t>
            </w:r>
          </w:p>
        </w:tc>
        <w:tc>
          <w:tcPr>
            <w:tcW w:w="1842" w:type="dxa"/>
            <w:noWrap/>
            <w:hideMark/>
          </w:tcPr>
          <w:p w14:paraId="69EC82E0"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31/03/2023</w:t>
            </w:r>
          </w:p>
        </w:tc>
        <w:tc>
          <w:tcPr>
            <w:tcW w:w="1560" w:type="dxa"/>
            <w:noWrap/>
            <w:hideMark/>
          </w:tcPr>
          <w:p w14:paraId="3165B52D"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24</w:t>
            </w:r>
          </w:p>
        </w:tc>
        <w:tc>
          <w:tcPr>
            <w:tcW w:w="1842" w:type="dxa"/>
            <w:noWrap/>
            <w:hideMark/>
          </w:tcPr>
          <w:p w14:paraId="25E4451C"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Yes</w:t>
            </w:r>
          </w:p>
        </w:tc>
        <w:tc>
          <w:tcPr>
            <w:tcW w:w="2268" w:type="dxa"/>
            <w:noWrap/>
            <w:hideMark/>
          </w:tcPr>
          <w:p w14:paraId="413BFAC5" w14:textId="77777777" w:rsidR="00B75924" w:rsidRPr="007264C6"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31/03/2024</w:t>
            </w:r>
          </w:p>
        </w:tc>
        <w:tc>
          <w:tcPr>
            <w:tcW w:w="2552" w:type="dxa"/>
            <w:hideMark/>
          </w:tcPr>
          <w:p w14:paraId="47FC8332" w14:textId="77777777" w:rsidR="00B75924" w:rsidRPr="007264C6"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7264C6">
              <w:rPr>
                <w:rFonts w:ascii="Calibri" w:hAnsi="Calibri" w:cs="Calibri"/>
                <w:color w:val="000000"/>
                <w:sz w:val="22"/>
                <w:szCs w:val="22"/>
              </w:rPr>
              <w:t>Open Tender</w:t>
            </w:r>
          </w:p>
        </w:tc>
      </w:tr>
      <w:tr w:rsidR="00B75924" w:rsidRPr="007264C6" w14:paraId="474F838E" w14:textId="77777777" w:rsidTr="00B65715">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23CD948A"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20C846F4"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Public Health</w:t>
            </w:r>
          </w:p>
        </w:tc>
        <w:tc>
          <w:tcPr>
            <w:tcW w:w="4055" w:type="dxa"/>
            <w:hideMark/>
          </w:tcPr>
          <w:p w14:paraId="3E56C9CB"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NHS Health Checks Service</w:t>
            </w:r>
          </w:p>
        </w:tc>
        <w:tc>
          <w:tcPr>
            <w:tcW w:w="2693" w:type="dxa"/>
            <w:noWrap/>
            <w:hideMark/>
          </w:tcPr>
          <w:p w14:paraId="228851B5"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2 - (01 July 2023 - 30 September 2023)</w:t>
            </w:r>
          </w:p>
        </w:tc>
        <w:tc>
          <w:tcPr>
            <w:tcW w:w="1843" w:type="dxa"/>
            <w:noWrap/>
            <w:hideMark/>
          </w:tcPr>
          <w:p w14:paraId="62B341E0"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01/04/2021</w:t>
            </w:r>
          </w:p>
        </w:tc>
        <w:tc>
          <w:tcPr>
            <w:tcW w:w="1842" w:type="dxa"/>
            <w:noWrap/>
            <w:hideMark/>
          </w:tcPr>
          <w:p w14:paraId="11F32643"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31/03/2023</w:t>
            </w:r>
          </w:p>
        </w:tc>
        <w:tc>
          <w:tcPr>
            <w:tcW w:w="1560" w:type="dxa"/>
            <w:noWrap/>
            <w:hideMark/>
          </w:tcPr>
          <w:p w14:paraId="380FA3CB"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24</w:t>
            </w:r>
          </w:p>
        </w:tc>
        <w:tc>
          <w:tcPr>
            <w:tcW w:w="1842" w:type="dxa"/>
            <w:noWrap/>
            <w:hideMark/>
          </w:tcPr>
          <w:p w14:paraId="4B0B7937"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1235FDFD"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31/03/2024</w:t>
            </w:r>
          </w:p>
        </w:tc>
        <w:tc>
          <w:tcPr>
            <w:tcW w:w="2552" w:type="dxa"/>
            <w:hideMark/>
          </w:tcPr>
          <w:p w14:paraId="69F3C167"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Open Tender</w:t>
            </w:r>
          </w:p>
        </w:tc>
      </w:tr>
      <w:tr w:rsidR="00B75924" w:rsidRPr="007264C6" w14:paraId="15C59A43" w14:textId="77777777" w:rsidTr="00B65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4744BF1"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2C924A2C"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Schools</w:t>
            </w:r>
          </w:p>
        </w:tc>
        <w:tc>
          <w:tcPr>
            <w:tcW w:w="4055" w:type="dxa"/>
            <w:noWrap/>
            <w:hideMark/>
          </w:tcPr>
          <w:p w14:paraId="033449F0"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School Meals Catering</w:t>
            </w:r>
          </w:p>
        </w:tc>
        <w:tc>
          <w:tcPr>
            <w:tcW w:w="2693" w:type="dxa"/>
            <w:noWrap/>
            <w:hideMark/>
          </w:tcPr>
          <w:p w14:paraId="08052866"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2 - (01 July 2023 - 30 September 2023)</w:t>
            </w:r>
          </w:p>
        </w:tc>
        <w:tc>
          <w:tcPr>
            <w:tcW w:w="1843" w:type="dxa"/>
            <w:noWrap/>
            <w:hideMark/>
          </w:tcPr>
          <w:p w14:paraId="48EB8AFA"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02/08/2021</w:t>
            </w:r>
          </w:p>
        </w:tc>
        <w:tc>
          <w:tcPr>
            <w:tcW w:w="1842" w:type="dxa"/>
            <w:noWrap/>
            <w:hideMark/>
          </w:tcPr>
          <w:p w14:paraId="0F3F72F4"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01/08/2024</w:t>
            </w:r>
          </w:p>
        </w:tc>
        <w:tc>
          <w:tcPr>
            <w:tcW w:w="1560" w:type="dxa"/>
            <w:noWrap/>
            <w:hideMark/>
          </w:tcPr>
          <w:p w14:paraId="1029B28A"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36</w:t>
            </w:r>
          </w:p>
        </w:tc>
        <w:tc>
          <w:tcPr>
            <w:tcW w:w="1842" w:type="dxa"/>
            <w:noWrap/>
            <w:hideMark/>
          </w:tcPr>
          <w:p w14:paraId="2AB31EF1"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34B6CFFB"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01/08/2026</w:t>
            </w:r>
          </w:p>
        </w:tc>
        <w:tc>
          <w:tcPr>
            <w:tcW w:w="2552" w:type="dxa"/>
            <w:noWrap/>
            <w:hideMark/>
          </w:tcPr>
          <w:p w14:paraId="413B29F6"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Open Tender</w:t>
            </w:r>
          </w:p>
        </w:tc>
      </w:tr>
      <w:tr w:rsidR="00B75924" w:rsidRPr="007264C6" w14:paraId="3CF2C78E" w14:textId="77777777" w:rsidTr="00B65715">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3B39255"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0B018B5E"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Adult Education</w:t>
            </w:r>
          </w:p>
        </w:tc>
        <w:tc>
          <w:tcPr>
            <w:tcW w:w="4055" w:type="dxa"/>
            <w:noWrap/>
            <w:hideMark/>
          </w:tcPr>
          <w:p w14:paraId="554C495F"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ESOL with Digital Skills</w:t>
            </w:r>
          </w:p>
        </w:tc>
        <w:tc>
          <w:tcPr>
            <w:tcW w:w="2693" w:type="dxa"/>
            <w:noWrap/>
            <w:hideMark/>
          </w:tcPr>
          <w:p w14:paraId="6AA7B280"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2 - (01 July 2023 - 30 September 2023)</w:t>
            </w:r>
          </w:p>
        </w:tc>
        <w:tc>
          <w:tcPr>
            <w:tcW w:w="1843" w:type="dxa"/>
            <w:noWrap/>
            <w:hideMark/>
          </w:tcPr>
          <w:p w14:paraId="3E77D568"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02/08/2021</w:t>
            </w:r>
          </w:p>
        </w:tc>
        <w:tc>
          <w:tcPr>
            <w:tcW w:w="1842" w:type="dxa"/>
            <w:noWrap/>
            <w:hideMark/>
          </w:tcPr>
          <w:p w14:paraId="1642C8C1"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01/08/2022</w:t>
            </w:r>
          </w:p>
        </w:tc>
        <w:tc>
          <w:tcPr>
            <w:tcW w:w="1560" w:type="dxa"/>
            <w:noWrap/>
            <w:hideMark/>
          </w:tcPr>
          <w:p w14:paraId="1B1C6304"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12</w:t>
            </w:r>
          </w:p>
        </w:tc>
        <w:tc>
          <w:tcPr>
            <w:tcW w:w="1842" w:type="dxa"/>
            <w:noWrap/>
            <w:hideMark/>
          </w:tcPr>
          <w:p w14:paraId="2B0F4E32"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0537A16B"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01/08/2024</w:t>
            </w:r>
          </w:p>
        </w:tc>
        <w:tc>
          <w:tcPr>
            <w:tcW w:w="2552" w:type="dxa"/>
            <w:noWrap/>
            <w:hideMark/>
          </w:tcPr>
          <w:p w14:paraId="038C6B08"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Open Tender</w:t>
            </w:r>
          </w:p>
        </w:tc>
      </w:tr>
      <w:tr w:rsidR="00B75924" w:rsidRPr="007264C6" w14:paraId="4EBB10B1" w14:textId="77777777" w:rsidTr="00B65715">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1842DFA7"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New Procurement</w:t>
            </w:r>
          </w:p>
        </w:tc>
        <w:tc>
          <w:tcPr>
            <w:tcW w:w="1871" w:type="dxa"/>
            <w:noWrap/>
            <w:hideMark/>
          </w:tcPr>
          <w:p w14:paraId="588ABC65"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Infrastructure &amp; Technology</w:t>
            </w:r>
          </w:p>
        </w:tc>
        <w:tc>
          <w:tcPr>
            <w:tcW w:w="4055" w:type="dxa"/>
            <w:hideMark/>
          </w:tcPr>
          <w:p w14:paraId="5D6A4768"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Civic Centre Boiler Replacement - as part of Merton's Climate agenda we are reviewing options to replace the current boiler system in the Civic Centre</w:t>
            </w:r>
          </w:p>
        </w:tc>
        <w:tc>
          <w:tcPr>
            <w:tcW w:w="2693" w:type="dxa"/>
            <w:noWrap/>
            <w:hideMark/>
          </w:tcPr>
          <w:p w14:paraId="51423D04"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2 - (01 July 2023 - 30 September 2023)</w:t>
            </w:r>
          </w:p>
        </w:tc>
        <w:tc>
          <w:tcPr>
            <w:tcW w:w="1843" w:type="dxa"/>
            <w:noWrap/>
            <w:hideMark/>
          </w:tcPr>
          <w:p w14:paraId="752BB34B"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n/a</w:t>
            </w:r>
          </w:p>
        </w:tc>
        <w:tc>
          <w:tcPr>
            <w:tcW w:w="1842" w:type="dxa"/>
            <w:noWrap/>
            <w:hideMark/>
          </w:tcPr>
          <w:p w14:paraId="288A3337"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n/a</w:t>
            </w:r>
          </w:p>
        </w:tc>
        <w:tc>
          <w:tcPr>
            <w:tcW w:w="1560" w:type="dxa"/>
            <w:noWrap/>
            <w:hideMark/>
          </w:tcPr>
          <w:p w14:paraId="58DB9F45"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24</w:t>
            </w:r>
          </w:p>
        </w:tc>
        <w:tc>
          <w:tcPr>
            <w:tcW w:w="1842" w:type="dxa"/>
            <w:noWrap/>
            <w:hideMark/>
          </w:tcPr>
          <w:p w14:paraId="7C79EF2E"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n/a</w:t>
            </w:r>
          </w:p>
        </w:tc>
        <w:tc>
          <w:tcPr>
            <w:tcW w:w="2268" w:type="dxa"/>
            <w:noWrap/>
            <w:hideMark/>
          </w:tcPr>
          <w:p w14:paraId="6CD9C519"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n/a</w:t>
            </w:r>
          </w:p>
        </w:tc>
        <w:tc>
          <w:tcPr>
            <w:tcW w:w="2552" w:type="dxa"/>
            <w:noWrap/>
            <w:hideMark/>
          </w:tcPr>
          <w:p w14:paraId="238F624E" w14:textId="48F5E49D" w:rsidR="00B75924" w:rsidRPr="00A6762C" w:rsidRDefault="003C4255"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 xml:space="preserve">call-off from a </w:t>
            </w:r>
            <w:r w:rsidR="00B75924" w:rsidRPr="00A6762C">
              <w:rPr>
                <w:rFonts w:ascii="Calibri" w:hAnsi="Calibri" w:cs="Calibri"/>
                <w:color w:val="auto"/>
                <w:sz w:val="22"/>
                <w:szCs w:val="22"/>
              </w:rPr>
              <w:t>Framework</w:t>
            </w:r>
          </w:p>
        </w:tc>
      </w:tr>
      <w:tr w:rsidR="00B75924" w:rsidRPr="007264C6" w14:paraId="27D009F8" w14:textId="77777777" w:rsidTr="00B65715">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2F88A1A3"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27ADA3D6"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Public Protection</w:t>
            </w:r>
          </w:p>
        </w:tc>
        <w:tc>
          <w:tcPr>
            <w:tcW w:w="4055" w:type="dxa"/>
            <w:noWrap/>
            <w:hideMark/>
          </w:tcPr>
          <w:p w14:paraId="4B73165E"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Domestic Violence and Abuse Service</w:t>
            </w:r>
          </w:p>
        </w:tc>
        <w:tc>
          <w:tcPr>
            <w:tcW w:w="2693" w:type="dxa"/>
            <w:noWrap/>
            <w:hideMark/>
          </w:tcPr>
          <w:p w14:paraId="192DF4E2"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2 - (01 July 2023 - 30 September 2023)</w:t>
            </w:r>
          </w:p>
        </w:tc>
        <w:tc>
          <w:tcPr>
            <w:tcW w:w="1843" w:type="dxa"/>
            <w:noWrap/>
            <w:hideMark/>
          </w:tcPr>
          <w:p w14:paraId="131848B0"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01/07/2019</w:t>
            </w:r>
          </w:p>
        </w:tc>
        <w:tc>
          <w:tcPr>
            <w:tcW w:w="1842" w:type="dxa"/>
            <w:noWrap/>
            <w:hideMark/>
          </w:tcPr>
          <w:p w14:paraId="25A93F76"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31/07/2024</w:t>
            </w:r>
          </w:p>
        </w:tc>
        <w:tc>
          <w:tcPr>
            <w:tcW w:w="1560" w:type="dxa"/>
            <w:noWrap/>
            <w:hideMark/>
          </w:tcPr>
          <w:p w14:paraId="68F45C32"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60</w:t>
            </w:r>
          </w:p>
        </w:tc>
        <w:tc>
          <w:tcPr>
            <w:tcW w:w="1842" w:type="dxa"/>
            <w:noWrap/>
            <w:hideMark/>
          </w:tcPr>
          <w:p w14:paraId="0181CB33"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6B5D1F9E"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31/07/2024</w:t>
            </w:r>
          </w:p>
        </w:tc>
        <w:tc>
          <w:tcPr>
            <w:tcW w:w="2552" w:type="dxa"/>
            <w:noWrap/>
            <w:hideMark/>
          </w:tcPr>
          <w:p w14:paraId="1447F6B4"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Open Tender</w:t>
            </w:r>
          </w:p>
        </w:tc>
      </w:tr>
      <w:tr w:rsidR="00B75924" w:rsidRPr="007264C6" w14:paraId="1C993E65" w14:textId="77777777" w:rsidTr="00B6571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688047D"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5B211F94"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Infrastructure &amp; Technology</w:t>
            </w:r>
          </w:p>
        </w:tc>
        <w:tc>
          <w:tcPr>
            <w:tcW w:w="4055" w:type="dxa"/>
            <w:hideMark/>
          </w:tcPr>
          <w:p w14:paraId="20C54776"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Environmental Asset and Street Works Management System</w:t>
            </w:r>
          </w:p>
        </w:tc>
        <w:tc>
          <w:tcPr>
            <w:tcW w:w="2693" w:type="dxa"/>
            <w:noWrap/>
            <w:hideMark/>
          </w:tcPr>
          <w:p w14:paraId="4B533369"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2 - (01 July 2023 - 30 September 2023)</w:t>
            </w:r>
          </w:p>
        </w:tc>
        <w:tc>
          <w:tcPr>
            <w:tcW w:w="1843" w:type="dxa"/>
            <w:noWrap/>
            <w:hideMark/>
          </w:tcPr>
          <w:p w14:paraId="51E8302A"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16/10/2017</w:t>
            </w:r>
          </w:p>
        </w:tc>
        <w:tc>
          <w:tcPr>
            <w:tcW w:w="1842" w:type="dxa"/>
            <w:noWrap/>
            <w:hideMark/>
          </w:tcPr>
          <w:p w14:paraId="538CA01C"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16/10/2024</w:t>
            </w:r>
          </w:p>
        </w:tc>
        <w:tc>
          <w:tcPr>
            <w:tcW w:w="1560" w:type="dxa"/>
            <w:noWrap/>
            <w:hideMark/>
          </w:tcPr>
          <w:p w14:paraId="54E73EBE"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60</w:t>
            </w:r>
          </w:p>
        </w:tc>
        <w:tc>
          <w:tcPr>
            <w:tcW w:w="1842" w:type="dxa"/>
            <w:noWrap/>
            <w:hideMark/>
          </w:tcPr>
          <w:p w14:paraId="465EE06E"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40D4BAE5"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16/10/2024</w:t>
            </w:r>
          </w:p>
        </w:tc>
        <w:tc>
          <w:tcPr>
            <w:tcW w:w="2552" w:type="dxa"/>
            <w:noWrap/>
            <w:hideMark/>
          </w:tcPr>
          <w:p w14:paraId="36B6C466" w14:textId="1A065ED0" w:rsidR="00B75924" w:rsidRPr="00A6762C" w:rsidRDefault="003C4255"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 xml:space="preserve">call-off from a </w:t>
            </w:r>
            <w:r w:rsidR="00B75924" w:rsidRPr="00A6762C">
              <w:rPr>
                <w:rFonts w:ascii="Calibri" w:hAnsi="Calibri" w:cs="Calibri"/>
                <w:color w:val="auto"/>
                <w:sz w:val="22"/>
                <w:szCs w:val="22"/>
              </w:rPr>
              <w:t>Framework</w:t>
            </w:r>
          </w:p>
        </w:tc>
      </w:tr>
      <w:tr w:rsidR="00B75924" w:rsidRPr="007264C6" w14:paraId="694518D5" w14:textId="77777777" w:rsidTr="00B65715">
        <w:trPr>
          <w:trHeight w:val="102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714A956D"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555363C4"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Adult Education</w:t>
            </w:r>
          </w:p>
        </w:tc>
        <w:tc>
          <w:tcPr>
            <w:tcW w:w="4055" w:type="dxa"/>
            <w:hideMark/>
          </w:tcPr>
          <w:p w14:paraId="7B274911" w14:textId="0496E455"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6762C">
              <w:rPr>
                <w:rFonts w:ascii="Arial" w:hAnsi="Arial" w:cs="Arial"/>
                <w:color w:val="auto"/>
                <w:sz w:val="20"/>
                <w:szCs w:val="20"/>
              </w:rPr>
              <w:t>Merton Adult Learning Main Delivery Service - deliver adult learning opportunities via accredited and non-accredited training courses for Merton residents</w:t>
            </w:r>
          </w:p>
        </w:tc>
        <w:tc>
          <w:tcPr>
            <w:tcW w:w="2693" w:type="dxa"/>
            <w:noWrap/>
            <w:hideMark/>
          </w:tcPr>
          <w:p w14:paraId="2D2AFC79"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4 (01 January 2024 - 31 March 2024)</w:t>
            </w:r>
          </w:p>
        </w:tc>
        <w:tc>
          <w:tcPr>
            <w:tcW w:w="1843" w:type="dxa"/>
            <w:noWrap/>
            <w:hideMark/>
          </w:tcPr>
          <w:p w14:paraId="65248BFD"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01/08/2021</w:t>
            </w:r>
          </w:p>
        </w:tc>
        <w:tc>
          <w:tcPr>
            <w:tcW w:w="1842" w:type="dxa"/>
            <w:noWrap/>
            <w:hideMark/>
          </w:tcPr>
          <w:p w14:paraId="461B678A"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31/07/2024</w:t>
            </w:r>
          </w:p>
        </w:tc>
        <w:tc>
          <w:tcPr>
            <w:tcW w:w="1560" w:type="dxa"/>
            <w:noWrap/>
            <w:hideMark/>
          </w:tcPr>
          <w:p w14:paraId="245FF1ED"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36</w:t>
            </w:r>
          </w:p>
        </w:tc>
        <w:tc>
          <w:tcPr>
            <w:tcW w:w="1842" w:type="dxa"/>
            <w:noWrap/>
            <w:hideMark/>
          </w:tcPr>
          <w:p w14:paraId="0FD0CDF1"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58795CE8"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31/07/2026</w:t>
            </w:r>
          </w:p>
        </w:tc>
        <w:tc>
          <w:tcPr>
            <w:tcW w:w="2552" w:type="dxa"/>
            <w:noWrap/>
            <w:hideMark/>
          </w:tcPr>
          <w:p w14:paraId="444013D1"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Open Tender</w:t>
            </w:r>
          </w:p>
        </w:tc>
      </w:tr>
      <w:tr w:rsidR="00B75924" w:rsidRPr="007264C6" w14:paraId="11CE524E" w14:textId="77777777" w:rsidTr="00B65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46E7DE9"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0DE119DB"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Adult Social Care</w:t>
            </w:r>
          </w:p>
        </w:tc>
        <w:tc>
          <w:tcPr>
            <w:tcW w:w="4055" w:type="dxa"/>
            <w:noWrap/>
            <w:hideMark/>
          </w:tcPr>
          <w:p w14:paraId="0FA9A19B"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Electronic Care Monitoring</w:t>
            </w:r>
          </w:p>
        </w:tc>
        <w:tc>
          <w:tcPr>
            <w:tcW w:w="2693" w:type="dxa"/>
            <w:noWrap/>
            <w:hideMark/>
          </w:tcPr>
          <w:p w14:paraId="79A96FE0"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4 (01 January 2024 - 31 March 2024)</w:t>
            </w:r>
          </w:p>
        </w:tc>
        <w:tc>
          <w:tcPr>
            <w:tcW w:w="1843" w:type="dxa"/>
            <w:noWrap/>
            <w:hideMark/>
          </w:tcPr>
          <w:p w14:paraId="7435E9E5"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01/09/2021</w:t>
            </w:r>
          </w:p>
        </w:tc>
        <w:tc>
          <w:tcPr>
            <w:tcW w:w="1842" w:type="dxa"/>
            <w:noWrap/>
            <w:hideMark/>
          </w:tcPr>
          <w:p w14:paraId="535AEA68"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31/08/2024</w:t>
            </w:r>
          </w:p>
        </w:tc>
        <w:tc>
          <w:tcPr>
            <w:tcW w:w="1560" w:type="dxa"/>
            <w:noWrap/>
            <w:hideMark/>
          </w:tcPr>
          <w:p w14:paraId="61DF6721"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36</w:t>
            </w:r>
          </w:p>
        </w:tc>
        <w:tc>
          <w:tcPr>
            <w:tcW w:w="1842" w:type="dxa"/>
            <w:noWrap/>
            <w:hideMark/>
          </w:tcPr>
          <w:p w14:paraId="5284448A"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37463D06"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31/08/2025</w:t>
            </w:r>
          </w:p>
        </w:tc>
        <w:tc>
          <w:tcPr>
            <w:tcW w:w="2552" w:type="dxa"/>
            <w:hideMark/>
          </w:tcPr>
          <w:p w14:paraId="39E142D9" w14:textId="03B67005" w:rsidR="00B75924" w:rsidRPr="00A6762C" w:rsidRDefault="001B0A42"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call-off from a</w:t>
            </w:r>
            <w:r w:rsidR="00B75924" w:rsidRPr="00A6762C">
              <w:rPr>
                <w:rFonts w:ascii="Calibri" w:hAnsi="Calibri" w:cs="Calibri"/>
                <w:color w:val="auto"/>
                <w:sz w:val="22"/>
                <w:szCs w:val="22"/>
              </w:rPr>
              <w:t xml:space="preserve"> Framework</w:t>
            </w:r>
          </w:p>
        </w:tc>
      </w:tr>
      <w:tr w:rsidR="00B75924" w:rsidRPr="007264C6" w14:paraId="50336826" w14:textId="77777777" w:rsidTr="00B65715">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0F41FF38"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lastRenderedPageBreak/>
              <w:t xml:space="preserve">Re-Procurement </w:t>
            </w:r>
          </w:p>
        </w:tc>
        <w:tc>
          <w:tcPr>
            <w:tcW w:w="1871" w:type="dxa"/>
            <w:noWrap/>
            <w:hideMark/>
          </w:tcPr>
          <w:p w14:paraId="71E8B5B9"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Infrastructure &amp; Technology</w:t>
            </w:r>
          </w:p>
        </w:tc>
        <w:tc>
          <w:tcPr>
            <w:tcW w:w="4055" w:type="dxa"/>
            <w:noWrap/>
            <w:hideMark/>
          </w:tcPr>
          <w:p w14:paraId="079064C2" w14:textId="44138FE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 xml:space="preserve">Water, </w:t>
            </w:r>
            <w:r w:rsidR="00C768DE" w:rsidRPr="00A6762C">
              <w:rPr>
                <w:rFonts w:ascii="Calibri" w:hAnsi="Calibri" w:cs="Calibri"/>
                <w:color w:val="auto"/>
                <w:sz w:val="22"/>
                <w:szCs w:val="22"/>
              </w:rPr>
              <w:t>Wastewater</w:t>
            </w:r>
            <w:r w:rsidRPr="00A6762C">
              <w:rPr>
                <w:rFonts w:ascii="Calibri" w:hAnsi="Calibri" w:cs="Calibri"/>
                <w:color w:val="auto"/>
                <w:sz w:val="22"/>
                <w:szCs w:val="22"/>
              </w:rPr>
              <w:t xml:space="preserve"> &amp; </w:t>
            </w:r>
            <w:r w:rsidR="00C768DE" w:rsidRPr="00A6762C">
              <w:rPr>
                <w:rFonts w:ascii="Calibri" w:hAnsi="Calibri" w:cs="Calibri"/>
                <w:color w:val="auto"/>
                <w:sz w:val="22"/>
                <w:szCs w:val="22"/>
              </w:rPr>
              <w:t>Ancillary</w:t>
            </w:r>
            <w:r w:rsidRPr="00A6762C">
              <w:rPr>
                <w:rFonts w:ascii="Calibri" w:hAnsi="Calibri" w:cs="Calibri"/>
                <w:color w:val="auto"/>
                <w:sz w:val="22"/>
                <w:szCs w:val="22"/>
              </w:rPr>
              <w:t xml:space="preserve"> Services</w:t>
            </w:r>
          </w:p>
        </w:tc>
        <w:tc>
          <w:tcPr>
            <w:tcW w:w="2693" w:type="dxa"/>
            <w:noWrap/>
            <w:hideMark/>
          </w:tcPr>
          <w:p w14:paraId="49762557"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4 (01 January 2024 - 31 March 2024)</w:t>
            </w:r>
          </w:p>
        </w:tc>
        <w:tc>
          <w:tcPr>
            <w:tcW w:w="1843" w:type="dxa"/>
            <w:noWrap/>
            <w:hideMark/>
          </w:tcPr>
          <w:p w14:paraId="548363A7"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01/05/2022</w:t>
            </w:r>
          </w:p>
        </w:tc>
        <w:tc>
          <w:tcPr>
            <w:tcW w:w="1842" w:type="dxa"/>
            <w:noWrap/>
            <w:hideMark/>
          </w:tcPr>
          <w:p w14:paraId="4F92F0D5"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26/10/2024</w:t>
            </w:r>
          </w:p>
        </w:tc>
        <w:tc>
          <w:tcPr>
            <w:tcW w:w="1560" w:type="dxa"/>
            <w:noWrap/>
            <w:hideMark/>
          </w:tcPr>
          <w:p w14:paraId="532DFC2F"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33</w:t>
            </w:r>
          </w:p>
        </w:tc>
        <w:tc>
          <w:tcPr>
            <w:tcW w:w="1842" w:type="dxa"/>
            <w:noWrap/>
            <w:hideMark/>
          </w:tcPr>
          <w:p w14:paraId="26308AFD"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No</w:t>
            </w:r>
          </w:p>
        </w:tc>
        <w:tc>
          <w:tcPr>
            <w:tcW w:w="2268" w:type="dxa"/>
            <w:noWrap/>
            <w:hideMark/>
          </w:tcPr>
          <w:p w14:paraId="2F50E5AD"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26/10/2024</w:t>
            </w:r>
          </w:p>
        </w:tc>
        <w:tc>
          <w:tcPr>
            <w:tcW w:w="2552" w:type="dxa"/>
            <w:noWrap/>
            <w:hideMark/>
          </w:tcPr>
          <w:p w14:paraId="71F146BB" w14:textId="132165A1" w:rsidR="00B75924" w:rsidRPr="00A6762C" w:rsidRDefault="00E457E9"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call-off from a Framework</w:t>
            </w:r>
          </w:p>
        </w:tc>
      </w:tr>
      <w:tr w:rsidR="00B75924" w:rsidRPr="007264C6" w14:paraId="30927E36" w14:textId="77777777" w:rsidTr="00B65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341644B8"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555721BB"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Resources</w:t>
            </w:r>
          </w:p>
        </w:tc>
        <w:tc>
          <w:tcPr>
            <w:tcW w:w="4055" w:type="dxa"/>
            <w:noWrap/>
            <w:hideMark/>
          </w:tcPr>
          <w:p w14:paraId="0AB5E970"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Purchasing Cards</w:t>
            </w:r>
          </w:p>
        </w:tc>
        <w:tc>
          <w:tcPr>
            <w:tcW w:w="2693" w:type="dxa"/>
            <w:noWrap/>
            <w:hideMark/>
          </w:tcPr>
          <w:p w14:paraId="7FC933BE"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4 (01 January 2024 - 31 March 2024)</w:t>
            </w:r>
          </w:p>
        </w:tc>
        <w:tc>
          <w:tcPr>
            <w:tcW w:w="1843" w:type="dxa"/>
            <w:noWrap/>
            <w:hideMark/>
          </w:tcPr>
          <w:p w14:paraId="64D2F9DB"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01/02/2022</w:t>
            </w:r>
          </w:p>
        </w:tc>
        <w:tc>
          <w:tcPr>
            <w:tcW w:w="1842" w:type="dxa"/>
            <w:noWrap/>
            <w:hideMark/>
          </w:tcPr>
          <w:p w14:paraId="0CC82DE3"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03/02/2025</w:t>
            </w:r>
          </w:p>
        </w:tc>
        <w:tc>
          <w:tcPr>
            <w:tcW w:w="1560" w:type="dxa"/>
            <w:noWrap/>
            <w:hideMark/>
          </w:tcPr>
          <w:p w14:paraId="76952372"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36</w:t>
            </w:r>
          </w:p>
        </w:tc>
        <w:tc>
          <w:tcPr>
            <w:tcW w:w="1842" w:type="dxa"/>
            <w:noWrap/>
            <w:hideMark/>
          </w:tcPr>
          <w:p w14:paraId="527DBF47"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3D1FF22A"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03/02/2026</w:t>
            </w:r>
          </w:p>
        </w:tc>
        <w:tc>
          <w:tcPr>
            <w:tcW w:w="2552" w:type="dxa"/>
            <w:noWrap/>
            <w:hideMark/>
          </w:tcPr>
          <w:p w14:paraId="6BEE507B" w14:textId="754399B2" w:rsidR="00B75924" w:rsidRPr="00A6762C" w:rsidRDefault="00E457E9"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call-off from a Framework</w:t>
            </w:r>
          </w:p>
        </w:tc>
      </w:tr>
      <w:tr w:rsidR="00B75924" w:rsidRPr="007264C6" w14:paraId="42EE0CE1" w14:textId="77777777" w:rsidTr="00B65715">
        <w:trPr>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5A70CAD4"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34221024"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Resources</w:t>
            </w:r>
          </w:p>
        </w:tc>
        <w:tc>
          <w:tcPr>
            <w:tcW w:w="4055" w:type="dxa"/>
            <w:noWrap/>
            <w:hideMark/>
          </w:tcPr>
          <w:p w14:paraId="19D208DA"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Insurance Placement Services</w:t>
            </w:r>
          </w:p>
        </w:tc>
        <w:tc>
          <w:tcPr>
            <w:tcW w:w="2693" w:type="dxa"/>
            <w:noWrap/>
            <w:hideMark/>
          </w:tcPr>
          <w:p w14:paraId="29AA4985"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4 (01 January 2024 - 31 March 2024)</w:t>
            </w:r>
          </w:p>
        </w:tc>
        <w:tc>
          <w:tcPr>
            <w:tcW w:w="1843" w:type="dxa"/>
            <w:noWrap/>
            <w:hideMark/>
          </w:tcPr>
          <w:p w14:paraId="04D3413F"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01/09/2020</w:t>
            </w:r>
          </w:p>
        </w:tc>
        <w:tc>
          <w:tcPr>
            <w:tcW w:w="1842" w:type="dxa"/>
            <w:noWrap/>
            <w:hideMark/>
          </w:tcPr>
          <w:p w14:paraId="377ABDC4"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31/03/2024</w:t>
            </w:r>
          </w:p>
        </w:tc>
        <w:tc>
          <w:tcPr>
            <w:tcW w:w="1560" w:type="dxa"/>
            <w:noWrap/>
            <w:hideMark/>
          </w:tcPr>
          <w:p w14:paraId="7ACEE4A9"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42</w:t>
            </w:r>
          </w:p>
        </w:tc>
        <w:tc>
          <w:tcPr>
            <w:tcW w:w="1842" w:type="dxa"/>
            <w:noWrap/>
            <w:hideMark/>
          </w:tcPr>
          <w:p w14:paraId="6E272D24"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Yes</w:t>
            </w:r>
          </w:p>
        </w:tc>
        <w:tc>
          <w:tcPr>
            <w:tcW w:w="2268" w:type="dxa"/>
            <w:noWrap/>
            <w:hideMark/>
          </w:tcPr>
          <w:p w14:paraId="6FFBA0C2"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31/03/2026</w:t>
            </w:r>
          </w:p>
        </w:tc>
        <w:tc>
          <w:tcPr>
            <w:tcW w:w="2552" w:type="dxa"/>
            <w:noWrap/>
            <w:hideMark/>
          </w:tcPr>
          <w:p w14:paraId="4554026E" w14:textId="5F6CB527" w:rsidR="00B75924" w:rsidRPr="00A6762C" w:rsidRDefault="00E457E9"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call-off from a Framework</w:t>
            </w:r>
          </w:p>
        </w:tc>
      </w:tr>
      <w:tr w:rsidR="00B75924" w:rsidRPr="007264C6" w14:paraId="5627606E" w14:textId="77777777" w:rsidTr="00B657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22A22C19"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Re-Procurement</w:t>
            </w:r>
          </w:p>
        </w:tc>
        <w:tc>
          <w:tcPr>
            <w:tcW w:w="1871" w:type="dxa"/>
            <w:noWrap/>
            <w:hideMark/>
          </w:tcPr>
          <w:p w14:paraId="42827AB2"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Infrastructure &amp; Technology</w:t>
            </w:r>
          </w:p>
        </w:tc>
        <w:tc>
          <w:tcPr>
            <w:tcW w:w="4055" w:type="dxa"/>
            <w:noWrap/>
            <w:hideMark/>
          </w:tcPr>
          <w:p w14:paraId="22A9E0AC" w14:textId="77777777" w:rsidR="00B75924" w:rsidRPr="00A6762C" w:rsidRDefault="00B75924"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SAN</w:t>
            </w:r>
          </w:p>
        </w:tc>
        <w:tc>
          <w:tcPr>
            <w:tcW w:w="2693" w:type="dxa"/>
            <w:noWrap/>
            <w:hideMark/>
          </w:tcPr>
          <w:p w14:paraId="6A1CF070"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4 (01 January 2024 - 31 March 2024)</w:t>
            </w:r>
          </w:p>
        </w:tc>
        <w:tc>
          <w:tcPr>
            <w:tcW w:w="1843" w:type="dxa"/>
            <w:noWrap/>
            <w:hideMark/>
          </w:tcPr>
          <w:p w14:paraId="7340DD3D"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26/05/2019</w:t>
            </w:r>
          </w:p>
        </w:tc>
        <w:tc>
          <w:tcPr>
            <w:tcW w:w="1842" w:type="dxa"/>
            <w:noWrap/>
            <w:hideMark/>
          </w:tcPr>
          <w:p w14:paraId="1A746439"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31/05/2024</w:t>
            </w:r>
          </w:p>
        </w:tc>
        <w:tc>
          <w:tcPr>
            <w:tcW w:w="1560" w:type="dxa"/>
            <w:noWrap/>
            <w:hideMark/>
          </w:tcPr>
          <w:p w14:paraId="7E35AA4E"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61</w:t>
            </w:r>
          </w:p>
        </w:tc>
        <w:tc>
          <w:tcPr>
            <w:tcW w:w="1842" w:type="dxa"/>
            <w:noWrap/>
            <w:hideMark/>
          </w:tcPr>
          <w:p w14:paraId="6BD37D1A"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No</w:t>
            </w:r>
          </w:p>
        </w:tc>
        <w:tc>
          <w:tcPr>
            <w:tcW w:w="2268" w:type="dxa"/>
            <w:noWrap/>
            <w:hideMark/>
          </w:tcPr>
          <w:p w14:paraId="2B733792" w14:textId="77777777" w:rsidR="00B75924" w:rsidRPr="00A6762C" w:rsidRDefault="00B75924" w:rsidP="00504B39">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31/05/2024</w:t>
            </w:r>
          </w:p>
        </w:tc>
        <w:tc>
          <w:tcPr>
            <w:tcW w:w="2552" w:type="dxa"/>
            <w:noWrap/>
            <w:hideMark/>
          </w:tcPr>
          <w:p w14:paraId="539354C1" w14:textId="4F4278A3" w:rsidR="00B75924" w:rsidRPr="00A6762C" w:rsidRDefault="00E457E9" w:rsidP="007264C6">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call-off from a Framework</w:t>
            </w:r>
          </w:p>
        </w:tc>
      </w:tr>
      <w:tr w:rsidR="00B75924" w:rsidRPr="007264C6" w14:paraId="7E1A7BC7" w14:textId="77777777" w:rsidTr="00B65715">
        <w:trPr>
          <w:trHeight w:val="900"/>
        </w:trPr>
        <w:tc>
          <w:tcPr>
            <w:cnfStyle w:val="001000000000" w:firstRow="0" w:lastRow="0" w:firstColumn="1" w:lastColumn="0" w:oddVBand="0" w:evenVBand="0" w:oddHBand="0" w:evenHBand="0" w:firstRowFirstColumn="0" w:firstRowLastColumn="0" w:lastRowFirstColumn="0" w:lastRowLastColumn="0"/>
            <w:tcW w:w="1871" w:type="dxa"/>
            <w:noWrap/>
            <w:hideMark/>
          </w:tcPr>
          <w:p w14:paraId="27D6D8A7" w14:textId="77777777" w:rsidR="00B75924" w:rsidRPr="007264C6" w:rsidRDefault="00B75924" w:rsidP="007264C6">
            <w:pPr>
              <w:widowControl/>
              <w:autoSpaceDE/>
              <w:autoSpaceDN/>
              <w:adjustRightInd/>
              <w:rPr>
                <w:rFonts w:ascii="Calibri" w:hAnsi="Calibri" w:cs="Calibri"/>
                <w:color w:val="000000"/>
                <w:sz w:val="22"/>
                <w:szCs w:val="22"/>
              </w:rPr>
            </w:pPr>
            <w:r w:rsidRPr="007264C6">
              <w:rPr>
                <w:rFonts w:ascii="Calibri" w:hAnsi="Calibri" w:cs="Calibri"/>
                <w:color w:val="000000"/>
                <w:sz w:val="22"/>
                <w:szCs w:val="22"/>
              </w:rPr>
              <w:t>New procurement</w:t>
            </w:r>
          </w:p>
        </w:tc>
        <w:tc>
          <w:tcPr>
            <w:tcW w:w="1871" w:type="dxa"/>
            <w:noWrap/>
            <w:hideMark/>
          </w:tcPr>
          <w:p w14:paraId="78424A31"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Education</w:t>
            </w:r>
          </w:p>
        </w:tc>
        <w:tc>
          <w:tcPr>
            <w:tcW w:w="4055" w:type="dxa"/>
            <w:noWrap/>
            <w:hideMark/>
          </w:tcPr>
          <w:p w14:paraId="22253D9A" w14:textId="77777777"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School capital maintenance construction works - various</w:t>
            </w:r>
          </w:p>
        </w:tc>
        <w:tc>
          <w:tcPr>
            <w:tcW w:w="2693" w:type="dxa"/>
            <w:noWrap/>
            <w:hideMark/>
          </w:tcPr>
          <w:p w14:paraId="09B903E8"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Quarter 1 - (1 April 2023 - 30 June 2023)</w:t>
            </w:r>
          </w:p>
        </w:tc>
        <w:tc>
          <w:tcPr>
            <w:tcW w:w="1843" w:type="dxa"/>
            <w:noWrap/>
            <w:hideMark/>
          </w:tcPr>
          <w:p w14:paraId="19D78F49"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n/a</w:t>
            </w:r>
          </w:p>
        </w:tc>
        <w:tc>
          <w:tcPr>
            <w:tcW w:w="1842" w:type="dxa"/>
            <w:noWrap/>
            <w:hideMark/>
          </w:tcPr>
          <w:p w14:paraId="7DA0993D"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n/a</w:t>
            </w:r>
          </w:p>
        </w:tc>
        <w:tc>
          <w:tcPr>
            <w:tcW w:w="1560" w:type="dxa"/>
            <w:noWrap/>
            <w:hideMark/>
          </w:tcPr>
          <w:p w14:paraId="1523C26F"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6</w:t>
            </w:r>
          </w:p>
        </w:tc>
        <w:tc>
          <w:tcPr>
            <w:tcW w:w="1842" w:type="dxa"/>
            <w:noWrap/>
            <w:hideMark/>
          </w:tcPr>
          <w:p w14:paraId="17E6C6D0"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n/a</w:t>
            </w:r>
          </w:p>
        </w:tc>
        <w:tc>
          <w:tcPr>
            <w:tcW w:w="2268" w:type="dxa"/>
            <w:noWrap/>
            <w:hideMark/>
          </w:tcPr>
          <w:p w14:paraId="0B65CCAB" w14:textId="77777777" w:rsidR="00B75924" w:rsidRPr="00A6762C" w:rsidRDefault="00B75924" w:rsidP="00504B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n/a</w:t>
            </w:r>
          </w:p>
        </w:tc>
        <w:tc>
          <w:tcPr>
            <w:tcW w:w="2552" w:type="dxa"/>
            <w:hideMark/>
          </w:tcPr>
          <w:p w14:paraId="7638DA45" w14:textId="19AA810D" w:rsidR="00B75924" w:rsidRPr="00A6762C" w:rsidRDefault="00B75924" w:rsidP="007264C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A6762C">
              <w:rPr>
                <w:rFonts w:ascii="Calibri" w:hAnsi="Calibri" w:cs="Calibri"/>
                <w:color w:val="auto"/>
                <w:sz w:val="22"/>
                <w:szCs w:val="22"/>
              </w:rPr>
              <w:t>Various works at Merton community schools</w:t>
            </w:r>
          </w:p>
        </w:tc>
      </w:tr>
    </w:tbl>
    <w:p w14:paraId="612DA565" w14:textId="590B8517" w:rsidR="001E022F" w:rsidRPr="001E022F" w:rsidRDefault="007264C6" w:rsidP="001E022F">
      <w:r>
        <w:fldChar w:fldCharType="end"/>
      </w:r>
    </w:p>
    <w:sectPr w:rsidR="001E022F" w:rsidRPr="001E022F" w:rsidSect="007264C6">
      <w:headerReference w:type="default" r:id="rId24"/>
      <w:footerReference w:type="default" r:id="rId25"/>
      <w:pgSz w:w="23811" w:h="16838" w:orient="landscape" w:code="8"/>
      <w:pgMar w:top="851" w:right="851" w:bottom="851" w:left="851" w:header="720" w:footer="720" w:gutter="0"/>
      <w:pgNumType w:fmt="lowerRoman" w:start="1"/>
      <w:cols w:space="720" w:equalWidth="0">
        <w:col w:w="1015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5E80" w14:textId="77777777" w:rsidR="009433AC" w:rsidRDefault="009433AC" w:rsidP="008071CF">
      <w:r>
        <w:separator/>
      </w:r>
    </w:p>
  </w:endnote>
  <w:endnote w:type="continuationSeparator" w:id="0">
    <w:p w14:paraId="12B907A8" w14:textId="77777777" w:rsidR="009433AC" w:rsidRDefault="009433AC" w:rsidP="008071CF">
      <w:r>
        <w:continuationSeparator/>
      </w:r>
    </w:p>
  </w:endnote>
  <w:endnote w:type="continuationNotice" w:id="1">
    <w:p w14:paraId="21572094" w14:textId="77777777" w:rsidR="009433AC" w:rsidRDefault="00943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84B4" w14:textId="77777777" w:rsidR="00A6762C" w:rsidRDefault="00A67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7D9" w14:textId="73D3FEF3" w:rsidR="00EB233C" w:rsidRPr="008071CF" w:rsidRDefault="00EB233C" w:rsidP="00832342">
    <w:pPr>
      <w:pStyle w:val="Footer"/>
      <w:tabs>
        <w:tab w:val="clear" w:pos="9026"/>
        <w:tab w:val="right" w:pos="10065"/>
      </w:tabs>
      <w:rPr>
        <w:rFonts w:ascii="Arial" w:hAnsi="Arial" w:cs="Arial"/>
        <w:sz w:val="20"/>
        <w:szCs w:val="20"/>
      </w:rPr>
    </w:pPr>
    <w:r>
      <w:rPr>
        <w:rFonts w:ascii="Arial" w:hAnsi="Arial" w:cs="Arial"/>
        <w:sz w:val="20"/>
        <w:szCs w:val="20"/>
      </w:rPr>
      <w:tab/>
    </w:r>
    <w:r>
      <w:rPr>
        <w:rFonts w:ascii="Arial" w:hAnsi="Arial" w:cs="Arial"/>
        <w:sz w:val="20"/>
        <w:szCs w:val="20"/>
      </w:rPr>
      <w:tab/>
    </w:r>
    <w:r w:rsidRPr="008071CF">
      <w:rPr>
        <w:rFonts w:ascii="Arial" w:hAnsi="Arial" w:cs="Arial"/>
        <w:sz w:val="20"/>
        <w:szCs w:val="20"/>
      </w:rPr>
      <w:fldChar w:fldCharType="begin"/>
    </w:r>
    <w:r w:rsidRPr="008071CF">
      <w:rPr>
        <w:rFonts w:ascii="Arial" w:hAnsi="Arial" w:cs="Arial"/>
        <w:sz w:val="20"/>
        <w:szCs w:val="20"/>
      </w:rPr>
      <w:instrText xml:space="preserve"> PAGE   \* MERGEFORMAT </w:instrText>
    </w:r>
    <w:r w:rsidRPr="008071CF">
      <w:rPr>
        <w:rFonts w:ascii="Arial" w:hAnsi="Arial" w:cs="Arial"/>
        <w:sz w:val="20"/>
        <w:szCs w:val="20"/>
      </w:rPr>
      <w:fldChar w:fldCharType="separate"/>
    </w:r>
    <w:r w:rsidR="00CC0E26">
      <w:rPr>
        <w:rFonts w:ascii="Arial" w:hAnsi="Arial" w:cs="Arial"/>
        <w:noProof/>
        <w:sz w:val="20"/>
        <w:szCs w:val="20"/>
      </w:rPr>
      <w:t>1</w:t>
    </w:r>
    <w:r w:rsidRPr="008071C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98EF" w14:textId="77777777" w:rsidR="00A6762C" w:rsidRDefault="00A676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926"/>
      <w:docPartObj>
        <w:docPartGallery w:val="Page Numbers (Bottom of Page)"/>
        <w:docPartUnique/>
      </w:docPartObj>
    </w:sdtPr>
    <w:sdtContent>
      <w:p w14:paraId="129435E0" w14:textId="128B2A6D" w:rsidR="00F27E88" w:rsidRDefault="00F27E88">
        <w:pPr>
          <w:pStyle w:val="Footer"/>
          <w:jc w:val="center"/>
        </w:pPr>
        <w:r>
          <w:fldChar w:fldCharType="begin"/>
        </w:r>
        <w:r>
          <w:instrText>PAGE   \* MERGEFORMAT</w:instrText>
        </w:r>
        <w:r>
          <w:fldChar w:fldCharType="separate"/>
        </w:r>
        <w:r>
          <w:t>2</w:t>
        </w:r>
        <w:r>
          <w:fldChar w:fldCharType="end"/>
        </w:r>
      </w:p>
    </w:sdtContent>
  </w:sdt>
  <w:p w14:paraId="43612A50" w14:textId="3B038F10" w:rsidR="00F96352" w:rsidRPr="008071CF" w:rsidRDefault="00F96352" w:rsidP="00F96352">
    <w:pPr>
      <w:pStyle w:val="Footer"/>
      <w:tabs>
        <w:tab w:val="clear" w:pos="9026"/>
        <w:tab w:val="right" w:pos="15148"/>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FD19" w14:textId="77777777" w:rsidR="009433AC" w:rsidRDefault="009433AC" w:rsidP="008071CF">
      <w:r>
        <w:separator/>
      </w:r>
    </w:p>
  </w:footnote>
  <w:footnote w:type="continuationSeparator" w:id="0">
    <w:p w14:paraId="2C64F487" w14:textId="77777777" w:rsidR="009433AC" w:rsidRDefault="009433AC" w:rsidP="008071CF">
      <w:r>
        <w:continuationSeparator/>
      </w:r>
    </w:p>
  </w:footnote>
  <w:footnote w:type="continuationNotice" w:id="1">
    <w:p w14:paraId="4BD3B765" w14:textId="77777777" w:rsidR="009433AC" w:rsidRDefault="009433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AE20" w14:textId="77777777" w:rsidR="00A6762C" w:rsidRDefault="00A67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F1B5" w14:textId="15E9D39C" w:rsidR="00EB233C" w:rsidRDefault="00EB233C" w:rsidP="00B52C54">
    <w:pPr>
      <w:pStyle w:val="Header"/>
      <w:tabs>
        <w:tab w:val="clear" w:pos="9026"/>
        <w:tab w:val="right" w:pos="10206"/>
      </w:tabs>
      <w:rPr>
        <w:rFonts w:ascii="Arial" w:hAnsi="Arial" w:cs="Arial"/>
        <w:b/>
      </w:rPr>
    </w:pPr>
    <w:r w:rsidRPr="008071CF">
      <w:rPr>
        <w:rFonts w:ascii="Arial" w:hAnsi="Arial" w:cs="Arial"/>
        <w:b/>
      </w:rPr>
      <w:t>COMMERCIAL SERVICES</w:t>
    </w:r>
    <w:r>
      <w:rPr>
        <w:rFonts w:ascii="Arial" w:hAnsi="Arial" w:cs="Arial"/>
        <w:b/>
      </w:rPr>
      <w:tab/>
    </w:r>
    <w:r>
      <w:rPr>
        <w:rFonts w:ascii="Arial" w:hAnsi="Arial" w:cs="Arial"/>
        <w:b/>
      </w:rPr>
      <w:tab/>
    </w:r>
    <w:r w:rsidR="007E7AD0">
      <w:rPr>
        <w:rFonts w:ascii="Arial" w:hAnsi="Arial" w:cs="Arial"/>
        <w:b/>
      </w:rPr>
      <w:t>FINANCE &amp; DIGITAL</w:t>
    </w:r>
  </w:p>
  <w:p w14:paraId="5B8668B2" w14:textId="77777777" w:rsidR="00EB233C" w:rsidRPr="008071CF" w:rsidRDefault="00EB233C" w:rsidP="008071CF">
    <w:pPr>
      <w:pStyle w:val="Header"/>
      <w:tabs>
        <w:tab w:val="clear" w:pos="9026"/>
        <w:tab w:val="right" w:pos="10206"/>
      </w:tabs>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07C4" w14:textId="77777777" w:rsidR="00A6762C" w:rsidRDefault="00A676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90B5" w14:textId="693C0EA4" w:rsidR="00F96352" w:rsidRDefault="00F96352" w:rsidP="00EA152B">
    <w:pPr>
      <w:pStyle w:val="Header"/>
      <w:tabs>
        <w:tab w:val="clear" w:pos="9026"/>
        <w:tab w:val="right" w:pos="21972"/>
      </w:tabs>
      <w:rPr>
        <w:rFonts w:ascii="Arial" w:hAnsi="Arial" w:cs="Arial"/>
        <w:b/>
      </w:rPr>
    </w:pPr>
    <w:r w:rsidRPr="008071CF">
      <w:rPr>
        <w:rFonts w:ascii="Arial" w:hAnsi="Arial" w:cs="Arial"/>
        <w:b/>
      </w:rPr>
      <w:t>COMMERCIAL SERVICES</w:t>
    </w:r>
    <w:r>
      <w:rPr>
        <w:rFonts w:ascii="Arial" w:hAnsi="Arial" w:cs="Arial"/>
        <w:b/>
      </w:rPr>
      <w:tab/>
    </w:r>
    <w:r>
      <w:rPr>
        <w:rFonts w:ascii="Arial" w:hAnsi="Arial" w:cs="Arial"/>
        <w:b/>
      </w:rPr>
      <w:tab/>
    </w:r>
    <w:r w:rsidR="00A6762C">
      <w:rPr>
        <w:rFonts w:ascii="Arial" w:hAnsi="Arial" w:cs="Arial"/>
        <w:b/>
      </w:rPr>
      <w:t>FINANCE &amp; DIGITAL</w:t>
    </w:r>
  </w:p>
  <w:p w14:paraId="0C815715" w14:textId="77777777" w:rsidR="00F96352" w:rsidRPr="008071CF" w:rsidRDefault="00F96352" w:rsidP="008071CF">
    <w:pPr>
      <w:pStyle w:val="Header"/>
      <w:tabs>
        <w:tab w:val="clear" w:pos="9026"/>
        <w:tab w:val="right" w:pos="10206"/>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3"/>
    <w:multiLevelType w:val="multilevel"/>
    <w:tmpl w:val="00000896"/>
    <w:lvl w:ilvl="0">
      <w:start w:val="2"/>
      <w:numFmt w:val="upperLetter"/>
      <w:lvlText w:val="%1."/>
      <w:lvlJc w:val="left"/>
      <w:pPr>
        <w:ind w:left="120" w:hanging="408"/>
      </w:pPr>
      <w:rPr>
        <w:rFonts w:ascii="Arial" w:hAnsi="Arial" w:cs="Arial"/>
        <w:b/>
        <w:bCs/>
        <w:color w:val="21798E"/>
        <w:w w:val="99"/>
        <w:sz w:val="32"/>
        <w:szCs w:val="32"/>
      </w:rPr>
    </w:lvl>
    <w:lvl w:ilvl="1">
      <w:numFmt w:val="bullet"/>
      <w:lvlText w:val=""/>
      <w:lvlJc w:val="left"/>
      <w:pPr>
        <w:ind w:left="949" w:hanging="360"/>
      </w:pPr>
      <w:rPr>
        <w:rFonts w:ascii="Wingdings" w:hAnsi="Wingdings"/>
        <w:b w:val="0"/>
        <w:sz w:val="24"/>
      </w:rPr>
    </w:lvl>
    <w:lvl w:ilvl="2">
      <w:numFmt w:val="bullet"/>
      <w:lvlText w:val="•"/>
      <w:lvlJc w:val="left"/>
      <w:pPr>
        <w:ind w:left="1831" w:hanging="360"/>
      </w:pPr>
    </w:lvl>
    <w:lvl w:ilvl="3">
      <w:numFmt w:val="bullet"/>
      <w:lvlText w:val="•"/>
      <w:lvlJc w:val="left"/>
      <w:pPr>
        <w:ind w:left="2713" w:hanging="360"/>
      </w:pPr>
    </w:lvl>
    <w:lvl w:ilvl="4">
      <w:numFmt w:val="bullet"/>
      <w:lvlText w:val="•"/>
      <w:lvlJc w:val="left"/>
      <w:pPr>
        <w:ind w:left="3595" w:hanging="360"/>
      </w:pPr>
    </w:lvl>
    <w:lvl w:ilvl="5">
      <w:numFmt w:val="bullet"/>
      <w:lvlText w:val="•"/>
      <w:lvlJc w:val="left"/>
      <w:pPr>
        <w:ind w:left="4477" w:hanging="360"/>
      </w:pPr>
    </w:lvl>
    <w:lvl w:ilvl="6">
      <w:numFmt w:val="bullet"/>
      <w:lvlText w:val="•"/>
      <w:lvlJc w:val="left"/>
      <w:pPr>
        <w:ind w:left="5358" w:hanging="360"/>
      </w:pPr>
    </w:lvl>
    <w:lvl w:ilvl="7">
      <w:numFmt w:val="bullet"/>
      <w:lvlText w:val="•"/>
      <w:lvlJc w:val="left"/>
      <w:pPr>
        <w:ind w:left="6240" w:hanging="360"/>
      </w:pPr>
    </w:lvl>
    <w:lvl w:ilvl="8">
      <w:numFmt w:val="bullet"/>
      <w:lvlText w:val="•"/>
      <w:lvlJc w:val="left"/>
      <w:pPr>
        <w:ind w:left="7122" w:hanging="360"/>
      </w:pPr>
    </w:lvl>
  </w:abstractNum>
  <w:abstractNum w:abstractNumId="1" w15:restartNumberingAfterBreak="0">
    <w:nsid w:val="00000414"/>
    <w:multiLevelType w:val="multilevel"/>
    <w:tmpl w:val="00000897"/>
    <w:lvl w:ilvl="0">
      <w:numFmt w:val="bullet"/>
      <w:lvlText w:val=""/>
      <w:lvlJc w:val="left"/>
      <w:pPr>
        <w:ind w:left="840" w:hanging="360"/>
      </w:pPr>
      <w:rPr>
        <w:rFonts w:ascii="Symbol" w:hAnsi="Symbol"/>
        <w:b w:val="0"/>
        <w:sz w:val="24"/>
      </w:rPr>
    </w:lvl>
    <w:lvl w:ilvl="1">
      <w:numFmt w:val="bullet"/>
      <w:lvlText w:val="•"/>
      <w:lvlJc w:val="left"/>
      <w:pPr>
        <w:ind w:left="1680" w:hanging="360"/>
      </w:pPr>
    </w:lvl>
    <w:lvl w:ilvl="2">
      <w:numFmt w:val="bullet"/>
      <w:lvlText w:val="•"/>
      <w:lvlJc w:val="left"/>
      <w:pPr>
        <w:ind w:left="2521" w:hanging="360"/>
      </w:p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2" w15:restartNumberingAfterBreak="0">
    <w:nsid w:val="00000415"/>
    <w:multiLevelType w:val="multilevel"/>
    <w:tmpl w:val="00000898"/>
    <w:lvl w:ilvl="0">
      <w:numFmt w:val="bullet"/>
      <w:lvlText w:val=""/>
      <w:lvlJc w:val="left"/>
      <w:pPr>
        <w:ind w:left="120" w:hanging="720"/>
      </w:pPr>
      <w:rPr>
        <w:rFonts w:ascii="Wingdings" w:hAnsi="Wingdings"/>
        <w:b w:val="0"/>
        <w:sz w:val="24"/>
      </w:rPr>
    </w:lvl>
    <w:lvl w:ilvl="1">
      <w:numFmt w:val="bullet"/>
      <w:lvlText w:val=""/>
      <w:lvlJc w:val="left"/>
      <w:pPr>
        <w:ind w:left="972" w:hanging="425"/>
      </w:pPr>
      <w:rPr>
        <w:rFonts w:ascii="Wingdings" w:hAnsi="Wingdings"/>
        <w:b w:val="0"/>
        <w:sz w:val="24"/>
      </w:rPr>
    </w:lvl>
    <w:lvl w:ilvl="2">
      <w:numFmt w:val="bullet"/>
      <w:lvlText w:val="•"/>
      <w:lvlJc w:val="left"/>
      <w:pPr>
        <w:ind w:left="1891" w:hanging="425"/>
      </w:pPr>
    </w:lvl>
    <w:lvl w:ilvl="3">
      <w:numFmt w:val="bullet"/>
      <w:lvlText w:val="•"/>
      <w:lvlJc w:val="left"/>
      <w:pPr>
        <w:ind w:left="2810" w:hanging="425"/>
      </w:pPr>
    </w:lvl>
    <w:lvl w:ilvl="4">
      <w:numFmt w:val="bullet"/>
      <w:lvlText w:val="•"/>
      <w:lvlJc w:val="left"/>
      <w:pPr>
        <w:ind w:left="3730" w:hanging="425"/>
      </w:pPr>
    </w:lvl>
    <w:lvl w:ilvl="5">
      <w:numFmt w:val="bullet"/>
      <w:lvlText w:val="•"/>
      <w:lvlJc w:val="left"/>
      <w:pPr>
        <w:ind w:left="4649" w:hanging="425"/>
      </w:pPr>
    </w:lvl>
    <w:lvl w:ilvl="6">
      <w:numFmt w:val="bullet"/>
      <w:lvlText w:val="•"/>
      <w:lvlJc w:val="left"/>
      <w:pPr>
        <w:ind w:left="5568" w:hanging="425"/>
      </w:pPr>
    </w:lvl>
    <w:lvl w:ilvl="7">
      <w:numFmt w:val="bullet"/>
      <w:lvlText w:val="•"/>
      <w:lvlJc w:val="left"/>
      <w:pPr>
        <w:ind w:left="6488" w:hanging="425"/>
      </w:pPr>
    </w:lvl>
    <w:lvl w:ilvl="8">
      <w:numFmt w:val="bullet"/>
      <w:lvlText w:val="•"/>
      <w:lvlJc w:val="left"/>
      <w:pPr>
        <w:ind w:left="7407" w:hanging="425"/>
      </w:pPr>
    </w:lvl>
  </w:abstractNum>
  <w:abstractNum w:abstractNumId="3" w15:restartNumberingAfterBreak="0">
    <w:nsid w:val="00000416"/>
    <w:multiLevelType w:val="multilevel"/>
    <w:tmpl w:val="8D4E8B90"/>
    <w:lvl w:ilvl="0">
      <w:start w:val="1"/>
      <w:numFmt w:val="lowerLetter"/>
      <w:lvlText w:val="%1."/>
      <w:lvlJc w:val="left"/>
      <w:pPr>
        <w:ind w:left="820" w:hanging="360"/>
      </w:pPr>
      <w:rPr>
        <w:rFonts w:ascii="Arial" w:hAnsi="Arial" w:cs="Arial"/>
        <w:b/>
        <w:bCs/>
        <w:color w:val="5F497A" w:themeColor="accent4" w:themeShade="BF"/>
        <w:spacing w:val="-1"/>
        <w:sz w:val="28"/>
        <w:szCs w:val="28"/>
      </w:rPr>
    </w:lvl>
    <w:lvl w:ilvl="1">
      <w:numFmt w:val="bullet"/>
      <w:lvlText w:val="•"/>
      <w:lvlJc w:val="left"/>
      <w:pPr>
        <w:ind w:left="1664" w:hanging="360"/>
      </w:pPr>
    </w:lvl>
    <w:lvl w:ilvl="2">
      <w:numFmt w:val="bullet"/>
      <w:lvlText w:val="•"/>
      <w:lvlJc w:val="left"/>
      <w:pPr>
        <w:ind w:left="2509" w:hanging="360"/>
      </w:pPr>
    </w:lvl>
    <w:lvl w:ilvl="3">
      <w:numFmt w:val="bullet"/>
      <w:lvlText w:val="•"/>
      <w:lvlJc w:val="left"/>
      <w:pPr>
        <w:ind w:left="3353" w:hanging="360"/>
      </w:pPr>
    </w:lvl>
    <w:lvl w:ilvl="4">
      <w:numFmt w:val="bullet"/>
      <w:lvlText w:val="•"/>
      <w:lvlJc w:val="left"/>
      <w:pPr>
        <w:ind w:left="4198" w:hanging="360"/>
      </w:pPr>
    </w:lvl>
    <w:lvl w:ilvl="5">
      <w:numFmt w:val="bullet"/>
      <w:lvlText w:val="•"/>
      <w:lvlJc w:val="left"/>
      <w:pPr>
        <w:ind w:left="5043" w:hanging="360"/>
      </w:pPr>
    </w:lvl>
    <w:lvl w:ilvl="6">
      <w:numFmt w:val="bullet"/>
      <w:lvlText w:val="•"/>
      <w:lvlJc w:val="left"/>
      <w:pPr>
        <w:ind w:left="5887" w:hanging="360"/>
      </w:pPr>
    </w:lvl>
    <w:lvl w:ilvl="7">
      <w:numFmt w:val="bullet"/>
      <w:lvlText w:val="•"/>
      <w:lvlJc w:val="left"/>
      <w:pPr>
        <w:ind w:left="6732" w:hanging="360"/>
      </w:pPr>
    </w:lvl>
    <w:lvl w:ilvl="8">
      <w:numFmt w:val="bullet"/>
      <w:lvlText w:val="•"/>
      <w:lvlJc w:val="left"/>
      <w:pPr>
        <w:ind w:left="7577" w:hanging="360"/>
      </w:pPr>
    </w:lvl>
  </w:abstractNum>
  <w:abstractNum w:abstractNumId="4" w15:restartNumberingAfterBreak="0">
    <w:nsid w:val="00000417"/>
    <w:multiLevelType w:val="multilevel"/>
    <w:tmpl w:val="0000089A"/>
    <w:lvl w:ilvl="0">
      <w:numFmt w:val="bullet"/>
      <w:lvlText w:val=""/>
      <w:lvlJc w:val="left"/>
      <w:pPr>
        <w:ind w:left="863" w:hanging="360"/>
      </w:pPr>
      <w:rPr>
        <w:rFonts w:ascii="Wingdings" w:hAnsi="Wingdings"/>
        <w:b w:val="0"/>
        <w:sz w:val="24"/>
      </w:rPr>
    </w:lvl>
    <w:lvl w:ilvl="1">
      <w:numFmt w:val="bullet"/>
      <w:lvlText w:val="•"/>
      <w:lvlJc w:val="left"/>
      <w:pPr>
        <w:ind w:left="1606" w:hanging="360"/>
      </w:pPr>
    </w:lvl>
    <w:lvl w:ilvl="2">
      <w:numFmt w:val="bullet"/>
      <w:lvlText w:val="•"/>
      <w:lvlJc w:val="left"/>
      <w:pPr>
        <w:ind w:left="2348" w:hanging="360"/>
      </w:pPr>
    </w:lvl>
    <w:lvl w:ilvl="3">
      <w:numFmt w:val="bullet"/>
      <w:lvlText w:val="•"/>
      <w:lvlJc w:val="left"/>
      <w:pPr>
        <w:ind w:left="3091" w:hanging="360"/>
      </w:pPr>
    </w:lvl>
    <w:lvl w:ilvl="4">
      <w:numFmt w:val="bullet"/>
      <w:lvlText w:val="•"/>
      <w:lvlJc w:val="left"/>
      <w:pPr>
        <w:ind w:left="3834" w:hanging="360"/>
      </w:pPr>
    </w:lvl>
    <w:lvl w:ilvl="5">
      <w:numFmt w:val="bullet"/>
      <w:lvlText w:val="•"/>
      <w:lvlJc w:val="left"/>
      <w:pPr>
        <w:ind w:left="4576" w:hanging="360"/>
      </w:pPr>
    </w:lvl>
    <w:lvl w:ilvl="6">
      <w:numFmt w:val="bullet"/>
      <w:lvlText w:val="•"/>
      <w:lvlJc w:val="left"/>
      <w:pPr>
        <w:ind w:left="5319" w:hanging="360"/>
      </w:pPr>
    </w:lvl>
    <w:lvl w:ilvl="7">
      <w:numFmt w:val="bullet"/>
      <w:lvlText w:val="•"/>
      <w:lvlJc w:val="left"/>
      <w:pPr>
        <w:ind w:left="6062" w:hanging="360"/>
      </w:pPr>
    </w:lvl>
    <w:lvl w:ilvl="8">
      <w:numFmt w:val="bullet"/>
      <w:lvlText w:val="•"/>
      <w:lvlJc w:val="left"/>
      <w:pPr>
        <w:ind w:left="6804" w:hanging="360"/>
      </w:pPr>
    </w:lvl>
  </w:abstractNum>
  <w:abstractNum w:abstractNumId="5" w15:restartNumberingAfterBreak="0">
    <w:nsid w:val="00000418"/>
    <w:multiLevelType w:val="multilevel"/>
    <w:tmpl w:val="0000089B"/>
    <w:lvl w:ilvl="0">
      <w:numFmt w:val="bullet"/>
      <w:lvlText w:val=""/>
      <w:lvlJc w:val="left"/>
      <w:pPr>
        <w:ind w:left="863" w:hanging="360"/>
      </w:pPr>
      <w:rPr>
        <w:rFonts w:ascii="Wingdings" w:hAnsi="Wingdings"/>
        <w:b w:val="0"/>
        <w:sz w:val="24"/>
      </w:rPr>
    </w:lvl>
    <w:lvl w:ilvl="1">
      <w:numFmt w:val="bullet"/>
      <w:lvlText w:val="•"/>
      <w:lvlJc w:val="left"/>
      <w:pPr>
        <w:ind w:left="1639" w:hanging="360"/>
      </w:pPr>
    </w:lvl>
    <w:lvl w:ilvl="2">
      <w:numFmt w:val="bullet"/>
      <w:lvlText w:val="•"/>
      <w:lvlJc w:val="left"/>
      <w:pPr>
        <w:ind w:left="2414" w:hanging="360"/>
      </w:pPr>
    </w:lvl>
    <w:lvl w:ilvl="3">
      <w:numFmt w:val="bullet"/>
      <w:lvlText w:val="•"/>
      <w:lvlJc w:val="left"/>
      <w:pPr>
        <w:ind w:left="3190" w:hanging="360"/>
      </w:pPr>
    </w:lvl>
    <w:lvl w:ilvl="4">
      <w:numFmt w:val="bullet"/>
      <w:lvlText w:val="•"/>
      <w:lvlJc w:val="left"/>
      <w:pPr>
        <w:ind w:left="3966" w:hanging="360"/>
      </w:pPr>
    </w:lvl>
    <w:lvl w:ilvl="5">
      <w:numFmt w:val="bullet"/>
      <w:lvlText w:val="•"/>
      <w:lvlJc w:val="left"/>
      <w:pPr>
        <w:ind w:left="4741" w:hanging="360"/>
      </w:pPr>
    </w:lvl>
    <w:lvl w:ilvl="6">
      <w:numFmt w:val="bullet"/>
      <w:lvlText w:val="•"/>
      <w:lvlJc w:val="left"/>
      <w:pPr>
        <w:ind w:left="5517" w:hanging="360"/>
      </w:pPr>
    </w:lvl>
    <w:lvl w:ilvl="7">
      <w:numFmt w:val="bullet"/>
      <w:lvlText w:val="•"/>
      <w:lvlJc w:val="left"/>
      <w:pPr>
        <w:ind w:left="6293" w:hanging="360"/>
      </w:pPr>
    </w:lvl>
    <w:lvl w:ilvl="8">
      <w:numFmt w:val="bullet"/>
      <w:lvlText w:val="•"/>
      <w:lvlJc w:val="left"/>
      <w:pPr>
        <w:ind w:left="7068" w:hanging="360"/>
      </w:pPr>
    </w:lvl>
  </w:abstractNum>
  <w:abstractNum w:abstractNumId="6" w15:restartNumberingAfterBreak="0">
    <w:nsid w:val="00000419"/>
    <w:multiLevelType w:val="multilevel"/>
    <w:tmpl w:val="B76401CC"/>
    <w:lvl w:ilvl="0">
      <w:start w:val="4"/>
      <w:numFmt w:val="lowerLetter"/>
      <w:lvlText w:val="%1."/>
      <w:lvlJc w:val="left"/>
      <w:pPr>
        <w:ind w:left="480" w:hanging="360"/>
      </w:pPr>
      <w:rPr>
        <w:rFonts w:ascii="Arial" w:hAnsi="Arial" w:cs="Arial"/>
        <w:b/>
        <w:bCs/>
        <w:color w:val="5F497A" w:themeColor="accent4" w:themeShade="BF"/>
        <w:spacing w:val="-2"/>
        <w:sz w:val="28"/>
        <w:szCs w:val="28"/>
      </w:rPr>
    </w:lvl>
    <w:lvl w:ilvl="1">
      <w:numFmt w:val="bullet"/>
      <w:lvlText w:val=""/>
      <w:lvlJc w:val="left"/>
      <w:pPr>
        <w:ind w:left="669" w:hanging="360"/>
      </w:pPr>
      <w:rPr>
        <w:rFonts w:ascii="Wingdings" w:hAnsi="Wingdings"/>
        <w:b w:val="0"/>
        <w:sz w:val="24"/>
      </w:rPr>
    </w:lvl>
    <w:lvl w:ilvl="2">
      <w:numFmt w:val="bullet"/>
      <w:lvlText w:val="•"/>
      <w:lvlJc w:val="left"/>
      <w:pPr>
        <w:ind w:left="820" w:hanging="360"/>
      </w:pPr>
    </w:lvl>
    <w:lvl w:ilvl="3">
      <w:numFmt w:val="bullet"/>
      <w:lvlText w:val="•"/>
      <w:lvlJc w:val="left"/>
      <w:pPr>
        <w:ind w:left="1815" w:hanging="360"/>
      </w:pPr>
    </w:lvl>
    <w:lvl w:ilvl="4">
      <w:numFmt w:val="bullet"/>
      <w:lvlText w:val="•"/>
      <w:lvlJc w:val="left"/>
      <w:pPr>
        <w:ind w:left="2811" w:hanging="360"/>
      </w:pPr>
    </w:lvl>
    <w:lvl w:ilvl="5">
      <w:numFmt w:val="bullet"/>
      <w:lvlText w:val="•"/>
      <w:lvlJc w:val="left"/>
      <w:pPr>
        <w:ind w:left="3807" w:hanging="360"/>
      </w:pPr>
    </w:lvl>
    <w:lvl w:ilvl="6">
      <w:numFmt w:val="bullet"/>
      <w:lvlText w:val="•"/>
      <w:lvlJc w:val="left"/>
      <w:pPr>
        <w:ind w:left="4803" w:hanging="360"/>
      </w:pPr>
    </w:lvl>
    <w:lvl w:ilvl="7">
      <w:numFmt w:val="bullet"/>
      <w:lvlText w:val="•"/>
      <w:lvlJc w:val="left"/>
      <w:pPr>
        <w:ind w:left="5799" w:hanging="360"/>
      </w:pPr>
    </w:lvl>
    <w:lvl w:ilvl="8">
      <w:numFmt w:val="bullet"/>
      <w:lvlText w:val="•"/>
      <w:lvlJc w:val="left"/>
      <w:pPr>
        <w:ind w:left="6794" w:hanging="360"/>
      </w:pPr>
    </w:lvl>
  </w:abstractNum>
  <w:abstractNum w:abstractNumId="7" w15:restartNumberingAfterBreak="0">
    <w:nsid w:val="0000041A"/>
    <w:multiLevelType w:val="multilevel"/>
    <w:tmpl w:val="0000089D"/>
    <w:lvl w:ilvl="0">
      <w:numFmt w:val="bullet"/>
      <w:lvlText w:val=""/>
      <w:lvlJc w:val="left"/>
      <w:pPr>
        <w:ind w:left="863" w:hanging="360"/>
      </w:pPr>
      <w:rPr>
        <w:rFonts w:ascii="Wingdings" w:hAnsi="Wingdings"/>
        <w:b w:val="0"/>
        <w:sz w:val="24"/>
      </w:rPr>
    </w:lvl>
    <w:lvl w:ilvl="1">
      <w:numFmt w:val="bullet"/>
      <w:lvlText w:val="•"/>
      <w:lvlJc w:val="left"/>
      <w:pPr>
        <w:ind w:left="1645" w:hanging="360"/>
      </w:pPr>
    </w:lvl>
    <w:lvl w:ilvl="2">
      <w:numFmt w:val="bullet"/>
      <w:lvlText w:val="•"/>
      <w:lvlJc w:val="left"/>
      <w:pPr>
        <w:ind w:left="2426" w:hanging="360"/>
      </w:pPr>
    </w:lvl>
    <w:lvl w:ilvl="3">
      <w:numFmt w:val="bullet"/>
      <w:lvlText w:val="•"/>
      <w:lvlJc w:val="left"/>
      <w:pPr>
        <w:ind w:left="3208" w:hanging="360"/>
      </w:pPr>
    </w:lvl>
    <w:lvl w:ilvl="4">
      <w:numFmt w:val="bullet"/>
      <w:lvlText w:val="•"/>
      <w:lvlJc w:val="left"/>
      <w:pPr>
        <w:ind w:left="3990" w:hanging="360"/>
      </w:pPr>
    </w:lvl>
    <w:lvl w:ilvl="5">
      <w:numFmt w:val="bullet"/>
      <w:lvlText w:val="•"/>
      <w:lvlJc w:val="left"/>
      <w:pPr>
        <w:ind w:left="4771" w:hanging="360"/>
      </w:pPr>
    </w:lvl>
    <w:lvl w:ilvl="6">
      <w:numFmt w:val="bullet"/>
      <w:lvlText w:val="•"/>
      <w:lvlJc w:val="left"/>
      <w:pPr>
        <w:ind w:left="5553" w:hanging="360"/>
      </w:pPr>
    </w:lvl>
    <w:lvl w:ilvl="7">
      <w:numFmt w:val="bullet"/>
      <w:lvlText w:val="•"/>
      <w:lvlJc w:val="left"/>
      <w:pPr>
        <w:ind w:left="6335" w:hanging="360"/>
      </w:pPr>
    </w:lvl>
    <w:lvl w:ilvl="8">
      <w:numFmt w:val="bullet"/>
      <w:lvlText w:val="•"/>
      <w:lvlJc w:val="left"/>
      <w:pPr>
        <w:ind w:left="7116" w:hanging="360"/>
      </w:pPr>
    </w:lvl>
  </w:abstractNum>
  <w:abstractNum w:abstractNumId="8" w15:restartNumberingAfterBreak="0">
    <w:nsid w:val="0000041B"/>
    <w:multiLevelType w:val="multilevel"/>
    <w:tmpl w:val="0000089E"/>
    <w:lvl w:ilvl="0">
      <w:numFmt w:val="bullet"/>
      <w:lvlText w:val=""/>
      <w:lvlJc w:val="left"/>
      <w:pPr>
        <w:ind w:left="863" w:hanging="360"/>
      </w:pPr>
      <w:rPr>
        <w:rFonts w:ascii="Wingdings" w:hAnsi="Wingdings"/>
        <w:b w:val="0"/>
        <w:sz w:val="24"/>
      </w:rPr>
    </w:lvl>
    <w:lvl w:ilvl="1">
      <w:numFmt w:val="bullet"/>
      <w:lvlText w:val="•"/>
      <w:lvlJc w:val="left"/>
      <w:pPr>
        <w:ind w:left="1642" w:hanging="360"/>
      </w:pPr>
    </w:lvl>
    <w:lvl w:ilvl="2">
      <w:numFmt w:val="bullet"/>
      <w:lvlText w:val="•"/>
      <w:lvlJc w:val="left"/>
      <w:pPr>
        <w:ind w:left="2420" w:hanging="360"/>
      </w:pPr>
    </w:lvl>
    <w:lvl w:ilvl="3">
      <w:numFmt w:val="bullet"/>
      <w:lvlText w:val="•"/>
      <w:lvlJc w:val="left"/>
      <w:pPr>
        <w:ind w:left="3199" w:hanging="360"/>
      </w:pPr>
    </w:lvl>
    <w:lvl w:ilvl="4">
      <w:numFmt w:val="bullet"/>
      <w:lvlText w:val="•"/>
      <w:lvlJc w:val="left"/>
      <w:pPr>
        <w:ind w:left="3978" w:hanging="360"/>
      </w:pPr>
    </w:lvl>
    <w:lvl w:ilvl="5">
      <w:numFmt w:val="bullet"/>
      <w:lvlText w:val="•"/>
      <w:lvlJc w:val="left"/>
      <w:pPr>
        <w:ind w:left="4756" w:hanging="360"/>
      </w:pPr>
    </w:lvl>
    <w:lvl w:ilvl="6">
      <w:numFmt w:val="bullet"/>
      <w:lvlText w:val="•"/>
      <w:lvlJc w:val="left"/>
      <w:pPr>
        <w:ind w:left="5535" w:hanging="360"/>
      </w:pPr>
    </w:lvl>
    <w:lvl w:ilvl="7">
      <w:numFmt w:val="bullet"/>
      <w:lvlText w:val="•"/>
      <w:lvlJc w:val="left"/>
      <w:pPr>
        <w:ind w:left="6314" w:hanging="360"/>
      </w:pPr>
    </w:lvl>
    <w:lvl w:ilvl="8">
      <w:numFmt w:val="bullet"/>
      <w:lvlText w:val="•"/>
      <w:lvlJc w:val="left"/>
      <w:pPr>
        <w:ind w:left="7092" w:hanging="360"/>
      </w:pPr>
    </w:lvl>
  </w:abstractNum>
  <w:abstractNum w:abstractNumId="9" w15:restartNumberingAfterBreak="0">
    <w:nsid w:val="0000041C"/>
    <w:multiLevelType w:val="multilevel"/>
    <w:tmpl w:val="0000089F"/>
    <w:lvl w:ilvl="0">
      <w:numFmt w:val="bullet"/>
      <w:lvlText w:val=""/>
      <w:lvlJc w:val="left"/>
      <w:pPr>
        <w:ind w:left="866" w:hanging="360"/>
      </w:pPr>
      <w:rPr>
        <w:rFonts w:ascii="Wingdings" w:hAnsi="Wingdings"/>
        <w:b w:val="0"/>
        <w:sz w:val="24"/>
      </w:rPr>
    </w:lvl>
    <w:lvl w:ilvl="1">
      <w:numFmt w:val="bullet"/>
      <w:lvlText w:val="•"/>
      <w:lvlJc w:val="left"/>
      <w:pPr>
        <w:ind w:left="1607" w:hanging="360"/>
      </w:pPr>
    </w:lvl>
    <w:lvl w:ilvl="2">
      <w:numFmt w:val="bullet"/>
      <w:lvlText w:val="•"/>
      <w:lvlJc w:val="left"/>
      <w:pPr>
        <w:ind w:left="2349" w:hanging="360"/>
      </w:pPr>
    </w:lvl>
    <w:lvl w:ilvl="3">
      <w:numFmt w:val="bullet"/>
      <w:lvlText w:val="•"/>
      <w:lvlJc w:val="left"/>
      <w:pPr>
        <w:ind w:left="3090" w:hanging="360"/>
      </w:pPr>
    </w:lvl>
    <w:lvl w:ilvl="4">
      <w:numFmt w:val="bullet"/>
      <w:lvlText w:val="•"/>
      <w:lvlJc w:val="left"/>
      <w:pPr>
        <w:ind w:left="3832" w:hanging="360"/>
      </w:pPr>
    </w:lvl>
    <w:lvl w:ilvl="5">
      <w:numFmt w:val="bullet"/>
      <w:lvlText w:val="•"/>
      <w:lvlJc w:val="left"/>
      <w:pPr>
        <w:ind w:left="4574" w:hanging="360"/>
      </w:pPr>
    </w:lvl>
    <w:lvl w:ilvl="6">
      <w:numFmt w:val="bullet"/>
      <w:lvlText w:val="•"/>
      <w:lvlJc w:val="left"/>
      <w:pPr>
        <w:ind w:left="5315" w:hanging="360"/>
      </w:pPr>
    </w:lvl>
    <w:lvl w:ilvl="7">
      <w:numFmt w:val="bullet"/>
      <w:lvlText w:val="•"/>
      <w:lvlJc w:val="left"/>
      <w:pPr>
        <w:ind w:left="6057" w:hanging="360"/>
      </w:pPr>
    </w:lvl>
    <w:lvl w:ilvl="8">
      <w:numFmt w:val="bullet"/>
      <w:lvlText w:val="•"/>
      <w:lvlJc w:val="left"/>
      <w:pPr>
        <w:ind w:left="6798" w:hanging="360"/>
      </w:pPr>
    </w:lvl>
  </w:abstractNum>
  <w:abstractNum w:abstractNumId="10" w15:restartNumberingAfterBreak="0">
    <w:nsid w:val="0000041D"/>
    <w:multiLevelType w:val="multilevel"/>
    <w:tmpl w:val="000008A0"/>
    <w:lvl w:ilvl="0">
      <w:numFmt w:val="bullet"/>
      <w:lvlText w:val=""/>
      <w:lvlJc w:val="left"/>
      <w:pPr>
        <w:ind w:left="863" w:hanging="360"/>
      </w:pPr>
      <w:rPr>
        <w:rFonts w:ascii="Wingdings" w:hAnsi="Wingdings"/>
        <w:b w:val="0"/>
        <w:sz w:val="24"/>
      </w:rPr>
    </w:lvl>
    <w:lvl w:ilvl="1">
      <w:numFmt w:val="bullet"/>
      <w:lvlText w:val="•"/>
      <w:lvlJc w:val="left"/>
      <w:pPr>
        <w:ind w:left="1652" w:hanging="360"/>
      </w:pPr>
    </w:lvl>
    <w:lvl w:ilvl="2">
      <w:numFmt w:val="bullet"/>
      <w:lvlText w:val="•"/>
      <w:lvlJc w:val="left"/>
      <w:pPr>
        <w:ind w:left="2441" w:hanging="360"/>
      </w:pPr>
    </w:lvl>
    <w:lvl w:ilvl="3">
      <w:numFmt w:val="bullet"/>
      <w:lvlText w:val="•"/>
      <w:lvlJc w:val="left"/>
      <w:pPr>
        <w:ind w:left="3231" w:hanging="360"/>
      </w:pPr>
    </w:lvl>
    <w:lvl w:ilvl="4">
      <w:numFmt w:val="bullet"/>
      <w:lvlText w:val="•"/>
      <w:lvlJc w:val="left"/>
      <w:pPr>
        <w:ind w:left="4020" w:hanging="360"/>
      </w:pPr>
    </w:lvl>
    <w:lvl w:ilvl="5">
      <w:numFmt w:val="bullet"/>
      <w:lvlText w:val="•"/>
      <w:lvlJc w:val="left"/>
      <w:pPr>
        <w:ind w:left="4809" w:hanging="360"/>
      </w:pPr>
    </w:lvl>
    <w:lvl w:ilvl="6">
      <w:numFmt w:val="bullet"/>
      <w:lvlText w:val="•"/>
      <w:lvlJc w:val="left"/>
      <w:pPr>
        <w:ind w:left="5598" w:hanging="360"/>
      </w:pPr>
    </w:lvl>
    <w:lvl w:ilvl="7">
      <w:numFmt w:val="bullet"/>
      <w:lvlText w:val="•"/>
      <w:lvlJc w:val="left"/>
      <w:pPr>
        <w:ind w:left="6387" w:hanging="360"/>
      </w:pPr>
    </w:lvl>
    <w:lvl w:ilvl="8">
      <w:numFmt w:val="bullet"/>
      <w:lvlText w:val="•"/>
      <w:lvlJc w:val="left"/>
      <w:pPr>
        <w:ind w:left="7176" w:hanging="360"/>
      </w:pPr>
    </w:lvl>
  </w:abstractNum>
  <w:abstractNum w:abstractNumId="11" w15:restartNumberingAfterBreak="0">
    <w:nsid w:val="0000041E"/>
    <w:multiLevelType w:val="multilevel"/>
    <w:tmpl w:val="000008A1"/>
    <w:lvl w:ilvl="0">
      <w:numFmt w:val="bullet"/>
      <w:lvlText w:val=""/>
      <w:lvlJc w:val="left"/>
      <w:pPr>
        <w:ind w:left="863" w:hanging="360"/>
      </w:pPr>
      <w:rPr>
        <w:rFonts w:ascii="Wingdings" w:hAnsi="Wingdings"/>
        <w:b w:val="0"/>
        <w:sz w:val="24"/>
      </w:rPr>
    </w:lvl>
    <w:lvl w:ilvl="1">
      <w:numFmt w:val="bullet"/>
      <w:lvlText w:val="•"/>
      <w:lvlJc w:val="left"/>
      <w:pPr>
        <w:ind w:left="1546" w:hanging="360"/>
      </w:pPr>
    </w:lvl>
    <w:lvl w:ilvl="2">
      <w:numFmt w:val="bullet"/>
      <w:lvlText w:val="•"/>
      <w:lvlJc w:val="left"/>
      <w:pPr>
        <w:ind w:left="2229" w:hanging="360"/>
      </w:pPr>
    </w:lvl>
    <w:lvl w:ilvl="3">
      <w:numFmt w:val="bullet"/>
      <w:lvlText w:val="•"/>
      <w:lvlJc w:val="left"/>
      <w:pPr>
        <w:ind w:left="2911" w:hanging="360"/>
      </w:pPr>
    </w:lvl>
    <w:lvl w:ilvl="4">
      <w:numFmt w:val="bullet"/>
      <w:lvlText w:val="•"/>
      <w:lvlJc w:val="left"/>
      <w:pPr>
        <w:ind w:left="3594" w:hanging="360"/>
      </w:pPr>
    </w:lvl>
    <w:lvl w:ilvl="5">
      <w:numFmt w:val="bullet"/>
      <w:lvlText w:val="•"/>
      <w:lvlJc w:val="left"/>
      <w:pPr>
        <w:ind w:left="4277" w:hanging="360"/>
      </w:pPr>
    </w:lvl>
    <w:lvl w:ilvl="6">
      <w:numFmt w:val="bullet"/>
      <w:lvlText w:val="•"/>
      <w:lvlJc w:val="left"/>
      <w:pPr>
        <w:ind w:left="4960" w:hanging="360"/>
      </w:pPr>
    </w:lvl>
    <w:lvl w:ilvl="7">
      <w:numFmt w:val="bullet"/>
      <w:lvlText w:val="•"/>
      <w:lvlJc w:val="left"/>
      <w:pPr>
        <w:ind w:left="5642" w:hanging="360"/>
      </w:pPr>
    </w:lvl>
    <w:lvl w:ilvl="8">
      <w:numFmt w:val="bullet"/>
      <w:lvlText w:val="•"/>
      <w:lvlJc w:val="left"/>
      <w:pPr>
        <w:ind w:left="6325" w:hanging="360"/>
      </w:pPr>
    </w:lvl>
  </w:abstractNum>
  <w:abstractNum w:abstractNumId="12" w15:restartNumberingAfterBreak="0">
    <w:nsid w:val="0000041F"/>
    <w:multiLevelType w:val="multilevel"/>
    <w:tmpl w:val="000008A2"/>
    <w:lvl w:ilvl="0">
      <w:numFmt w:val="bullet"/>
      <w:lvlText w:val=""/>
      <w:lvlJc w:val="left"/>
      <w:pPr>
        <w:ind w:left="866" w:hanging="360"/>
      </w:pPr>
      <w:rPr>
        <w:rFonts w:ascii="Wingdings" w:hAnsi="Wingdings"/>
        <w:b w:val="0"/>
        <w:sz w:val="24"/>
      </w:rPr>
    </w:lvl>
    <w:lvl w:ilvl="1">
      <w:numFmt w:val="bullet"/>
      <w:lvlText w:val="•"/>
      <w:lvlJc w:val="left"/>
      <w:pPr>
        <w:ind w:left="1644" w:hanging="360"/>
      </w:pPr>
    </w:lvl>
    <w:lvl w:ilvl="2">
      <w:numFmt w:val="bullet"/>
      <w:lvlText w:val="•"/>
      <w:lvlJc w:val="left"/>
      <w:pPr>
        <w:ind w:left="2422" w:hanging="360"/>
      </w:pPr>
    </w:lvl>
    <w:lvl w:ilvl="3">
      <w:numFmt w:val="bullet"/>
      <w:lvlText w:val="•"/>
      <w:lvlJc w:val="left"/>
      <w:pPr>
        <w:ind w:left="3201" w:hanging="360"/>
      </w:pPr>
    </w:lvl>
    <w:lvl w:ilvl="4">
      <w:numFmt w:val="bullet"/>
      <w:lvlText w:val="•"/>
      <w:lvlJc w:val="left"/>
      <w:pPr>
        <w:ind w:left="3979" w:hanging="360"/>
      </w:pPr>
    </w:lvl>
    <w:lvl w:ilvl="5">
      <w:numFmt w:val="bullet"/>
      <w:lvlText w:val="•"/>
      <w:lvlJc w:val="left"/>
      <w:pPr>
        <w:ind w:left="4758" w:hanging="360"/>
      </w:pPr>
    </w:lvl>
    <w:lvl w:ilvl="6">
      <w:numFmt w:val="bullet"/>
      <w:lvlText w:val="•"/>
      <w:lvlJc w:val="left"/>
      <w:pPr>
        <w:ind w:left="5536" w:hanging="360"/>
      </w:pPr>
    </w:lvl>
    <w:lvl w:ilvl="7">
      <w:numFmt w:val="bullet"/>
      <w:lvlText w:val="•"/>
      <w:lvlJc w:val="left"/>
      <w:pPr>
        <w:ind w:left="6314" w:hanging="360"/>
      </w:pPr>
    </w:lvl>
    <w:lvl w:ilvl="8">
      <w:numFmt w:val="bullet"/>
      <w:lvlText w:val="•"/>
      <w:lvlJc w:val="left"/>
      <w:pPr>
        <w:ind w:left="7093" w:hanging="360"/>
      </w:pPr>
    </w:lvl>
  </w:abstractNum>
  <w:abstractNum w:abstractNumId="13" w15:restartNumberingAfterBreak="0">
    <w:nsid w:val="00000420"/>
    <w:multiLevelType w:val="multilevel"/>
    <w:tmpl w:val="B398869E"/>
    <w:lvl w:ilvl="0">
      <w:start w:val="1"/>
      <w:numFmt w:val="lowerLetter"/>
      <w:lvlText w:val="%1."/>
      <w:lvlJc w:val="left"/>
      <w:pPr>
        <w:ind w:left="2346" w:hanging="360"/>
      </w:pPr>
      <w:rPr>
        <w:rFonts w:ascii="Arial" w:hAnsi="Arial" w:cs="Arial"/>
        <w:b/>
        <w:bCs/>
        <w:color w:val="5F497A" w:themeColor="accent4" w:themeShade="BF"/>
        <w:spacing w:val="-1"/>
        <w:sz w:val="28"/>
        <w:szCs w:val="28"/>
      </w:rPr>
    </w:lvl>
    <w:lvl w:ilvl="1">
      <w:numFmt w:val="bullet"/>
      <w:lvlText w:val="•"/>
      <w:lvlJc w:val="left"/>
      <w:pPr>
        <w:ind w:left="1639" w:hanging="360"/>
      </w:pPr>
    </w:lvl>
    <w:lvl w:ilvl="2">
      <w:numFmt w:val="bullet"/>
      <w:lvlText w:val="•"/>
      <w:lvlJc w:val="left"/>
      <w:pPr>
        <w:ind w:left="2471" w:hanging="360"/>
      </w:pPr>
    </w:lvl>
    <w:lvl w:ilvl="3">
      <w:numFmt w:val="bullet"/>
      <w:lvlText w:val="•"/>
      <w:lvlJc w:val="left"/>
      <w:pPr>
        <w:ind w:left="3303" w:hanging="360"/>
      </w:pPr>
    </w:lvl>
    <w:lvl w:ilvl="4">
      <w:numFmt w:val="bullet"/>
      <w:lvlText w:val="•"/>
      <w:lvlJc w:val="left"/>
      <w:pPr>
        <w:ind w:left="4135" w:hanging="360"/>
      </w:pPr>
    </w:lvl>
    <w:lvl w:ilvl="5">
      <w:numFmt w:val="bullet"/>
      <w:lvlText w:val="•"/>
      <w:lvlJc w:val="left"/>
      <w:pPr>
        <w:ind w:left="4967" w:hanging="360"/>
      </w:pPr>
    </w:lvl>
    <w:lvl w:ilvl="6">
      <w:numFmt w:val="bullet"/>
      <w:lvlText w:val="•"/>
      <w:lvlJc w:val="left"/>
      <w:pPr>
        <w:ind w:left="5799" w:hanging="360"/>
      </w:pPr>
    </w:lvl>
    <w:lvl w:ilvl="7">
      <w:numFmt w:val="bullet"/>
      <w:lvlText w:val="•"/>
      <w:lvlJc w:val="left"/>
      <w:pPr>
        <w:ind w:left="6630" w:hanging="360"/>
      </w:pPr>
    </w:lvl>
    <w:lvl w:ilvl="8">
      <w:numFmt w:val="bullet"/>
      <w:lvlText w:val="•"/>
      <w:lvlJc w:val="left"/>
      <w:pPr>
        <w:ind w:left="7462" w:hanging="360"/>
      </w:pPr>
    </w:lvl>
  </w:abstractNum>
  <w:abstractNum w:abstractNumId="14" w15:restartNumberingAfterBreak="0">
    <w:nsid w:val="00000421"/>
    <w:multiLevelType w:val="multilevel"/>
    <w:tmpl w:val="000008A4"/>
    <w:lvl w:ilvl="0">
      <w:numFmt w:val="bullet"/>
      <w:lvlText w:val=""/>
      <w:lvlJc w:val="left"/>
      <w:pPr>
        <w:ind w:left="480" w:hanging="293"/>
      </w:pPr>
      <w:rPr>
        <w:rFonts w:ascii="Wingdings" w:hAnsi="Wingdings"/>
        <w:b w:val="0"/>
        <w:sz w:val="24"/>
      </w:rPr>
    </w:lvl>
    <w:lvl w:ilvl="1">
      <w:numFmt w:val="bullet"/>
      <w:lvlText w:val="•"/>
      <w:lvlJc w:val="left"/>
      <w:pPr>
        <w:ind w:left="1310" w:hanging="293"/>
      </w:pPr>
    </w:lvl>
    <w:lvl w:ilvl="2">
      <w:numFmt w:val="bullet"/>
      <w:lvlText w:val="•"/>
      <w:lvlJc w:val="left"/>
      <w:pPr>
        <w:ind w:left="2141" w:hanging="293"/>
      </w:pPr>
    </w:lvl>
    <w:lvl w:ilvl="3">
      <w:numFmt w:val="bullet"/>
      <w:lvlText w:val="•"/>
      <w:lvlJc w:val="left"/>
      <w:pPr>
        <w:ind w:left="2971" w:hanging="293"/>
      </w:pPr>
    </w:lvl>
    <w:lvl w:ilvl="4">
      <w:numFmt w:val="bullet"/>
      <w:lvlText w:val="•"/>
      <w:lvlJc w:val="left"/>
      <w:pPr>
        <w:ind w:left="3802" w:hanging="293"/>
      </w:pPr>
    </w:lvl>
    <w:lvl w:ilvl="5">
      <w:numFmt w:val="bullet"/>
      <w:lvlText w:val="•"/>
      <w:lvlJc w:val="left"/>
      <w:pPr>
        <w:ind w:left="4633" w:hanging="293"/>
      </w:pPr>
    </w:lvl>
    <w:lvl w:ilvl="6">
      <w:numFmt w:val="bullet"/>
      <w:lvlText w:val="•"/>
      <w:lvlJc w:val="left"/>
      <w:pPr>
        <w:ind w:left="5463" w:hanging="293"/>
      </w:pPr>
    </w:lvl>
    <w:lvl w:ilvl="7">
      <w:numFmt w:val="bullet"/>
      <w:lvlText w:val="•"/>
      <w:lvlJc w:val="left"/>
      <w:pPr>
        <w:ind w:left="6294" w:hanging="293"/>
      </w:pPr>
    </w:lvl>
    <w:lvl w:ilvl="8">
      <w:numFmt w:val="bullet"/>
      <w:lvlText w:val="•"/>
      <w:lvlJc w:val="left"/>
      <w:pPr>
        <w:ind w:left="7125" w:hanging="293"/>
      </w:pPr>
    </w:lvl>
  </w:abstractNum>
  <w:abstractNum w:abstractNumId="15" w15:restartNumberingAfterBreak="0">
    <w:nsid w:val="00000422"/>
    <w:multiLevelType w:val="multilevel"/>
    <w:tmpl w:val="000008A5"/>
    <w:lvl w:ilvl="0">
      <w:start w:val="1"/>
      <w:numFmt w:val="decimal"/>
      <w:lvlText w:val="%1."/>
      <w:lvlJc w:val="left"/>
      <w:pPr>
        <w:ind w:left="666" w:hanging="567"/>
      </w:pPr>
      <w:rPr>
        <w:rFonts w:ascii="Arial" w:hAnsi="Arial" w:cs="Arial"/>
        <w:b w:val="0"/>
        <w:bCs w:val="0"/>
        <w:sz w:val="24"/>
        <w:szCs w:val="24"/>
      </w:rPr>
    </w:lvl>
    <w:lvl w:ilvl="1">
      <w:numFmt w:val="bullet"/>
      <w:lvlText w:val="•"/>
      <w:lvlJc w:val="left"/>
      <w:pPr>
        <w:ind w:left="1512" w:hanging="567"/>
      </w:pPr>
    </w:lvl>
    <w:lvl w:ilvl="2">
      <w:numFmt w:val="bullet"/>
      <w:lvlText w:val="•"/>
      <w:lvlJc w:val="left"/>
      <w:pPr>
        <w:ind w:left="2358" w:hanging="567"/>
      </w:pPr>
    </w:lvl>
    <w:lvl w:ilvl="3">
      <w:numFmt w:val="bullet"/>
      <w:lvlText w:val="•"/>
      <w:lvlJc w:val="left"/>
      <w:pPr>
        <w:ind w:left="3204" w:hanging="567"/>
      </w:pPr>
    </w:lvl>
    <w:lvl w:ilvl="4">
      <w:numFmt w:val="bullet"/>
      <w:lvlText w:val="•"/>
      <w:lvlJc w:val="left"/>
      <w:pPr>
        <w:ind w:left="4050" w:hanging="567"/>
      </w:pPr>
    </w:lvl>
    <w:lvl w:ilvl="5">
      <w:numFmt w:val="bullet"/>
      <w:lvlText w:val="•"/>
      <w:lvlJc w:val="left"/>
      <w:pPr>
        <w:ind w:left="4896" w:hanging="567"/>
      </w:pPr>
    </w:lvl>
    <w:lvl w:ilvl="6">
      <w:numFmt w:val="bullet"/>
      <w:lvlText w:val="•"/>
      <w:lvlJc w:val="left"/>
      <w:pPr>
        <w:ind w:left="5742" w:hanging="567"/>
      </w:pPr>
    </w:lvl>
    <w:lvl w:ilvl="7">
      <w:numFmt w:val="bullet"/>
      <w:lvlText w:val="•"/>
      <w:lvlJc w:val="left"/>
      <w:pPr>
        <w:ind w:left="6588" w:hanging="567"/>
      </w:pPr>
    </w:lvl>
    <w:lvl w:ilvl="8">
      <w:numFmt w:val="bullet"/>
      <w:lvlText w:val="•"/>
      <w:lvlJc w:val="left"/>
      <w:pPr>
        <w:ind w:left="7434" w:hanging="567"/>
      </w:pPr>
    </w:lvl>
  </w:abstractNum>
  <w:abstractNum w:abstractNumId="16" w15:restartNumberingAfterBreak="0">
    <w:nsid w:val="00000423"/>
    <w:multiLevelType w:val="multilevel"/>
    <w:tmpl w:val="000008A6"/>
    <w:lvl w:ilvl="0">
      <w:start w:val="2"/>
      <w:numFmt w:val="upperLetter"/>
      <w:lvlText w:val="%1)"/>
      <w:lvlJc w:val="left"/>
      <w:pPr>
        <w:ind w:left="391" w:hanging="290"/>
      </w:pPr>
      <w:rPr>
        <w:rFonts w:ascii="Palatino Linotype" w:hAnsi="Palatino Linotype" w:cs="Palatino Linotype"/>
        <w:b/>
        <w:bCs/>
        <w:w w:val="99"/>
        <w:sz w:val="24"/>
        <w:szCs w:val="24"/>
      </w:rPr>
    </w:lvl>
    <w:lvl w:ilvl="1">
      <w:numFmt w:val="bullet"/>
      <w:lvlText w:val=""/>
      <w:lvlJc w:val="left"/>
      <w:pPr>
        <w:ind w:left="958" w:hanging="569"/>
      </w:pPr>
      <w:rPr>
        <w:rFonts w:ascii="Symbol" w:hAnsi="Symbol"/>
        <w:b w:val="0"/>
        <w:position w:val="2"/>
        <w:sz w:val="24"/>
      </w:rPr>
    </w:lvl>
    <w:lvl w:ilvl="2">
      <w:numFmt w:val="bullet"/>
      <w:lvlText w:val="•"/>
      <w:lvlJc w:val="left"/>
      <w:pPr>
        <w:ind w:left="1994" w:hanging="569"/>
      </w:pPr>
    </w:lvl>
    <w:lvl w:ilvl="3">
      <w:numFmt w:val="bullet"/>
      <w:lvlText w:val="•"/>
      <w:lvlJc w:val="left"/>
      <w:pPr>
        <w:ind w:left="3031" w:hanging="569"/>
      </w:pPr>
    </w:lvl>
    <w:lvl w:ilvl="4">
      <w:numFmt w:val="bullet"/>
      <w:lvlText w:val="•"/>
      <w:lvlJc w:val="left"/>
      <w:pPr>
        <w:ind w:left="4067" w:hanging="569"/>
      </w:pPr>
    </w:lvl>
    <w:lvl w:ilvl="5">
      <w:numFmt w:val="bullet"/>
      <w:lvlText w:val="•"/>
      <w:lvlJc w:val="left"/>
      <w:pPr>
        <w:ind w:left="5103" w:hanging="569"/>
      </w:pPr>
    </w:lvl>
    <w:lvl w:ilvl="6">
      <w:numFmt w:val="bullet"/>
      <w:lvlText w:val="•"/>
      <w:lvlJc w:val="left"/>
      <w:pPr>
        <w:ind w:left="6140" w:hanging="569"/>
      </w:pPr>
    </w:lvl>
    <w:lvl w:ilvl="7">
      <w:numFmt w:val="bullet"/>
      <w:lvlText w:val="•"/>
      <w:lvlJc w:val="left"/>
      <w:pPr>
        <w:ind w:left="7176" w:hanging="569"/>
      </w:pPr>
    </w:lvl>
    <w:lvl w:ilvl="8">
      <w:numFmt w:val="bullet"/>
      <w:lvlText w:val="•"/>
      <w:lvlJc w:val="left"/>
      <w:pPr>
        <w:ind w:left="8213" w:hanging="569"/>
      </w:pPr>
    </w:lvl>
  </w:abstractNum>
  <w:abstractNum w:abstractNumId="17" w15:restartNumberingAfterBreak="0">
    <w:nsid w:val="00000424"/>
    <w:multiLevelType w:val="multilevel"/>
    <w:tmpl w:val="000008A7"/>
    <w:lvl w:ilvl="0">
      <w:numFmt w:val="bullet"/>
      <w:lvlText w:val=""/>
      <w:lvlJc w:val="left"/>
      <w:pPr>
        <w:ind w:left="911" w:hanging="546"/>
      </w:pPr>
      <w:rPr>
        <w:rFonts w:ascii="Symbol" w:hAnsi="Symbol"/>
        <w:b w:val="0"/>
        <w:position w:val="-7"/>
        <w:sz w:val="28"/>
      </w:rPr>
    </w:lvl>
    <w:lvl w:ilvl="1">
      <w:numFmt w:val="bullet"/>
      <w:lvlText w:val=""/>
      <w:lvlJc w:val="left"/>
      <w:pPr>
        <w:ind w:left="837" w:hanging="360"/>
      </w:pPr>
      <w:rPr>
        <w:rFonts w:ascii="Symbol" w:hAnsi="Symbol"/>
        <w:b w:val="0"/>
        <w:sz w:val="24"/>
      </w:rPr>
    </w:lvl>
    <w:lvl w:ilvl="2">
      <w:numFmt w:val="bullet"/>
      <w:lvlText w:val="•"/>
      <w:lvlJc w:val="left"/>
      <w:pPr>
        <w:ind w:left="1919" w:hanging="360"/>
      </w:pPr>
    </w:lvl>
    <w:lvl w:ilvl="3">
      <w:numFmt w:val="bullet"/>
      <w:lvlText w:val="•"/>
      <w:lvlJc w:val="left"/>
      <w:pPr>
        <w:ind w:left="2928" w:hanging="360"/>
      </w:pPr>
    </w:lvl>
    <w:lvl w:ilvl="4">
      <w:numFmt w:val="bullet"/>
      <w:lvlText w:val="•"/>
      <w:lvlJc w:val="left"/>
      <w:pPr>
        <w:ind w:left="3936" w:hanging="360"/>
      </w:pPr>
    </w:lvl>
    <w:lvl w:ilvl="5">
      <w:numFmt w:val="bullet"/>
      <w:lvlText w:val="•"/>
      <w:lvlJc w:val="left"/>
      <w:pPr>
        <w:ind w:left="4944" w:hanging="360"/>
      </w:pPr>
    </w:lvl>
    <w:lvl w:ilvl="6">
      <w:numFmt w:val="bullet"/>
      <w:lvlText w:val="•"/>
      <w:lvlJc w:val="left"/>
      <w:pPr>
        <w:ind w:left="5953" w:hanging="360"/>
      </w:pPr>
    </w:lvl>
    <w:lvl w:ilvl="7">
      <w:numFmt w:val="bullet"/>
      <w:lvlText w:val="•"/>
      <w:lvlJc w:val="left"/>
      <w:pPr>
        <w:ind w:left="6961" w:hanging="360"/>
      </w:pPr>
    </w:lvl>
    <w:lvl w:ilvl="8">
      <w:numFmt w:val="bullet"/>
      <w:lvlText w:val="•"/>
      <w:lvlJc w:val="left"/>
      <w:pPr>
        <w:ind w:left="7969" w:hanging="360"/>
      </w:pPr>
    </w:lvl>
  </w:abstractNum>
  <w:abstractNum w:abstractNumId="18" w15:restartNumberingAfterBreak="0">
    <w:nsid w:val="00000425"/>
    <w:multiLevelType w:val="multilevel"/>
    <w:tmpl w:val="000008A8"/>
    <w:lvl w:ilvl="0">
      <w:numFmt w:val="bullet"/>
      <w:lvlText w:val=""/>
      <w:lvlJc w:val="left"/>
      <w:pPr>
        <w:ind w:left="837" w:hanging="360"/>
      </w:pPr>
      <w:rPr>
        <w:rFonts w:ascii="Symbol" w:hAnsi="Symbol"/>
        <w:b w:val="0"/>
        <w:sz w:val="28"/>
      </w:rPr>
    </w:lvl>
    <w:lvl w:ilvl="1">
      <w:numFmt w:val="bullet"/>
      <w:lvlText w:val="•"/>
      <w:lvlJc w:val="left"/>
      <w:pPr>
        <w:ind w:left="1752" w:hanging="360"/>
      </w:pPr>
    </w:lvl>
    <w:lvl w:ilvl="2">
      <w:numFmt w:val="bullet"/>
      <w:lvlText w:val="•"/>
      <w:lvlJc w:val="left"/>
      <w:pPr>
        <w:ind w:left="2667" w:hanging="360"/>
      </w:pPr>
    </w:lvl>
    <w:lvl w:ilvl="3">
      <w:numFmt w:val="bullet"/>
      <w:lvlText w:val="•"/>
      <w:lvlJc w:val="left"/>
      <w:pPr>
        <w:ind w:left="3582" w:hanging="360"/>
      </w:pPr>
    </w:lvl>
    <w:lvl w:ilvl="4">
      <w:numFmt w:val="bullet"/>
      <w:lvlText w:val="•"/>
      <w:lvlJc w:val="left"/>
      <w:pPr>
        <w:ind w:left="4496" w:hanging="360"/>
      </w:pPr>
    </w:lvl>
    <w:lvl w:ilvl="5">
      <w:numFmt w:val="bullet"/>
      <w:lvlText w:val="•"/>
      <w:lvlJc w:val="left"/>
      <w:pPr>
        <w:ind w:left="5411" w:hanging="360"/>
      </w:pPr>
    </w:lvl>
    <w:lvl w:ilvl="6">
      <w:numFmt w:val="bullet"/>
      <w:lvlText w:val="•"/>
      <w:lvlJc w:val="left"/>
      <w:pPr>
        <w:ind w:left="6326" w:hanging="360"/>
      </w:pPr>
    </w:lvl>
    <w:lvl w:ilvl="7">
      <w:numFmt w:val="bullet"/>
      <w:lvlText w:val="•"/>
      <w:lvlJc w:val="left"/>
      <w:pPr>
        <w:ind w:left="7241" w:hanging="360"/>
      </w:pPr>
    </w:lvl>
    <w:lvl w:ilvl="8">
      <w:numFmt w:val="bullet"/>
      <w:lvlText w:val="•"/>
      <w:lvlJc w:val="left"/>
      <w:pPr>
        <w:ind w:left="8156" w:hanging="360"/>
      </w:pPr>
    </w:lvl>
  </w:abstractNum>
  <w:abstractNum w:abstractNumId="19" w15:restartNumberingAfterBreak="0">
    <w:nsid w:val="00000426"/>
    <w:multiLevelType w:val="multilevel"/>
    <w:tmpl w:val="000008A9"/>
    <w:lvl w:ilvl="0">
      <w:numFmt w:val="bullet"/>
      <w:lvlText w:val=""/>
      <w:lvlJc w:val="left"/>
      <w:pPr>
        <w:ind w:left="477" w:hanging="360"/>
      </w:pPr>
      <w:rPr>
        <w:rFonts w:ascii="Symbol" w:hAnsi="Symbol"/>
        <w:b w:val="0"/>
        <w:sz w:val="24"/>
      </w:rPr>
    </w:lvl>
    <w:lvl w:ilvl="1">
      <w:numFmt w:val="bullet"/>
      <w:lvlText w:val="•"/>
      <w:lvlJc w:val="left"/>
      <w:pPr>
        <w:ind w:left="1428" w:hanging="360"/>
      </w:pPr>
    </w:lvl>
    <w:lvl w:ilvl="2">
      <w:numFmt w:val="bullet"/>
      <w:lvlText w:val="•"/>
      <w:lvlJc w:val="left"/>
      <w:pPr>
        <w:ind w:left="2379" w:hanging="360"/>
      </w:pPr>
    </w:lvl>
    <w:lvl w:ilvl="3">
      <w:numFmt w:val="bullet"/>
      <w:lvlText w:val="•"/>
      <w:lvlJc w:val="left"/>
      <w:pPr>
        <w:ind w:left="3330" w:hanging="360"/>
      </w:pPr>
    </w:lvl>
    <w:lvl w:ilvl="4">
      <w:numFmt w:val="bullet"/>
      <w:lvlText w:val="•"/>
      <w:lvlJc w:val="left"/>
      <w:pPr>
        <w:ind w:left="4280" w:hanging="360"/>
      </w:pPr>
    </w:lvl>
    <w:lvl w:ilvl="5">
      <w:numFmt w:val="bullet"/>
      <w:lvlText w:val="•"/>
      <w:lvlJc w:val="left"/>
      <w:pPr>
        <w:ind w:left="5231" w:hanging="360"/>
      </w:pPr>
    </w:lvl>
    <w:lvl w:ilvl="6">
      <w:numFmt w:val="bullet"/>
      <w:lvlText w:val="•"/>
      <w:lvlJc w:val="left"/>
      <w:pPr>
        <w:ind w:left="6182" w:hanging="360"/>
      </w:pPr>
    </w:lvl>
    <w:lvl w:ilvl="7">
      <w:numFmt w:val="bullet"/>
      <w:lvlText w:val="•"/>
      <w:lvlJc w:val="left"/>
      <w:pPr>
        <w:ind w:left="7133" w:hanging="360"/>
      </w:pPr>
    </w:lvl>
    <w:lvl w:ilvl="8">
      <w:numFmt w:val="bullet"/>
      <w:lvlText w:val="•"/>
      <w:lvlJc w:val="left"/>
      <w:pPr>
        <w:ind w:left="8084" w:hanging="360"/>
      </w:pPr>
    </w:lvl>
  </w:abstractNum>
  <w:abstractNum w:abstractNumId="20" w15:restartNumberingAfterBreak="0">
    <w:nsid w:val="00000427"/>
    <w:multiLevelType w:val="multilevel"/>
    <w:tmpl w:val="000008AA"/>
    <w:lvl w:ilvl="0">
      <w:start w:val="1"/>
      <w:numFmt w:val="decimal"/>
      <w:lvlText w:val="%1."/>
      <w:lvlJc w:val="left"/>
      <w:pPr>
        <w:ind w:left="837" w:hanging="360"/>
      </w:pPr>
      <w:rPr>
        <w:rFonts w:ascii="Arial" w:hAnsi="Arial" w:cs="Arial"/>
        <w:b w:val="0"/>
        <w:bCs w:val="0"/>
        <w:sz w:val="24"/>
        <w:szCs w:val="24"/>
      </w:rPr>
    </w:lvl>
    <w:lvl w:ilvl="1">
      <w:numFmt w:val="bullet"/>
      <w:lvlText w:val="•"/>
      <w:lvlJc w:val="left"/>
      <w:pPr>
        <w:ind w:left="1660" w:hanging="360"/>
      </w:pPr>
    </w:lvl>
    <w:lvl w:ilvl="2">
      <w:numFmt w:val="bullet"/>
      <w:lvlText w:val="•"/>
      <w:lvlJc w:val="left"/>
      <w:pPr>
        <w:ind w:left="2483" w:hanging="360"/>
      </w:pPr>
    </w:lvl>
    <w:lvl w:ilvl="3">
      <w:numFmt w:val="bullet"/>
      <w:lvlText w:val="•"/>
      <w:lvlJc w:val="left"/>
      <w:pPr>
        <w:ind w:left="3306" w:hanging="360"/>
      </w:pPr>
    </w:lvl>
    <w:lvl w:ilvl="4">
      <w:numFmt w:val="bullet"/>
      <w:lvlText w:val="•"/>
      <w:lvlJc w:val="left"/>
      <w:pPr>
        <w:ind w:left="4128" w:hanging="360"/>
      </w:pPr>
    </w:lvl>
    <w:lvl w:ilvl="5">
      <w:numFmt w:val="bullet"/>
      <w:lvlText w:val="•"/>
      <w:lvlJc w:val="left"/>
      <w:pPr>
        <w:ind w:left="4951" w:hanging="360"/>
      </w:pPr>
    </w:lvl>
    <w:lvl w:ilvl="6">
      <w:numFmt w:val="bullet"/>
      <w:lvlText w:val="•"/>
      <w:lvlJc w:val="left"/>
      <w:pPr>
        <w:ind w:left="5774" w:hanging="360"/>
      </w:pPr>
    </w:lvl>
    <w:lvl w:ilvl="7">
      <w:numFmt w:val="bullet"/>
      <w:lvlText w:val="•"/>
      <w:lvlJc w:val="left"/>
      <w:pPr>
        <w:ind w:left="6597" w:hanging="360"/>
      </w:pPr>
    </w:lvl>
    <w:lvl w:ilvl="8">
      <w:numFmt w:val="bullet"/>
      <w:lvlText w:val="•"/>
      <w:lvlJc w:val="left"/>
      <w:pPr>
        <w:ind w:left="7420" w:hanging="360"/>
      </w:pPr>
    </w:lvl>
  </w:abstractNum>
  <w:abstractNum w:abstractNumId="21" w15:restartNumberingAfterBreak="0">
    <w:nsid w:val="00000428"/>
    <w:multiLevelType w:val="multilevel"/>
    <w:tmpl w:val="000008AB"/>
    <w:lvl w:ilvl="0">
      <w:start w:val="1"/>
      <w:numFmt w:val="decimal"/>
      <w:lvlText w:val="%1."/>
      <w:lvlJc w:val="left"/>
      <w:pPr>
        <w:ind w:left="440" w:hanging="284"/>
      </w:pPr>
      <w:rPr>
        <w:rFonts w:ascii="Arial" w:hAnsi="Arial" w:cs="Arial"/>
        <w:b/>
        <w:bCs/>
        <w:sz w:val="24"/>
        <w:szCs w:val="24"/>
      </w:rPr>
    </w:lvl>
    <w:lvl w:ilvl="1">
      <w:numFmt w:val="bullet"/>
      <w:lvlText w:val=""/>
      <w:lvlJc w:val="left"/>
      <w:pPr>
        <w:ind w:left="876" w:hanging="360"/>
      </w:pPr>
      <w:rPr>
        <w:rFonts w:ascii="Symbol" w:hAnsi="Symbol"/>
        <w:b w:val="0"/>
        <w:sz w:val="24"/>
      </w:rPr>
    </w:lvl>
    <w:lvl w:ilvl="2">
      <w:numFmt w:val="bullet"/>
      <w:lvlText w:val="•"/>
      <w:lvlJc w:val="left"/>
      <w:pPr>
        <w:ind w:left="876" w:hanging="360"/>
      </w:pPr>
    </w:lvl>
    <w:lvl w:ilvl="3">
      <w:numFmt w:val="bullet"/>
      <w:lvlText w:val="•"/>
      <w:lvlJc w:val="left"/>
      <w:pPr>
        <w:ind w:left="936" w:hanging="360"/>
      </w:pPr>
    </w:lvl>
    <w:lvl w:ilvl="4">
      <w:numFmt w:val="bullet"/>
      <w:lvlText w:val="•"/>
      <w:lvlJc w:val="left"/>
      <w:pPr>
        <w:ind w:left="2215" w:hanging="360"/>
      </w:pPr>
    </w:lvl>
    <w:lvl w:ilvl="5">
      <w:numFmt w:val="bullet"/>
      <w:lvlText w:val="•"/>
      <w:lvlJc w:val="left"/>
      <w:pPr>
        <w:ind w:left="3493" w:hanging="360"/>
      </w:pPr>
    </w:lvl>
    <w:lvl w:ilvl="6">
      <w:numFmt w:val="bullet"/>
      <w:lvlText w:val="•"/>
      <w:lvlJc w:val="left"/>
      <w:pPr>
        <w:ind w:left="4772" w:hanging="360"/>
      </w:pPr>
    </w:lvl>
    <w:lvl w:ilvl="7">
      <w:numFmt w:val="bullet"/>
      <w:lvlText w:val="•"/>
      <w:lvlJc w:val="left"/>
      <w:pPr>
        <w:ind w:left="6050" w:hanging="360"/>
      </w:pPr>
    </w:lvl>
    <w:lvl w:ilvl="8">
      <w:numFmt w:val="bullet"/>
      <w:lvlText w:val="•"/>
      <w:lvlJc w:val="left"/>
      <w:pPr>
        <w:ind w:left="7329" w:hanging="360"/>
      </w:pPr>
    </w:lvl>
  </w:abstractNum>
  <w:abstractNum w:abstractNumId="22" w15:restartNumberingAfterBreak="0">
    <w:nsid w:val="00000429"/>
    <w:multiLevelType w:val="multilevel"/>
    <w:tmpl w:val="000008AC"/>
    <w:lvl w:ilvl="0">
      <w:numFmt w:val="bullet"/>
      <w:lvlText w:val=""/>
      <w:lvlJc w:val="left"/>
      <w:pPr>
        <w:ind w:left="476" w:hanging="360"/>
      </w:pPr>
      <w:rPr>
        <w:rFonts w:ascii="Symbol" w:hAnsi="Symbol"/>
        <w:b w:val="0"/>
        <w:sz w:val="24"/>
      </w:rPr>
    </w:lvl>
    <w:lvl w:ilvl="1">
      <w:numFmt w:val="bullet"/>
      <w:lvlText w:val="•"/>
      <w:lvlJc w:val="left"/>
      <w:pPr>
        <w:ind w:left="1421" w:hanging="360"/>
      </w:pPr>
    </w:lvl>
    <w:lvl w:ilvl="2">
      <w:numFmt w:val="bullet"/>
      <w:lvlText w:val="•"/>
      <w:lvlJc w:val="left"/>
      <w:pPr>
        <w:ind w:left="2366" w:hanging="360"/>
      </w:pPr>
    </w:lvl>
    <w:lvl w:ilvl="3">
      <w:numFmt w:val="bullet"/>
      <w:lvlText w:val="•"/>
      <w:lvlJc w:val="left"/>
      <w:pPr>
        <w:ind w:left="3311" w:hanging="360"/>
      </w:pPr>
    </w:lvl>
    <w:lvl w:ilvl="4">
      <w:numFmt w:val="bullet"/>
      <w:lvlText w:val="•"/>
      <w:lvlJc w:val="left"/>
      <w:pPr>
        <w:ind w:left="4256" w:hanging="360"/>
      </w:pPr>
    </w:lvl>
    <w:lvl w:ilvl="5">
      <w:numFmt w:val="bullet"/>
      <w:lvlText w:val="•"/>
      <w:lvlJc w:val="left"/>
      <w:pPr>
        <w:ind w:left="5201" w:hanging="360"/>
      </w:pPr>
    </w:lvl>
    <w:lvl w:ilvl="6">
      <w:numFmt w:val="bullet"/>
      <w:lvlText w:val="•"/>
      <w:lvlJc w:val="left"/>
      <w:pPr>
        <w:ind w:left="6146" w:hanging="360"/>
      </w:pPr>
    </w:lvl>
    <w:lvl w:ilvl="7">
      <w:numFmt w:val="bullet"/>
      <w:lvlText w:val="•"/>
      <w:lvlJc w:val="left"/>
      <w:pPr>
        <w:ind w:left="7091" w:hanging="360"/>
      </w:pPr>
    </w:lvl>
    <w:lvl w:ilvl="8">
      <w:numFmt w:val="bullet"/>
      <w:lvlText w:val="•"/>
      <w:lvlJc w:val="left"/>
      <w:pPr>
        <w:ind w:left="8036" w:hanging="360"/>
      </w:pPr>
    </w:lvl>
  </w:abstractNum>
  <w:abstractNum w:abstractNumId="23" w15:restartNumberingAfterBreak="0">
    <w:nsid w:val="0000042A"/>
    <w:multiLevelType w:val="multilevel"/>
    <w:tmpl w:val="000008AD"/>
    <w:lvl w:ilvl="0">
      <w:start w:val="1"/>
      <w:numFmt w:val="lowerLetter"/>
      <w:lvlText w:val="%1)"/>
      <w:lvlJc w:val="left"/>
      <w:pPr>
        <w:ind w:left="1716" w:hanging="300"/>
      </w:pPr>
      <w:rPr>
        <w:rFonts w:ascii="Arial" w:hAnsi="Arial" w:cs="Arial"/>
        <w:b w:val="0"/>
        <w:bCs w:val="0"/>
        <w:sz w:val="24"/>
        <w:szCs w:val="24"/>
      </w:rPr>
    </w:lvl>
    <w:lvl w:ilvl="1">
      <w:numFmt w:val="bullet"/>
      <w:lvlText w:val="•"/>
      <w:lvlJc w:val="left"/>
      <w:pPr>
        <w:ind w:left="2539" w:hanging="300"/>
      </w:pPr>
    </w:lvl>
    <w:lvl w:ilvl="2">
      <w:numFmt w:val="bullet"/>
      <w:lvlText w:val="•"/>
      <w:lvlJc w:val="left"/>
      <w:pPr>
        <w:ind w:left="3362" w:hanging="300"/>
      </w:pPr>
    </w:lvl>
    <w:lvl w:ilvl="3">
      <w:numFmt w:val="bullet"/>
      <w:lvlText w:val="•"/>
      <w:lvlJc w:val="left"/>
      <w:pPr>
        <w:ind w:left="4185" w:hanging="300"/>
      </w:pPr>
    </w:lvl>
    <w:lvl w:ilvl="4">
      <w:numFmt w:val="bullet"/>
      <w:lvlText w:val="•"/>
      <w:lvlJc w:val="left"/>
      <w:pPr>
        <w:ind w:left="5008" w:hanging="300"/>
      </w:pPr>
    </w:lvl>
    <w:lvl w:ilvl="5">
      <w:numFmt w:val="bullet"/>
      <w:lvlText w:val="•"/>
      <w:lvlJc w:val="left"/>
      <w:pPr>
        <w:ind w:left="5831" w:hanging="300"/>
      </w:pPr>
    </w:lvl>
    <w:lvl w:ilvl="6">
      <w:numFmt w:val="bullet"/>
      <w:lvlText w:val="•"/>
      <w:lvlJc w:val="left"/>
      <w:pPr>
        <w:ind w:left="6654" w:hanging="300"/>
      </w:pPr>
    </w:lvl>
    <w:lvl w:ilvl="7">
      <w:numFmt w:val="bullet"/>
      <w:lvlText w:val="•"/>
      <w:lvlJc w:val="left"/>
      <w:pPr>
        <w:ind w:left="7477" w:hanging="300"/>
      </w:pPr>
    </w:lvl>
    <w:lvl w:ilvl="8">
      <w:numFmt w:val="bullet"/>
      <w:lvlText w:val="•"/>
      <w:lvlJc w:val="left"/>
      <w:pPr>
        <w:ind w:left="8300" w:hanging="300"/>
      </w:pPr>
    </w:lvl>
  </w:abstractNum>
  <w:abstractNum w:abstractNumId="24" w15:restartNumberingAfterBreak="0">
    <w:nsid w:val="0079418B"/>
    <w:multiLevelType w:val="hybridMultilevel"/>
    <w:tmpl w:val="5BDEC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872FA0"/>
    <w:multiLevelType w:val="hybridMultilevel"/>
    <w:tmpl w:val="87AA28B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01005F"/>
    <w:multiLevelType w:val="hybridMultilevel"/>
    <w:tmpl w:val="EFD673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4D5AAC"/>
    <w:multiLevelType w:val="hybridMultilevel"/>
    <w:tmpl w:val="9B36045A"/>
    <w:lvl w:ilvl="0" w:tplc="5BB83F16">
      <w:start w:val="1"/>
      <w:numFmt w:val="bullet"/>
      <w:lvlText w:val=""/>
      <w:lvlJc w:val="left"/>
      <w:pPr>
        <w:ind w:left="820" w:hanging="360"/>
      </w:pPr>
      <w:rPr>
        <w:rFonts w:ascii="Wingdings" w:hAnsi="Wingdings" w:hint="default"/>
        <w:color w:val="auto"/>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30C5276E"/>
    <w:multiLevelType w:val="hybridMultilevel"/>
    <w:tmpl w:val="3BCA25E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B5B24D2"/>
    <w:multiLevelType w:val="hybridMultilevel"/>
    <w:tmpl w:val="68DEA4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0" w15:restartNumberingAfterBreak="0">
    <w:nsid w:val="696511AC"/>
    <w:multiLevelType w:val="hybridMultilevel"/>
    <w:tmpl w:val="480C7A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5F6CF8"/>
    <w:multiLevelType w:val="hybridMultilevel"/>
    <w:tmpl w:val="23F8291E"/>
    <w:lvl w:ilvl="0" w:tplc="DEEC9074">
      <w:start w:val="1"/>
      <w:numFmt w:val="bullet"/>
      <w:lvlText w:val=""/>
      <w:lvlJc w:val="left"/>
      <w:pPr>
        <w:ind w:left="820" w:hanging="360"/>
      </w:pPr>
      <w:rPr>
        <w:rFonts w:ascii="Wingdings" w:hAnsi="Wingdings" w:hint="default"/>
        <w:color w:val="auto"/>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79255940"/>
    <w:multiLevelType w:val="hybridMultilevel"/>
    <w:tmpl w:val="8BC0C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B53DA"/>
    <w:multiLevelType w:val="hybridMultilevel"/>
    <w:tmpl w:val="1BE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945262">
    <w:abstractNumId w:val="23"/>
  </w:num>
  <w:num w:numId="2" w16cid:durableId="1693215538">
    <w:abstractNumId w:val="22"/>
  </w:num>
  <w:num w:numId="3" w16cid:durableId="1093474489">
    <w:abstractNumId w:val="21"/>
  </w:num>
  <w:num w:numId="4" w16cid:durableId="1069039397">
    <w:abstractNumId w:val="20"/>
  </w:num>
  <w:num w:numId="5" w16cid:durableId="496192882">
    <w:abstractNumId w:val="19"/>
  </w:num>
  <w:num w:numId="6" w16cid:durableId="1200775314">
    <w:abstractNumId w:val="18"/>
  </w:num>
  <w:num w:numId="7" w16cid:durableId="1368942595">
    <w:abstractNumId w:val="17"/>
  </w:num>
  <w:num w:numId="8" w16cid:durableId="1527600143">
    <w:abstractNumId w:val="16"/>
  </w:num>
  <w:num w:numId="9" w16cid:durableId="1794322783">
    <w:abstractNumId w:val="15"/>
  </w:num>
  <w:num w:numId="10" w16cid:durableId="1030183792">
    <w:abstractNumId w:val="14"/>
  </w:num>
  <w:num w:numId="11" w16cid:durableId="1254435771">
    <w:abstractNumId w:val="13"/>
  </w:num>
  <w:num w:numId="12" w16cid:durableId="433674944">
    <w:abstractNumId w:val="12"/>
  </w:num>
  <w:num w:numId="13" w16cid:durableId="1657345502">
    <w:abstractNumId w:val="11"/>
  </w:num>
  <w:num w:numId="14" w16cid:durableId="648872311">
    <w:abstractNumId w:val="10"/>
  </w:num>
  <w:num w:numId="15" w16cid:durableId="175506805">
    <w:abstractNumId w:val="9"/>
  </w:num>
  <w:num w:numId="16" w16cid:durableId="1086536485">
    <w:abstractNumId w:val="8"/>
  </w:num>
  <w:num w:numId="17" w16cid:durableId="1106465019">
    <w:abstractNumId w:val="7"/>
  </w:num>
  <w:num w:numId="18" w16cid:durableId="445735893">
    <w:abstractNumId w:val="6"/>
  </w:num>
  <w:num w:numId="19" w16cid:durableId="1502040362">
    <w:abstractNumId w:val="5"/>
  </w:num>
  <w:num w:numId="20" w16cid:durableId="722753600">
    <w:abstractNumId w:val="4"/>
  </w:num>
  <w:num w:numId="21" w16cid:durableId="822162802">
    <w:abstractNumId w:val="3"/>
  </w:num>
  <w:num w:numId="22" w16cid:durableId="649947661">
    <w:abstractNumId w:val="2"/>
  </w:num>
  <w:num w:numId="23" w16cid:durableId="86734019">
    <w:abstractNumId w:val="1"/>
  </w:num>
  <w:num w:numId="24" w16cid:durableId="1246766229">
    <w:abstractNumId w:val="0"/>
  </w:num>
  <w:num w:numId="25" w16cid:durableId="2071922341">
    <w:abstractNumId w:val="33"/>
  </w:num>
  <w:num w:numId="26" w16cid:durableId="835415749">
    <w:abstractNumId w:val="30"/>
  </w:num>
  <w:num w:numId="27" w16cid:durableId="2041473687">
    <w:abstractNumId w:val="27"/>
  </w:num>
  <w:num w:numId="28" w16cid:durableId="1418480433">
    <w:abstractNumId w:val="31"/>
  </w:num>
  <w:num w:numId="29" w16cid:durableId="1285161367">
    <w:abstractNumId w:val="29"/>
  </w:num>
  <w:num w:numId="30" w16cid:durableId="847519788">
    <w:abstractNumId w:val="24"/>
  </w:num>
  <w:num w:numId="31" w16cid:durableId="758718006">
    <w:abstractNumId w:val="32"/>
  </w:num>
  <w:num w:numId="32" w16cid:durableId="742336694">
    <w:abstractNumId w:val="25"/>
  </w:num>
  <w:num w:numId="33" w16cid:durableId="1790079924">
    <w:abstractNumId w:val="28"/>
  </w:num>
  <w:num w:numId="34" w16cid:durableId="214376468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23"/>
    <w:rsid w:val="0000308E"/>
    <w:rsid w:val="00005FC1"/>
    <w:rsid w:val="0001456D"/>
    <w:rsid w:val="00020FF6"/>
    <w:rsid w:val="00022A74"/>
    <w:rsid w:val="00025E3C"/>
    <w:rsid w:val="00031D25"/>
    <w:rsid w:val="00033F7D"/>
    <w:rsid w:val="0003449E"/>
    <w:rsid w:val="00035B02"/>
    <w:rsid w:val="00036C55"/>
    <w:rsid w:val="00036DA5"/>
    <w:rsid w:val="000421E6"/>
    <w:rsid w:val="000431FF"/>
    <w:rsid w:val="000471A7"/>
    <w:rsid w:val="00062282"/>
    <w:rsid w:val="00062675"/>
    <w:rsid w:val="00062FCE"/>
    <w:rsid w:val="00064FB1"/>
    <w:rsid w:val="00065043"/>
    <w:rsid w:val="000742BA"/>
    <w:rsid w:val="00077E66"/>
    <w:rsid w:val="0008279B"/>
    <w:rsid w:val="00094506"/>
    <w:rsid w:val="000A0127"/>
    <w:rsid w:val="000A4AF4"/>
    <w:rsid w:val="000B07A1"/>
    <w:rsid w:val="000B2F11"/>
    <w:rsid w:val="000B7DFC"/>
    <w:rsid w:val="000C1C4C"/>
    <w:rsid w:val="000E5108"/>
    <w:rsid w:val="000E59C3"/>
    <w:rsid w:val="000F1C9E"/>
    <w:rsid w:val="000F2504"/>
    <w:rsid w:val="000F2A9E"/>
    <w:rsid w:val="000F328A"/>
    <w:rsid w:val="000F4404"/>
    <w:rsid w:val="000F6F64"/>
    <w:rsid w:val="00101D43"/>
    <w:rsid w:val="0010564B"/>
    <w:rsid w:val="0010785F"/>
    <w:rsid w:val="00114630"/>
    <w:rsid w:val="00117F6F"/>
    <w:rsid w:val="001201DD"/>
    <w:rsid w:val="001265D9"/>
    <w:rsid w:val="00130FCD"/>
    <w:rsid w:val="001320BF"/>
    <w:rsid w:val="00132A61"/>
    <w:rsid w:val="00136E94"/>
    <w:rsid w:val="0013725E"/>
    <w:rsid w:val="001433F3"/>
    <w:rsid w:val="00144EC1"/>
    <w:rsid w:val="00145CEE"/>
    <w:rsid w:val="001574C8"/>
    <w:rsid w:val="00160E4E"/>
    <w:rsid w:val="00161285"/>
    <w:rsid w:val="00181273"/>
    <w:rsid w:val="0018284F"/>
    <w:rsid w:val="001853D0"/>
    <w:rsid w:val="001903BD"/>
    <w:rsid w:val="00190CB3"/>
    <w:rsid w:val="00196341"/>
    <w:rsid w:val="001A243F"/>
    <w:rsid w:val="001A53D5"/>
    <w:rsid w:val="001A6766"/>
    <w:rsid w:val="001B0A42"/>
    <w:rsid w:val="001B7B5D"/>
    <w:rsid w:val="001C1A56"/>
    <w:rsid w:val="001C2E21"/>
    <w:rsid w:val="001D77AB"/>
    <w:rsid w:val="001E022F"/>
    <w:rsid w:val="001E23DA"/>
    <w:rsid w:val="001E49B0"/>
    <w:rsid w:val="001F4B5B"/>
    <w:rsid w:val="002005B4"/>
    <w:rsid w:val="00210F24"/>
    <w:rsid w:val="0021179E"/>
    <w:rsid w:val="002135C5"/>
    <w:rsid w:val="00223723"/>
    <w:rsid w:val="00223B41"/>
    <w:rsid w:val="00223D42"/>
    <w:rsid w:val="00226556"/>
    <w:rsid w:val="00240CBE"/>
    <w:rsid w:val="00243183"/>
    <w:rsid w:val="00253BDB"/>
    <w:rsid w:val="00261A83"/>
    <w:rsid w:val="00262C9D"/>
    <w:rsid w:val="00265F3E"/>
    <w:rsid w:val="00271383"/>
    <w:rsid w:val="0027567C"/>
    <w:rsid w:val="0028143E"/>
    <w:rsid w:val="00290FA4"/>
    <w:rsid w:val="0029718B"/>
    <w:rsid w:val="002A0F2D"/>
    <w:rsid w:val="002A4632"/>
    <w:rsid w:val="002B433D"/>
    <w:rsid w:val="002B4F41"/>
    <w:rsid w:val="002B6B44"/>
    <w:rsid w:val="002C3F6F"/>
    <w:rsid w:val="002C5904"/>
    <w:rsid w:val="002C63B8"/>
    <w:rsid w:val="002C7FBA"/>
    <w:rsid w:val="002D12E7"/>
    <w:rsid w:val="002D1DE5"/>
    <w:rsid w:val="002D21A0"/>
    <w:rsid w:val="002D32A3"/>
    <w:rsid w:val="002E01F6"/>
    <w:rsid w:val="002E3470"/>
    <w:rsid w:val="002E6E11"/>
    <w:rsid w:val="002F1065"/>
    <w:rsid w:val="002F2135"/>
    <w:rsid w:val="00312564"/>
    <w:rsid w:val="003311D0"/>
    <w:rsid w:val="00336E52"/>
    <w:rsid w:val="0034322A"/>
    <w:rsid w:val="00350DBE"/>
    <w:rsid w:val="00356D9B"/>
    <w:rsid w:val="003572C6"/>
    <w:rsid w:val="003574E6"/>
    <w:rsid w:val="0036553E"/>
    <w:rsid w:val="00370744"/>
    <w:rsid w:val="00375C9E"/>
    <w:rsid w:val="0037690F"/>
    <w:rsid w:val="00380C4B"/>
    <w:rsid w:val="00381523"/>
    <w:rsid w:val="00383862"/>
    <w:rsid w:val="0039666A"/>
    <w:rsid w:val="003A3A15"/>
    <w:rsid w:val="003A5C72"/>
    <w:rsid w:val="003A7814"/>
    <w:rsid w:val="003B790E"/>
    <w:rsid w:val="003C39FA"/>
    <w:rsid w:val="003C3DE0"/>
    <w:rsid w:val="003C4255"/>
    <w:rsid w:val="003C7F6B"/>
    <w:rsid w:val="003D0FDE"/>
    <w:rsid w:val="003D5281"/>
    <w:rsid w:val="003D7801"/>
    <w:rsid w:val="003E0D31"/>
    <w:rsid w:val="003E1C6F"/>
    <w:rsid w:val="003E3AC4"/>
    <w:rsid w:val="003E67F1"/>
    <w:rsid w:val="003F2547"/>
    <w:rsid w:val="003F3643"/>
    <w:rsid w:val="003F7FD0"/>
    <w:rsid w:val="004135E0"/>
    <w:rsid w:val="00420813"/>
    <w:rsid w:val="00425A90"/>
    <w:rsid w:val="004302A4"/>
    <w:rsid w:val="0043053A"/>
    <w:rsid w:val="004321ED"/>
    <w:rsid w:val="00432D6E"/>
    <w:rsid w:val="004408DE"/>
    <w:rsid w:val="00442009"/>
    <w:rsid w:val="004424B3"/>
    <w:rsid w:val="004426C1"/>
    <w:rsid w:val="00442BDF"/>
    <w:rsid w:val="00450BDE"/>
    <w:rsid w:val="00460782"/>
    <w:rsid w:val="00460A59"/>
    <w:rsid w:val="00471DEB"/>
    <w:rsid w:val="00473206"/>
    <w:rsid w:val="00477248"/>
    <w:rsid w:val="00482565"/>
    <w:rsid w:val="00484172"/>
    <w:rsid w:val="00492339"/>
    <w:rsid w:val="00493ECF"/>
    <w:rsid w:val="004A08A4"/>
    <w:rsid w:val="004A6F2C"/>
    <w:rsid w:val="004B6EF2"/>
    <w:rsid w:val="004C4781"/>
    <w:rsid w:val="004C6590"/>
    <w:rsid w:val="004E6528"/>
    <w:rsid w:val="004F617E"/>
    <w:rsid w:val="00504B39"/>
    <w:rsid w:val="0052360A"/>
    <w:rsid w:val="00523F4A"/>
    <w:rsid w:val="005319B7"/>
    <w:rsid w:val="00535F05"/>
    <w:rsid w:val="00537B7A"/>
    <w:rsid w:val="005554DB"/>
    <w:rsid w:val="005705AD"/>
    <w:rsid w:val="00570DAC"/>
    <w:rsid w:val="00575697"/>
    <w:rsid w:val="005808E6"/>
    <w:rsid w:val="00582685"/>
    <w:rsid w:val="005A05AE"/>
    <w:rsid w:val="005A0EBC"/>
    <w:rsid w:val="005A160F"/>
    <w:rsid w:val="005B3108"/>
    <w:rsid w:val="005C02E5"/>
    <w:rsid w:val="005C34BC"/>
    <w:rsid w:val="005C53E1"/>
    <w:rsid w:val="005C711E"/>
    <w:rsid w:val="005D03A8"/>
    <w:rsid w:val="005D0DA8"/>
    <w:rsid w:val="005D5643"/>
    <w:rsid w:val="005D72A9"/>
    <w:rsid w:val="005E003F"/>
    <w:rsid w:val="005E186A"/>
    <w:rsid w:val="005E1B20"/>
    <w:rsid w:val="005E2818"/>
    <w:rsid w:val="005E4CAA"/>
    <w:rsid w:val="005F6186"/>
    <w:rsid w:val="005F685F"/>
    <w:rsid w:val="005F797A"/>
    <w:rsid w:val="00600C66"/>
    <w:rsid w:val="00601DA9"/>
    <w:rsid w:val="00601E30"/>
    <w:rsid w:val="00603EE6"/>
    <w:rsid w:val="0060495C"/>
    <w:rsid w:val="00614A9B"/>
    <w:rsid w:val="0061772B"/>
    <w:rsid w:val="00623208"/>
    <w:rsid w:val="00637B63"/>
    <w:rsid w:val="00640BAA"/>
    <w:rsid w:val="0064539E"/>
    <w:rsid w:val="00647873"/>
    <w:rsid w:val="006526D0"/>
    <w:rsid w:val="00653F8C"/>
    <w:rsid w:val="006540FB"/>
    <w:rsid w:val="00654356"/>
    <w:rsid w:val="00666EDC"/>
    <w:rsid w:val="006725C1"/>
    <w:rsid w:val="00685643"/>
    <w:rsid w:val="00692C3A"/>
    <w:rsid w:val="006B13B9"/>
    <w:rsid w:val="006B3D1C"/>
    <w:rsid w:val="006B437B"/>
    <w:rsid w:val="006B50E2"/>
    <w:rsid w:val="006B69EB"/>
    <w:rsid w:val="006B7ECF"/>
    <w:rsid w:val="006C15AC"/>
    <w:rsid w:val="006C6AE4"/>
    <w:rsid w:val="006D13CF"/>
    <w:rsid w:val="006D32D2"/>
    <w:rsid w:val="006E0A86"/>
    <w:rsid w:val="006E0D9D"/>
    <w:rsid w:val="006E5B5D"/>
    <w:rsid w:val="006F1502"/>
    <w:rsid w:val="006F2504"/>
    <w:rsid w:val="006F5ACB"/>
    <w:rsid w:val="00706C03"/>
    <w:rsid w:val="00706D75"/>
    <w:rsid w:val="00715C87"/>
    <w:rsid w:val="00717B2E"/>
    <w:rsid w:val="007204ED"/>
    <w:rsid w:val="00723A82"/>
    <w:rsid w:val="00724DD7"/>
    <w:rsid w:val="007264C6"/>
    <w:rsid w:val="007315C7"/>
    <w:rsid w:val="00731B9D"/>
    <w:rsid w:val="00735461"/>
    <w:rsid w:val="00736192"/>
    <w:rsid w:val="007573EC"/>
    <w:rsid w:val="0076288F"/>
    <w:rsid w:val="007741A8"/>
    <w:rsid w:val="00780A4A"/>
    <w:rsid w:val="00780A63"/>
    <w:rsid w:val="00781AEE"/>
    <w:rsid w:val="00784A32"/>
    <w:rsid w:val="00786B2F"/>
    <w:rsid w:val="007974DE"/>
    <w:rsid w:val="007A7D2B"/>
    <w:rsid w:val="007B2301"/>
    <w:rsid w:val="007B36E7"/>
    <w:rsid w:val="007C58A2"/>
    <w:rsid w:val="007D40E0"/>
    <w:rsid w:val="007D72FE"/>
    <w:rsid w:val="007E7AD0"/>
    <w:rsid w:val="007F3F43"/>
    <w:rsid w:val="007F7505"/>
    <w:rsid w:val="00801C95"/>
    <w:rsid w:val="008068F3"/>
    <w:rsid w:val="008071CF"/>
    <w:rsid w:val="008200E3"/>
    <w:rsid w:val="008227F9"/>
    <w:rsid w:val="00826FC3"/>
    <w:rsid w:val="00827D7C"/>
    <w:rsid w:val="008313E4"/>
    <w:rsid w:val="00832342"/>
    <w:rsid w:val="00833753"/>
    <w:rsid w:val="00844ADB"/>
    <w:rsid w:val="00845CA8"/>
    <w:rsid w:val="00851426"/>
    <w:rsid w:val="00860BED"/>
    <w:rsid w:val="00861795"/>
    <w:rsid w:val="008623F5"/>
    <w:rsid w:val="00866FE5"/>
    <w:rsid w:val="00867AC0"/>
    <w:rsid w:val="0087192C"/>
    <w:rsid w:val="00881E4B"/>
    <w:rsid w:val="008854A2"/>
    <w:rsid w:val="0088619E"/>
    <w:rsid w:val="00890F3A"/>
    <w:rsid w:val="00891BAC"/>
    <w:rsid w:val="00894051"/>
    <w:rsid w:val="00896452"/>
    <w:rsid w:val="008A0181"/>
    <w:rsid w:val="008A4C51"/>
    <w:rsid w:val="008A65F4"/>
    <w:rsid w:val="008B1D95"/>
    <w:rsid w:val="008B7785"/>
    <w:rsid w:val="008C0F69"/>
    <w:rsid w:val="008C1776"/>
    <w:rsid w:val="008C4712"/>
    <w:rsid w:val="008D1FAD"/>
    <w:rsid w:val="008D3AC9"/>
    <w:rsid w:val="008D67F5"/>
    <w:rsid w:val="008E33EB"/>
    <w:rsid w:val="008E4511"/>
    <w:rsid w:val="008E50E9"/>
    <w:rsid w:val="008F142B"/>
    <w:rsid w:val="008F1AB7"/>
    <w:rsid w:val="008F5EB8"/>
    <w:rsid w:val="008F6EAB"/>
    <w:rsid w:val="0090164A"/>
    <w:rsid w:val="0091288E"/>
    <w:rsid w:val="00914CF8"/>
    <w:rsid w:val="00924A5E"/>
    <w:rsid w:val="00931A99"/>
    <w:rsid w:val="009433AC"/>
    <w:rsid w:val="0094491B"/>
    <w:rsid w:val="00950C80"/>
    <w:rsid w:val="0095271A"/>
    <w:rsid w:val="00953B08"/>
    <w:rsid w:val="00956E56"/>
    <w:rsid w:val="009623D8"/>
    <w:rsid w:val="00964A1F"/>
    <w:rsid w:val="00974120"/>
    <w:rsid w:val="009742CB"/>
    <w:rsid w:val="00986289"/>
    <w:rsid w:val="00987F73"/>
    <w:rsid w:val="00994248"/>
    <w:rsid w:val="009948CE"/>
    <w:rsid w:val="009A49C9"/>
    <w:rsid w:val="009B4DA5"/>
    <w:rsid w:val="009B58C5"/>
    <w:rsid w:val="009C0E5D"/>
    <w:rsid w:val="009C25F6"/>
    <w:rsid w:val="009C4912"/>
    <w:rsid w:val="009D43D5"/>
    <w:rsid w:val="009E1AEF"/>
    <w:rsid w:val="009E2244"/>
    <w:rsid w:val="009E3B6B"/>
    <w:rsid w:val="009E59CC"/>
    <w:rsid w:val="009E5EE3"/>
    <w:rsid w:val="009E657D"/>
    <w:rsid w:val="009E670A"/>
    <w:rsid w:val="009E7C86"/>
    <w:rsid w:val="009F00D1"/>
    <w:rsid w:val="009F043C"/>
    <w:rsid w:val="00A0118A"/>
    <w:rsid w:val="00A04669"/>
    <w:rsid w:val="00A074AE"/>
    <w:rsid w:val="00A15095"/>
    <w:rsid w:val="00A2587E"/>
    <w:rsid w:val="00A327F4"/>
    <w:rsid w:val="00A361A9"/>
    <w:rsid w:val="00A403C5"/>
    <w:rsid w:val="00A424E4"/>
    <w:rsid w:val="00A43BD3"/>
    <w:rsid w:val="00A45CD7"/>
    <w:rsid w:val="00A554C6"/>
    <w:rsid w:val="00A65715"/>
    <w:rsid w:val="00A6612D"/>
    <w:rsid w:val="00A6762C"/>
    <w:rsid w:val="00A70CE1"/>
    <w:rsid w:val="00A70F82"/>
    <w:rsid w:val="00A717F3"/>
    <w:rsid w:val="00A718E0"/>
    <w:rsid w:val="00A822BB"/>
    <w:rsid w:val="00A8438A"/>
    <w:rsid w:val="00A871CF"/>
    <w:rsid w:val="00A87AB9"/>
    <w:rsid w:val="00A918C4"/>
    <w:rsid w:val="00A9261D"/>
    <w:rsid w:val="00A9579A"/>
    <w:rsid w:val="00A95CAD"/>
    <w:rsid w:val="00AA1EDE"/>
    <w:rsid w:val="00AA2914"/>
    <w:rsid w:val="00AA2F84"/>
    <w:rsid w:val="00AA7C8D"/>
    <w:rsid w:val="00AB284B"/>
    <w:rsid w:val="00AC27A7"/>
    <w:rsid w:val="00AC5208"/>
    <w:rsid w:val="00AD0C90"/>
    <w:rsid w:val="00AD18EF"/>
    <w:rsid w:val="00AD1E78"/>
    <w:rsid w:val="00AD3E32"/>
    <w:rsid w:val="00AD76E7"/>
    <w:rsid w:val="00AE62FC"/>
    <w:rsid w:val="00AF006C"/>
    <w:rsid w:val="00AF42CF"/>
    <w:rsid w:val="00B07424"/>
    <w:rsid w:val="00B223DC"/>
    <w:rsid w:val="00B27BFE"/>
    <w:rsid w:val="00B3259A"/>
    <w:rsid w:val="00B458D9"/>
    <w:rsid w:val="00B52C54"/>
    <w:rsid w:val="00B53FD1"/>
    <w:rsid w:val="00B5644B"/>
    <w:rsid w:val="00B65715"/>
    <w:rsid w:val="00B6708D"/>
    <w:rsid w:val="00B72A26"/>
    <w:rsid w:val="00B72DF2"/>
    <w:rsid w:val="00B75924"/>
    <w:rsid w:val="00B770D0"/>
    <w:rsid w:val="00B856B7"/>
    <w:rsid w:val="00B93E22"/>
    <w:rsid w:val="00B97E26"/>
    <w:rsid w:val="00BB06A9"/>
    <w:rsid w:val="00BB5025"/>
    <w:rsid w:val="00BB6D03"/>
    <w:rsid w:val="00BC0687"/>
    <w:rsid w:val="00BE32BD"/>
    <w:rsid w:val="00BE50C8"/>
    <w:rsid w:val="00BF5A36"/>
    <w:rsid w:val="00BF67C7"/>
    <w:rsid w:val="00C07A3E"/>
    <w:rsid w:val="00C11307"/>
    <w:rsid w:val="00C121A1"/>
    <w:rsid w:val="00C1538C"/>
    <w:rsid w:val="00C22C8E"/>
    <w:rsid w:val="00C32F60"/>
    <w:rsid w:val="00C340E7"/>
    <w:rsid w:val="00C41A35"/>
    <w:rsid w:val="00C44B36"/>
    <w:rsid w:val="00C475A7"/>
    <w:rsid w:val="00C47761"/>
    <w:rsid w:val="00C47AD5"/>
    <w:rsid w:val="00C5091C"/>
    <w:rsid w:val="00C51BC6"/>
    <w:rsid w:val="00C56D4C"/>
    <w:rsid w:val="00C61DB3"/>
    <w:rsid w:val="00C622E9"/>
    <w:rsid w:val="00C64C33"/>
    <w:rsid w:val="00C66508"/>
    <w:rsid w:val="00C673FF"/>
    <w:rsid w:val="00C768DE"/>
    <w:rsid w:val="00C77E8F"/>
    <w:rsid w:val="00C87BA1"/>
    <w:rsid w:val="00C9243F"/>
    <w:rsid w:val="00C958C1"/>
    <w:rsid w:val="00CA0917"/>
    <w:rsid w:val="00CA3DBA"/>
    <w:rsid w:val="00CB2E0B"/>
    <w:rsid w:val="00CB4C5E"/>
    <w:rsid w:val="00CC091D"/>
    <w:rsid w:val="00CC0E26"/>
    <w:rsid w:val="00CC13E4"/>
    <w:rsid w:val="00CC19C7"/>
    <w:rsid w:val="00CC58CA"/>
    <w:rsid w:val="00CD0CC8"/>
    <w:rsid w:val="00CE4E20"/>
    <w:rsid w:val="00CE68FD"/>
    <w:rsid w:val="00D00042"/>
    <w:rsid w:val="00D0307B"/>
    <w:rsid w:val="00D04BAF"/>
    <w:rsid w:val="00D26944"/>
    <w:rsid w:val="00D27A8D"/>
    <w:rsid w:val="00D35113"/>
    <w:rsid w:val="00D375C1"/>
    <w:rsid w:val="00D51781"/>
    <w:rsid w:val="00D539A9"/>
    <w:rsid w:val="00D53E44"/>
    <w:rsid w:val="00D55950"/>
    <w:rsid w:val="00D64358"/>
    <w:rsid w:val="00D701D6"/>
    <w:rsid w:val="00D742B0"/>
    <w:rsid w:val="00D74D38"/>
    <w:rsid w:val="00D75F19"/>
    <w:rsid w:val="00D84E9B"/>
    <w:rsid w:val="00D859D3"/>
    <w:rsid w:val="00D91633"/>
    <w:rsid w:val="00D94610"/>
    <w:rsid w:val="00D97E38"/>
    <w:rsid w:val="00DA3722"/>
    <w:rsid w:val="00DA459B"/>
    <w:rsid w:val="00DA51C5"/>
    <w:rsid w:val="00DA5DD6"/>
    <w:rsid w:val="00DB3260"/>
    <w:rsid w:val="00DB45F5"/>
    <w:rsid w:val="00DB7A97"/>
    <w:rsid w:val="00DB7CC8"/>
    <w:rsid w:val="00DD105F"/>
    <w:rsid w:val="00DD5351"/>
    <w:rsid w:val="00DD609D"/>
    <w:rsid w:val="00DE2035"/>
    <w:rsid w:val="00DE66BF"/>
    <w:rsid w:val="00DE7A01"/>
    <w:rsid w:val="00DF16DE"/>
    <w:rsid w:val="00E14A89"/>
    <w:rsid w:val="00E20D35"/>
    <w:rsid w:val="00E30173"/>
    <w:rsid w:val="00E369C7"/>
    <w:rsid w:val="00E432D9"/>
    <w:rsid w:val="00E43D2A"/>
    <w:rsid w:val="00E457E9"/>
    <w:rsid w:val="00E45C7D"/>
    <w:rsid w:val="00E46DBA"/>
    <w:rsid w:val="00E50619"/>
    <w:rsid w:val="00E54C4A"/>
    <w:rsid w:val="00E60802"/>
    <w:rsid w:val="00E608EB"/>
    <w:rsid w:val="00E6206A"/>
    <w:rsid w:val="00E63681"/>
    <w:rsid w:val="00E647B9"/>
    <w:rsid w:val="00E660C8"/>
    <w:rsid w:val="00E668EC"/>
    <w:rsid w:val="00E73F08"/>
    <w:rsid w:val="00E75DFB"/>
    <w:rsid w:val="00E76B4E"/>
    <w:rsid w:val="00E80AC6"/>
    <w:rsid w:val="00E80DE6"/>
    <w:rsid w:val="00E81BE7"/>
    <w:rsid w:val="00E835C7"/>
    <w:rsid w:val="00E835F8"/>
    <w:rsid w:val="00E85359"/>
    <w:rsid w:val="00E86453"/>
    <w:rsid w:val="00E87EF6"/>
    <w:rsid w:val="00E90649"/>
    <w:rsid w:val="00E92DE9"/>
    <w:rsid w:val="00E9550D"/>
    <w:rsid w:val="00EA0D14"/>
    <w:rsid w:val="00EA152B"/>
    <w:rsid w:val="00EA210D"/>
    <w:rsid w:val="00EB0243"/>
    <w:rsid w:val="00EB233C"/>
    <w:rsid w:val="00EB31E3"/>
    <w:rsid w:val="00EB54B7"/>
    <w:rsid w:val="00EC433D"/>
    <w:rsid w:val="00EC5E05"/>
    <w:rsid w:val="00EC7156"/>
    <w:rsid w:val="00ED15B9"/>
    <w:rsid w:val="00EE01EE"/>
    <w:rsid w:val="00EE68FB"/>
    <w:rsid w:val="00EF2766"/>
    <w:rsid w:val="00EF3D73"/>
    <w:rsid w:val="00EF59E6"/>
    <w:rsid w:val="00EF5E08"/>
    <w:rsid w:val="00EF7FD0"/>
    <w:rsid w:val="00F00006"/>
    <w:rsid w:val="00F02FD9"/>
    <w:rsid w:val="00F03F21"/>
    <w:rsid w:val="00F2533C"/>
    <w:rsid w:val="00F2672F"/>
    <w:rsid w:val="00F27E88"/>
    <w:rsid w:val="00F34308"/>
    <w:rsid w:val="00F37DC8"/>
    <w:rsid w:val="00F41280"/>
    <w:rsid w:val="00F42063"/>
    <w:rsid w:val="00F43A72"/>
    <w:rsid w:val="00F62524"/>
    <w:rsid w:val="00F740CF"/>
    <w:rsid w:val="00F74C23"/>
    <w:rsid w:val="00F754BF"/>
    <w:rsid w:val="00F802BE"/>
    <w:rsid w:val="00F919ED"/>
    <w:rsid w:val="00F96352"/>
    <w:rsid w:val="00FA2333"/>
    <w:rsid w:val="00FB206B"/>
    <w:rsid w:val="00FB44B5"/>
    <w:rsid w:val="00FD475D"/>
    <w:rsid w:val="00FD52BC"/>
    <w:rsid w:val="00FE4E26"/>
    <w:rsid w:val="01B438F2"/>
    <w:rsid w:val="0329001E"/>
    <w:rsid w:val="0FA533E2"/>
    <w:rsid w:val="1605030A"/>
    <w:rsid w:val="1997516C"/>
    <w:rsid w:val="1EDA55B9"/>
    <w:rsid w:val="2A945E62"/>
    <w:rsid w:val="2FF149EE"/>
    <w:rsid w:val="31E72C73"/>
    <w:rsid w:val="43939EFE"/>
    <w:rsid w:val="4CB0E756"/>
    <w:rsid w:val="550A2E84"/>
    <w:rsid w:val="56C8F14C"/>
    <w:rsid w:val="61543640"/>
    <w:rsid w:val="6395B62F"/>
    <w:rsid w:val="7F49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F3B16A"/>
  <w14:defaultImageDpi w14:val="96"/>
  <w15:docId w15:val="{E50A3222-6CB7-45DA-ADD1-0CA2F6C9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086"/>
      <w:outlineLvl w:val="0"/>
    </w:pPr>
    <w:rPr>
      <w:rFonts w:ascii="Arial" w:hAnsi="Arial" w:cs="Arial"/>
      <w:b/>
      <w:bCs/>
      <w:sz w:val="93"/>
      <w:szCs w:val="93"/>
    </w:rPr>
  </w:style>
  <w:style w:type="paragraph" w:styleId="Heading2">
    <w:name w:val="heading 2"/>
    <w:basedOn w:val="Normal"/>
    <w:next w:val="Normal"/>
    <w:link w:val="Heading2Char"/>
    <w:uiPriority w:val="1"/>
    <w:qFormat/>
    <w:pPr>
      <w:spacing w:before="8"/>
      <w:ind w:left="100"/>
      <w:outlineLvl w:val="1"/>
    </w:pPr>
    <w:rPr>
      <w:rFonts w:ascii="Arial" w:hAnsi="Arial" w:cs="Arial"/>
      <w:sz w:val="72"/>
      <w:szCs w:val="72"/>
    </w:rPr>
  </w:style>
  <w:style w:type="paragraph" w:styleId="Heading3">
    <w:name w:val="heading 3"/>
    <w:basedOn w:val="Normal"/>
    <w:next w:val="Normal"/>
    <w:link w:val="Heading3Char"/>
    <w:uiPriority w:val="1"/>
    <w:qFormat/>
    <w:pPr>
      <w:spacing w:before="35"/>
      <w:ind w:left="120"/>
      <w:outlineLvl w:val="2"/>
    </w:pPr>
    <w:rPr>
      <w:rFonts w:ascii="Arial" w:hAnsi="Arial" w:cs="Arial"/>
      <w:b/>
      <w:bCs/>
      <w:sz w:val="32"/>
      <w:szCs w:val="32"/>
    </w:rPr>
  </w:style>
  <w:style w:type="paragraph" w:styleId="Heading4">
    <w:name w:val="heading 4"/>
    <w:basedOn w:val="Normal"/>
    <w:next w:val="Normal"/>
    <w:link w:val="Heading4Char"/>
    <w:uiPriority w:val="1"/>
    <w:qFormat/>
    <w:pPr>
      <w:spacing w:before="36"/>
      <w:ind w:left="100"/>
      <w:outlineLvl w:val="3"/>
    </w:pPr>
    <w:rPr>
      <w:rFonts w:ascii="Arial" w:hAnsi="Arial" w:cs="Arial"/>
      <w:b/>
      <w:bCs/>
      <w:sz w:val="31"/>
      <w:szCs w:val="31"/>
    </w:rPr>
  </w:style>
  <w:style w:type="paragraph" w:styleId="Heading5">
    <w:name w:val="heading 5"/>
    <w:basedOn w:val="Normal"/>
    <w:next w:val="Normal"/>
    <w:link w:val="Heading5Char"/>
    <w:uiPriority w:val="1"/>
    <w:qFormat/>
    <w:pPr>
      <w:ind w:left="480" w:hanging="360"/>
      <w:outlineLvl w:val="4"/>
    </w:pPr>
    <w:rPr>
      <w:rFonts w:ascii="Arial" w:hAnsi="Arial" w:cs="Arial"/>
      <w:b/>
      <w:bCs/>
      <w:sz w:val="28"/>
      <w:szCs w:val="28"/>
    </w:rPr>
  </w:style>
  <w:style w:type="paragraph" w:styleId="Heading6">
    <w:name w:val="heading 6"/>
    <w:basedOn w:val="Normal"/>
    <w:next w:val="Normal"/>
    <w:link w:val="Heading6Char"/>
    <w:uiPriority w:val="1"/>
    <w:qFormat/>
    <w:pPr>
      <w:ind w:left="475" w:hanging="715"/>
      <w:outlineLvl w:val="5"/>
    </w:pPr>
    <w:rPr>
      <w:rFonts w:ascii="Calibri" w:hAnsi="Calibri" w:cs="Calibri"/>
      <w:sz w:val="26"/>
      <w:szCs w:val="26"/>
    </w:rPr>
  </w:style>
  <w:style w:type="paragraph" w:styleId="Heading7">
    <w:name w:val="heading 7"/>
    <w:basedOn w:val="Normal"/>
    <w:next w:val="Normal"/>
    <w:link w:val="Heading7Char"/>
    <w:uiPriority w:val="1"/>
    <w:qFormat/>
    <w:pPr>
      <w:ind w:left="116"/>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character" w:customStyle="1" w:styleId="Heading5Char">
    <w:name w:val="Heading 5 Char"/>
    <w:basedOn w:val="DefaultParagraphFont"/>
    <w:link w:val="Heading5"/>
    <w:uiPriority w:val="9"/>
    <w:semiHidden/>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BodyText">
    <w:name w:val="Body Text"/>
    <w:basedOn w:val="Normal"/>
    <w:link w:val="BodyTextChar"/>
    <w:uiPriority w:val="1"/>
    <w:qFormat/>
    <w:pPr>
      <w:ind w:left="116"/>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rsid w:val="00736192"/>
    <w:rPr>
      <w:rFonts w:cs="Times New Roman"/>
      <w:sz w:val="16"/>
    </w:rPr>
  </w:style>
  <w:style w:type="paragraph" w:styleId="CommentText">
    <w:name w:val="annotation text"/>
    <w:basedOn w:val="Normal"/>
    <w:link w:val="CommentTextChar"/>
    <w:uiPriority w:val="99"/>
    <w:rsid w:val="00736192"/>
    <w:rPr>
      <w:sz w:val="20"/>
      <w:szCs w:val="20"/>
    </w:rPr>
  </w:style>
  <w:style w:type="character" w:customStyle="1" w:styleId="CommentTextChar">
    <w:name w:val="Comment Text Char"/>
    <w:basedOn w:val="DefaultParagraphFont"/>
    <w:link w:val="CommentText"/>
    <w:uiPriority w:val="99"/>
    <w:locked/>
    <w:rsid w:val="00736192"/>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736192"/>
    <w:rPr>
      <w:b/>
      <w:bCs/>
    </w:rPr>
  </w:style>
  <w:style w:type="character" w:customStyle="1" w:styleId="CommentSubjectChar">
    <w:name w:val="Comment Subject Char"/>
    <w:basedOn w:val="CommentTextChar"/>
    <w:link w:val="CommentSubject"/>
    <w:uiPriority w:val="99"/>
    <w:locked/>
    <w:rsid w:val="00736192"/>
    <w:rPr>
      <w:rFonts w:ascii="Times New Roman" w:hAnsi="Times New Roman" w:cs="Times New Roman"/>
      <w:b/>
      <w:sz w:val="20"/>
    </w:rPr>
  </w:style>
  <w:style w:type="paragraph" w:styleId="BalloonText">
    <w:name w:val="Balloon Text"/>
    <w:basedOn w:val="Normal"/>
    <w:link w:val="BalloonTextChar"/>
    <w:uiPriority w:val="99"/>
    <w:rsid w:val="00736192"/>
    <w:rPr>
      <w:rFonts w:ascii="Segoe UI" w:hAnsi="Segoe UI" w:cs="Segoe UI"/>
      <w:sz w:val="18"/>
      <w:szCs w:val="18"/>
    </w:rPr>
  </w:style>
  <w:style w:type="character" w:customStyle="1" w:styleId="BalloonTextChar">
    <w:name w:val="Balloon Text Char"/>
    <w:basedOn w:val="DefaultParagraphFont"/>
    <w:link w:val="BalloonText"/>
    <w:uiPriority w:val="99"/>
    <w:locked/>
    <w:rsid w:val="00736192"/>
    <w:rPr>
      <w:rFonts w:ascii="Segoe UI" w:hAnsi="Segoe UI" w:cs="Times New Roman"/>
      <w:sz w:val="18"/>
    </w:rPr>
  </w:style>
  <w:style w:type="paragraph" w:styleId="Header">
    <w:name w:val="header"/>
    <w:basedOn w:val="Normal"/>
    <w:link w:val="HeaderChar"/>
    <w:uiPriority w:val="99"/>
    <w:rsid w:val="008071CF"/>
    <w:pPr>
      <w:tabs>
        <w:tab w:val="center" w:pos="4513"/>
        <w:tab w:val="right" w:pos="9026"/>
      </w:tabs>
    </w:pPr>
  </w:style>
  <w:style w:type="character" w:customStyle="1" w:styleId="HeaderChar">
    <w:name w:val="Header Char"/>
    <w:basedOn w:val="DefaultParagraphFont"/>
    <w:link w:val="Header"/>
    <w:uiPriority w:val="99"/>
    <w:locked/>
    <w:rsid w:val="008071CF"/>
    <w:rPr>
      <w:rFonts w:ascii="Times New Roman" w:hAnsi="Times New Roman" w:cs="Times New Roman"/>
      <w:sz w:val="24"/>
    </w:rPr>
  </w:style>
  <w:style w:type="paragraph" w:styleId="Footer">
    <w:name w:val="footer"/>
    <w:basedOn w:val="Normal"/>
    <w:link w:val="FooterChar"/>
    <w:uiPriority w:val="99"/>
    <w:rsid w:val="008071CF"/>
    <w:pPr>
      <w:tabs>
        <w:tab w:val="center" w:pos="4513"/>
        <w:tab w:val="right" w:pos="9026"/>
      </w:tabs>
    </w:pPr>
  </w:style>
  <w:style w:type="character" w:customStyle="1" w:styleId="FooterChar">
    <w:name w:val="Footer Char"/>
    <w:basedOn w:val="DefaultParagraphFont"/>
    <w:link w:val="Footer"/>
    <w:uiPriority w:val="99"/>
    <w:locked/>
    <w:rsid w:val="008071CF"/>
    <w:rPr>
      <w:rFonts w:ascii="Times New Roman" w:hAnsi="Times New Roman" w:cs="Times New Roman"/>
      <w:sz w:val="24"/>
    </w:rPr>
  </w:style>
  <w:style w:type="character" w:styleId="Hyperlink">
    <w:name w:val="Hyperlink"/>
    <w:basedOn w:val="DefaultParagraphFont"/>
    <w:uiPriority w:val="99"/>
    <w:rsid w:val="00E85359"/>
    <w:rPr>
      <w:color w:val="0000FF" w:themeColor="hyperlink"/>
      <w:u w:val="single"/>
    </w:rPr>
  </w:style>
  <w:style w:type="table" w:styleId="TableGrid">
    <w:name w:val="Table Grid"/>
    <w:basedOn w:val="TableNormal"/>
    <w:uiPriority w:val="59"/>
    <w:rsid w:val="006C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urfulAccent4">
    <w:name w:val="Grid Table 6 Colorful Accent 4"/>
    <w:basedOn w:val="TableNormal"/>
    <w:uiPriority w:val="51"/>
    <w:rsid w:val="00B6571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1585">
      <w:bodyDiv w:val="1"/>
      <w:marLeft w:val="0"/>
      <w:marRight w:val="0"/>
      <w:marTop w:val="0"/>
      <w:marBottom w:val="0"/>
      <w:divBdr>
        <w:top w:val="none" w:sz="0" w:space="0" w:color="auto"/>
        <w:left w:val="none" w:sz="0" w:space="0" w:color="auto"/>
        <w:bottom w:val="none" w:sz="0" w:space="0" w:color="auto"/>
        <w:right w:val="none" w:sz="0" w:space="0" w:color="auto"/>
      </w:divBdr>
    </w:div>
    <w:div w:id="1113475614">
      <w:bodyDiv w:val="1"/>
      <w:marLeft w:val="0"/>
      <w:marRight w:val="0"/>
      <w:marTop w:val="0"/>
      <w:marBottom w:val="0"/>
      <w:divBdr>
        <w:top w:val="none" w:sz="0" w:space="0" w:color="auto"/>
        <w:left w:val="none" w:sz="0" w:space="0" w:color="auto"/>
        <w:bottom w:val="none" w:sz="0" w:space="0" w:color="auto"/>
        <w:right w:val="none" w:sz="0" w:space="0" w:color="auto"/>
      </w:divBdr>
    </w:div>
    <w:div w:id="21197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cal.gov.uk/national-procurement-strategy"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ommercial.services@merton.gov.uk" TargetMode="External"/><Relationship Id="rId17" Type="http://schemas.openxmlformats.org/officeDocument/2006/relationships/hyperlink" Target="http://www.lga.gov.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ommunities.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audit-commission.gov.uk/"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local-government-transparency-code-2015"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323A9C038B142828A44D4B87936D8" ma:contentTypeVersion="14" ma:contentTypeDescription="Create a new document." ma:contentTypeScope="" ma:versionID="6988cdabae501bf1d405a87dcfc45434">
  <xsd:schema xmlns:xsd="http://www.w3.org/2001/XMLSchema" xmlns:xs="http://www.w3.org/2001/XMLSchema" xmlns:p="http://schemas.microsoft.com/office/2006/metadata/properties" xmlns:ns2="d4e78bb0-d00a-4516-afa8-807d148acfa2" xmlns:ns3="52c49cbd-4213-444f-a808-41a9a903b0d7" targetNamespace="http://schemas.microsoft.com/office/2006/metadata/properties" ma:root="true" ma:fieldsID="cfdad022638903a142ec6e36fdd332ff" ns2:_="" ns3:_="">
    <xsd:import namespace="d4e78bb0-d00a-4516-afa8-807d148acfa2"/>
    <xsd:import namespace="52c49cbd-4213-444f-a808-41a9a903b0d7"/>
    <xsd:element name="properties">
      <xsd:complexType>
        <xsd:sequence>
          <xsd:element name="documentManagement">
            <xsd:complexType>
              <xsd:all>
                <xsd:element ref="ns2:MigrationSourceURL"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8bb0-d00a-4516-afa8-807d148acfa2" elementFormDefault="qualified">
    <xsd:import namespace="http://schemas.microsoft.com/office/2006/documentManagement/types"/>
    <xsd:import namespace="http://schemas.microsoft.com/office/infopath/2007/PartnerControls"/>
    <xsd:element name="MigrationSourceURL" ma:index="4" nillable="true" ma:displayName="MigrationSourceURL" ma:internalName="MigrationSourceURL" ma:readOnly="false">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3"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c49cbd-4213-444f-a808-41a9a903b0d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dexed="true"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52c49cbd-4213-444f-a808-41a9a903b0d7">R352HSQAQAXF-957610348-4458</_dlc_DocId>
    <_dlc_DocIdUrl xmlns="52c49cbd-4213-444f-a808-41a9a903b0d7">
      <Url>https://lbmerton.sharepoint.com/sites/COS/_layouts/15/DocIdRedir.aspx?ID=R352HSQAQAXF-957610348-4458</Url>
      <Description>R352HSQAQAXF-957610348-4458</Description>
    </_dlc_DocIdUrl>
    <lcf76f155ced4ddcb4097134ff3c332f xmlns="d4e78bb0-d00a-4516-afa8-807d148acfa2" xsi:nil="true"/>
    <MigrationSourceURL xmlns="d4e78bb0-d00a-4516-afa8-807d148acfa2">\\ntserver_it1\emerton\Procurement\1-NewFilePlan\Commercial Services\Team\Procurement Strategy\Procurement Strategy 2020-21.docx</MigrationSource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A6039-C593-4892-870B-D4F41A936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78bb0-d00a-4516-afa8-807d148acfa2"/>
    <ds:schemaRef ds:uri="52c49cbd-4213-444f-a808-41a9a903b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01DF9-DE66-4D3D-BC68-FECF96B99558}">
  <ds:schemaRefs>
    <ds:schemaRef ds:uri="http://schemas.microsoft.com/sharepoint/events"/>
  </ds:schemaRefs>
</ds:datastoreItem>
</file>

<file path=customXml/itemProps3.xml><?xml version="1.0" encoding="utf-8"?>
<ds:datastoreItem xmlns:ds="http://schemas.openxmlformats.org/officeDocument/2006/customXml" ds:itemID="{BA34723B-514C-45F1-9F6B-4774DAB34BAB}">
  <ds:schemaRefs>
    <ds:schemaRef ds:uri="http://schemas.openxmlformats.org/officeDocument/2006/bibliography"/>
  </ds:schemaRefs>
</ds:datastoreItem>
</file>

<file path=customXml/itemProps4.xml><?xml version="1.0" encoding="utf-8"?>
<ds:datastoreItem xmlns:ds="http://schemas.openxmlformats.org/officeDocument/2006/customXml" ds:itemID="{3D3C793B-01D4-47BF-A9BA-0DFF129D5374}">
  <ds:schemaRefs>
    <ds:schemaRef ds:uri="http://schemas.microsoft.com/office/2006/metadata/properties"/>
    <ds:schemaRef ds:uri="http://schemas.microsoft.com/office/infopath/2007/PartnerControls"/>
    <ds:schemaRef ds:uri="52c49cbd-4213-444f-a808-41a9a903b0d7"/>
    <ds:schemaRef ds:uri="d4e78bb0-d00a-4516-afa8-807d148acfa2"/>
  </ds:schemaRefs>
</ds:datastoreItem>
</file>

<file path=customXml/itemProps5.xml><?xml version="1.0" encoding="utf-8"?>
<ds:datastoreItem xmlns:ds="http://schemas.openxmlformats.org/officeDocument/2006/customXml" ds:itemID="{5AD34F11-C42D-492F-AD42-749FC6075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7619</TotalTime>
  <Pages>10</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Merton Procurement Strategy 2023</vt:lpstr>
    </vt:vector>
  </TitlesOfParts>
  <Company>London Borough Of Merton</Company>
  <LinksUpToDate>false</LinksUpToDate>
  <CharactersWithSpaces>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 Procurement Strategy 2023</dc:title>
  <dc:subject/>
  <dc:creator>Dawn Jolley</dc:creator>
  <cp:keywords/>
  <dc:description/>
  <cp:lastModifiedBy>Dawn Jolley</cp:lastModifiedBy>
  <cp:revision>8</cp:revision>
  <dcterms:created xsi:type="dcterms:W3CDTF">2023-05-25T16:04:00Z</dcterms:created>
  <dcterms:modified xsi:type="dcterms:W3CDTF">2023-05-31T16:37:00Z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0x01010019E323A9C038B142828A44D4B87936D8</vt:lpwstr>
  </property>
  <property fmtid="{D5CDD505-2E9C-101B-9397-08002B2CF9AE}" pid="3" name="Order">
    <vt:r8>259600</vt:r8>
  </property>
  <property fmtid="{D5CDD505-2E9C-101B-9397-08002B2CF9AE}" pid="4" name="_dlc_DocIdItemGuid">
    <vt:lpwstr>19f562e3-61a5-4f45-b730-e4106934fa3d</vt:lpwstr>
  </property>
  <property fmtid="{D5CDD505-2E9C-101B-9397-08002B2CF9AE}" pid="5" name="MediaServiceImageTags">
    <vt:lpwstr/>
  </property>
  <property fmtid="{D5CDD505-2E9C-101B-9397-08002B2CF9AE}" pid="6" name="_ExtendedDescription">
    <vt:lpwstr/>
  </property>
  <property fmtid="{D5CDD505-2E9C-101B-9397-08002B2CF9AE}" pid="7" name="MigrationSourceURL">
    <vt:lpwstr>\\ntserver_it1\emerton\Procurement\1-NewFilePlan\Commercial Services\Team\Procurement Strategy\Procurement Strategy 2020-21.docx</vt:lpwstr>
  </property>
  <property fmtid="{D5CDD505-2E9C-101B-9397-08002B2CF9AE}" pid="8" name="ReportOwner">
    <vt:lpwstr/>
  </property>
  <property fmtid="{D5CDD505-2E9C-101B-9397-08002B2CF9AE}" pid="9" name="Archived">
    <vt:lpwstr>No</vt:lpwstr>
  </property>
  <property fmtid="{D5CDD505-2E9C-101B-9397-08002B2CF9AE}" pid="10" name="ScannedDocument">
    <vt:bool>false</vt:bool>
  </property>
  <property fmtid="{D5CDD505-2E9C-101B-9397-08002B2CF9AE}" pid="11" name="TaxCatchAll">
    <vt:lpwstr/>
  </property>
  <property fmtid="{D5CDD505-2E9C-101B-9397-08002B2CF9AE}" pid="12" name="IsRecord">
    <vt:bool>false</vt:bool>
  </property>
  <property fmtid="{D5CDD505-2E9C-101B-9397-08002B2CF9AE}" pid="13" name="Target URL">
    <vt:lpwstr>, </vt:lpwstr>
  </property>
  <property fmtid="{D5CDD505-2E9C-101B-9397-08002B2CF9AE}" pid="14" name="Confidential1">
    <vt:bool>true</vt:bool>
  </property>
  <property fmtid="{D5CDD505-2E9C-101B-9397-08002B2CF9AE}" pid="15" name="Vital">
    <vt:bool>false</vt:bool>
  </property>
</Properties>
</file>