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F0829" w14:textId="77777777" w:rsidR="007F34CC" w:rsidRDefault="007F34CC" w:rsidP="00F35C0E">
      <w:pPr>
        <w:jc w:val="center"/>
        <w:rPr>
          <w:rFonts w:ascii="Arial" w:hAnsi="Arial" w:cs="Arial"/>
          <w:b/>
          <w:sz w:val="24"/>
          <w:szCs w:val="24"/>
          <w:lang w:val="en-US"/>
        </w:rPr>
      </w:pPr>
    </w:p>
    <w:p w14:paraId="57AF2C55" w14:textId="77777777" w:rsidR="007F34CC" w:rsidRDefault="007F34CC" w:rsidP="00F35C0E">
      <w:pPr>
        <w:jc w:val="center"/>
        <w:rPr>
          <w:rFonts w:ascii="Arial" w:hAnsi="Arial" w:cs="Arial"/>
          <w:b/>
          <w:sz w:val="24"/>
          <w:szCs w:val="24"/>
          <w:lang w:val="en-US"/>
        </w:rPr>
      </w:pPr>
    </w:p>
    <w:p w14:paraId="10EA57EE" w14:textId="77777777" w:rsidR="007F34CC" w:rsidRDefault="007F34CC" w:rsidP="00F35C0E">
      <w:pPr>
        <w:jc w:val="center"/>
        <w:rPr>
          <w:rFonts w:ascii="Arial" w:hAnsi="Arial" w:cs="Arial"/>
          <w:b/>
          <w:sz w:val="24"/>
          <w:szCs w:val="24"/>
          <w:lang w:val="en-US"/>
        </w:rPr>
      </w:pPr>
    </w:p>
    <w:p w14:paraId="08EDC0BA" w14:textId="77777777" w:rsidR="007F34CC" w:rsidRDefault="007F34CC" w:rsidP="007F34CC">
      <w:pPr>
        <w:jc w:val="center"/>
        <w:rPr>
          <w:rFonts w:ascii="Arial" w:hAnsi="Arial" w:cs="Arial"/>
          <w:b/>
          <w:sz w:val="24"/>
          <w:szCs w:val="24"/>
          <w:lang w:val="en-US"/>
        </w:rPr>
      </w:pPr>
    </w:p>
    <w:p w14:paraId="30AEEA2D" w14:textId="77777777" w:rsidR="007F34CC" w:rsidRPr="00FF444E" w:rsidRDefault="007F34CC" w:rsidP="00F35C0E">
      <w:pPr>
        <w:jc w:val="center"/>
        <w:rPr>
          <w:rFonts w:ascii="Arial" w:hAnsi="Arial" w:cs="Arial"/>
          <w:b/>
          <w:sz w:val="36"/>
          <w:szCs w:val="36"/>
          <w:lang w:val="en-US"/>
        </w:rPr>
      </w:pPr>
    </w:p>
    <w:p w14:paraId="1F903BFC" w14:textId="41EA8232" w:rsidR="007F34CC" w:rsidRPr="00FF444E" w:rsidRDefault="004270E9" w:rsidP="00E07126">
      <w:pPr>
        <w:rPr>
          <w:rFonts w:ascii="Arial" w:hAnsi="Arial" w:cs="Arial"/>
          <w:b/>
          <w:sz w:val="36"/>
          <w:szCs w:val="36"/>
          <w:lang w:val="en-US"/>
        </w:rPr>
      </w:pPr>
      <w:r w:rsidRPr="00E07126">
        <w:rPr>
          <w:rFonts w:ascii="Arial" w:hAnsi="Arial" w:cs="Arial"/>
          <w:b/>
          <w:sz w:val="56"/>
          <w:szCs w:val="56"/>
          <w:lang w:val="en-US"/>
        </w:rPr>
        <w:t>Re</w:t>
      </w:r>
      <w:r w:rsidR="007F34CC" w:rsidRPr="00E07126">
        <w:rPr>
          <w:rFonts w:ascii="Arial" w:hAnsi="Arial" w:cs="Arial"/>
          <w:b/>
          <w:sz w:val="56"/>
          <w:szCs w:val="56"/>
          <w:lang w:val="en-US"/>
        </w:rPr>
        <w:t>-</w:t>
      </w:r>
      <w:r w:rsidRPr="00E07126">
        <w:rPr>
          <w:rFonts w:ascii="Arial" w:hAnsi="Arial" w:cs="Arial"/>
          <w:b/>
          <w:sz w:val="56"/>
          <w:szCs w:val="56"/>
          <w:lang w:val="en-US"/>
        </w:rPr>
        <w:t xml:space="preserve">purposing the </w:t>
      </w:r>
      <w:r w:rsidR="007F34CC" w:rsidRPr="00E07126">
        <w:rPr>
          <w:rFonts w:ascii="Arial" w:hAnsi="Arial" w:cs="Arial"/>
          <w:b/>
          <w:sz w:val="56"/>
          <w:szCs w:val="56"/>
          <w:lang w:val="en-US"/>
        </w:rPr>
        <w:t xml:space="preserve">High Street </w:t>
      </w:r>
      <w:r w:rsidR="007F34CC" w:rsidRPr="00FF444E">
        <w:rPr>
          <w:rFonts w:ascii="Arial" w:hAnsi="Arial" w:cs="Arial"/>
          <w:b/>
          <w:sz w:val="36"/>
          <w:szCs w:val="36"/>
          <w:lang w:val="en-US"/>
        </w:rPr>
        <w:t xml:space="preserve"> </w:t>
      </w:r>
    </w:p>
    <w:p w14:paraId="6DA8A176" w14:textId="77777777" w:rsidR="00E07126" w:rsidRPr="002F5340" w:rsidRDefault="00E07126" w:rsidP="00E07126">
      <w:pPr>
        <w:rPr>
          <w:rFonts w:ascii="Arial" w:hAnsi="Arial" w:cs="Arial"/>
          <w:sz w:val="48"/>
          <w:szCs w:val="56"/>
        </w:rPr>
      </w:pPr>
      <w:r w:rsidRPr="002F5340">
        <w:rPr>
          <w:rFonts w:ascii="Arial" w:hAnsi="Arial" w:cs="Arial"/>
          <w:sz w:val="48"/>
          <w:szCs w:val="56"/>
        </w:rPr>
        <w:t xml:space="preserve">Final report and recommendations. </w:t>
      </w:r>
    </w:p>
    <w:p w14:paraId="6E93EF3B" w14:textId="77777777" w:rsidR="007F34CC" w:rsidRPr="00FF444E" w:rsidRDefault="007F34CC" w:rsidP="00E07126">
      <w:pPr>
        <w:rPr>
          <w:rFonts w:ascii="Arial" w:hAnsi="Arial" w:cs="Arial"/>
          <w:b/>
          <w:sz w:val="36"/>
          <w:szCs w:val="36"/>
          <w:lang w:val="en-US"/>
        </w:rPr>
      </w:pPr>
    </w:p>
    <w:p w14:paraId="743A7E10" w14:textId="77777777" w:rsidR="007F34CC" w:rsidRDefault="007F34CC" w:rsidP="00F35C0E">
      <w:pPr>
        <w:jc w:val="center"/>
        <w:rPr>
          <w:rFonts w:ascii="Arial" w:hAnsi="Arial" w:cs="Arial"/>
          <w:b/>
          <w:sz w:val="24"/>
          <w:szCs w:val="24"/>
          <w:lang w:val="en-US"/>
        </w:rPr>
      </w:pPr>
    </w:p>
    <w:p w14:paraId="66B83BE6" w14:textId="77777777" w:rsidR="007F34CC" w:rsidRDefault="007F34CC" w:rsidP="00F35C0E">
      <w:pPr>
        <w:jc w:val="center"/>
        <w:rPr>
          <w:rFonts w:ascii="Arial" w:hAnsi="Arial" w:cs="Arial"/>
          <w:b/>
          <w:sz w:val="24"/>
          <w:szCs w:val="24"/>
          <w:lang w:val="en-US"/>
        </w:rPr>
      </w:pPr>
    </w:p>
    <w:p w14:paraId="07950A10" w14:textId="77777777" w:rsidR="007F34CC" w:rsidRDefault="007F34CC" w:rsidP="00F35C0E">
      <w:pPr>
        <w:jc w:val="center"/>
        <w:rPr>
          <w:rFonts w:ascii="Arial" w:hAnsi="Arial" w:cs="Arial"/>
          <w:b/>
          <w:sz w:val="24"/>
          <w:szCs w:val="24"/>
          <w:lang w:val="en-US"/>
        </w:rPr>
      </w:pPr>
    </w:p>
    <w:p w14:paraId="2B600D03" w14:textId="77777777" w:rsidR="007F34CC" w:rsidRDefault="007F34CC" w:rsidP="00F35C0E">
      <w:pPr>
        <w:jc w:val="center"/>
        <w:rPr>
          <w:rFonts w:ascii="Arial" w:hAnsi="Arial" w:cs="Arial"/>
          <w:b/>
          <w:sz w:val="24"/>
          <w:szCs w:val="24"/>
          <w:lang w:val="en-US"/>
        </w:rPr>
      </w:pPr>
    </w:p>
    <w:p w14:paraId="112405EA" w14:textId="77777777" w:rsidR="007F34CC" w:rsidRDefault="007F34CC" w:rsidP="00F35C0E">
      <w:pPr>
        <w:jc w:val="center"/>
        <w:rPr>
          <w:rFonts w:ascii="Arial" w:hAnsi="Arial" w:cs="Arial"/>
          <w:b/>
          <w:sz w:val="24"/>
          <w:szCs w:val="24"/>
          <w:lang w:val="en-US"/>
        </w:rPr>
      </w:pPr>
    </w:p>
    <w:p w14:paraId="4FC01FAA" w14:textId="77777777" w:rsidR="007F34CC" w:rsidRDefault="007F34CC" w:rsidP="00F35C0E">
      <w:pPr>
        <w:jc w:val="center"/>
        <w:rPr>
          <w:rFonts w:ascii="Arial" w:hAnsi="Arial" w:cs="Arial"/>
          <w:b/>
          <w:sz w:val="24"/>
          <w:szCs w:val="24"/>
          <w:lang w:val="en-US"/>
        </w:rPr>
      </w:pPr>
    </w:p>
    <w:p w14:paraId="0431CE2D" w14:textId="77777777" w:rsidR="007F34CC" w:rsidRDefault="007F34CC" w:rsidP="00F35C0E">
      <w:pPr>
        <w:jc w:val="center"/>
        <w:rPr>
          <w:rFonts w:ascii="Arial" w:hAnsi="Arial" w:cs="Arial"/>
          <w:b/>
          <w:sz w:val="24"/>
          <w:szCs w:val="24"/>
          <w:lang w:val="en-US"/>
        </w:rPr>
      </w:pPr>
    </w:p>
    <w:p w14:paraId="3EB09456" w14:textId="77777777" w:rsidR="007F34CC" w:rsidRDefault="007F34CC" w:rsidP="00F35C0E">
      <w:pPr>
        <w:jc w:val="center"/>
        <w:rPr>
          <w:rFonts w:ascii="Arial" w:hAnsi="Arial" w:cs="Arial"/>
          <w:b/>
          <w:sz w:val="24"/>
          <w:szCs w:val="24"/>
          <w:lang w:val="en-US"/>
        </w:rPr>
      </w:pPr>
    </w:p>
    <w:p w14:paraId="290B1CBA" w14:textId="7CC43F62" w:rsidR="007F34CC" w:rsidRDefault="007F34CC" w:rsidP="00F35C0E">
      <w:pPr>
        <w:jc w:val="center"/>
        <w:rPr>
          <w:rFonts w:ascii="Arial" w:hAnsi="Arial" w:cs="Arial"/>
          <w:b/>
          <w:sz w:val="24"/>
          <w:szCs w:val="24"/>
          <w:lang w:val="en-US"/>
        </w:rPr>
      </w:pPr>
    </w:p>
    <w:p w14:paraId="0FC0986D" w14:textId="11D9627D" w:rsidR="007F34CC" w:rsidRDefault="007F34CC" w:rsidP="00F35C0E">
      <w:pPr>
        <w:jc w:val="center"/>
        <w:rPr>
          <w:rFonts w:ascii="Arial" w:hAnsi="Arial" w:cs="Arial"/>
          <w:b/>
          <w:sz w:val="24"/>
          <w:szCs w:val="24"/>
          <w:lang w:val="en-US"/>
        </w:rPr>
      </w:pPr>
    </w:p>
    <w:p w14:paraId="6C10FFB4" w14:textId="2D3E3BA4" w:rsidR="007F34CC" w:rsidRPr="00FF444E" w:rsidRDefault="007F34CC" w:rsidP="007F34CC">
      <w:pPr>
        <w:rPr>
          <w:rFonts w:ascii="Arial" w:hAnsi="Arial" w:cs="Arial"/>
          <w:b/>
          <w:sz w:val="24"/>
          <w:szCs w:val="24"/>
          <w:lang w:val="en-US"/>
        </w:rPr>
      </w:pPr>
      <w:r w:rsidRPr="00FF444E">
        <w:rPr>
          <w:rFonts w:ascii="Arial" w:hAnsi="Arial" w:cs="Arial"/>
          <w:sz w:val="24"/>
          <w:szCs w:val="24"/>
        </w:rPr>
        <w:br/>
      </w:r>
    </w:p>
    <w:p w14:paraId="3FC23F89" w14:textId="51C249AA" w:rsidR="007F34CC" w:rsidRDefault="007F34CC" w:rsidP="00F35C0E">
      <w:pPr>
        <w:jc w:val="center"/>
        <w:rPr>
          <w:rFonts w:ascii="Arial" w:hAnsi="Arial" w:cs="Arial"/>
          <w:b/>
          <w:sz w:val="24"/>
          <w:szCs w:val="24"/>
          <w:lang w:val="en-US"/>
        </w:rPr>
      </w:pPr>
    </w:p>
    <w:p w14:paraId="2590D48D" w14:textId="7882B3AB" w:rsidR="007F34CC" w:rsidRDefault="007F34CC" w:rsidP="00F35C0E">
      <w:pPr>
        <w:jc w:val="center"/>
        <w:rPr>
          <w:rFonts w:ascii="Arial" w:hAnsi="Arial" w:cs="Arial"/>
          <w:b/>
          <w:sz w:val="24"/>
          <w:szCs w:val="24"/>
          <w:lang w:val="en-US"/>
        </w:rPr>
      </w:pPr>
    </w:p>
    <w:p w14:paraId="49339138" w14:textId="4E21C258" w:rsidR="007F34CC" w:rsidRDefault="007F34CC" w:rsidP="004C0699">
      <w:pPr>
        <w:rPr>
          <w:rFonts w:ascii="Arial" w:hAnsi="Arial" w:cs="Arial"/>
          <w:b/>
          <w:sz w:val="24"/>
          <w:szCs w:val="24"/>
          <w:lang w:val="en-US"/>
        </w:rPr>
      </w:pPr>
    </w:p>
    <w:p w14:paraId="00298C94" w14:textId="696BD129" w:rsidR="004C0699" w:rsidRDefault="004C0699" w:rsidP="004C0699">
      <w:pPr>
        <w:rPr>
          <w:rFonts w:ascii="Arial" w:hAnsi="Arial" w:cs="Arial"/>
          <w:b/>
          <w:sz w:val="24"/>
          <w:szCs w:val="24"/>
          <w:lang w:val="en-US"/>
        </w:rPr>
      </w:pPr>
    </w:p>
    <w:p w14:paraId="68440402" w14:textId="12E2701F" w:rsidR="004C0699" w:rsidRDefault="004C0699" w:rsidP="004C0699">
      <w:pPr>
        <w:rPr>
          <w:rFonts w:ascii="Arial" w:hAnsi="Arial" w:cs="Arial"/>
          <w:b/>
          <w:sz w:val="24"/>
          <w:szCs w:val="24"/>
          <w:lang w:val="en-US"/>
        </w:rPr>
      </w:pPr>
    </w:p>
    <w:p w14:paraId="13F3FE40" w14:textId="269E36B6" w:rsidR="004C0699" w:rsidRDefault="004C0699" w:rsidP="004C0699">
      <w:pPr>
        <w:rPr>
          <w:rFonts w:ascii="Arial" w:hAnsi="Arial" w:cs="Arial"/>
          <w:b/>
          <w:sz w:val="24"/>
          <w:szCs w:val="24"/>
          <w:lang w:val="en-US"/>
        </w:rPr>
      </w:pPr>
    </w:p>
    <w:p w14:paraId="1EA5B1AC" w14:textId="77777777" w:rsidR="004C0699" w:rsidRDefault="004C0699" w:rsidP="004C0699">
      <w:pPr>
        <w:rPr>
          <w:rFonts w:ascii="Arial" w:hAnsi="Arial" w:cs="Arial"/>
          <w:b/>
          <w:sz w:val="24"/>
          <w:szCs w:val="24"/>
          <w:lang w:val="en-US"/>
        </w:rPr>
      </w:pPr>
    </w:p>
    <w:p w14:paraId="735BC478" w14:textId="50A8B807" w:rsidR="007F34CC" w:rsidRDefault="007F34CC" w:rsidP="00F35C0E">
      <w:pPr>
        <w:jc w:val="center"/>
        <w:rPr>
          <w:rFonts w:ascii="Arial" w:hAnsi="Arial" w:cs="Arial"/>
          <w:b/>
          <w:sz w:val="24"/>
          <w:szCs w:val="24"/>
          <w:lang w:val="en-US"/>
        </w:rPr>
      </w:pPr>
    </w:p>
    <w:p w14:paraId="76ED8CA5" w14:textId="77777777" w:rsidR="004C0699" w:rsidRDefault="004C0699" w:rsidP="004C0699">
      <w:pPr>
        <w:rPr>
          <w:rFonts w:ascii="Arial" w:hAnsi="Arial" w:cs="Arial"/>
          <w:b/>
          <w:sz w:val="24"/>
          <w:szCs w:val="24"/>
        </w:rPr>
      </w:pPr>
    </w:p>
    <w:p w14:paraId="20D6EDEA" w14:textId="77777777" w:rsidR="004C0699" w:rsidRDefault="004C0699" w:rsidP="004C0699">
      <w:pPr>
        <w:rPr>
          <w:rFonts w:ascii="Arial" w:hAnsi="Arial" w:cs="Arial"/>
          <w:b/>
          <w:sz w:val="24"/>
          <w:szCs w:val="24"/>
        </w:rPr>
      </w:pPr>
    </w:p>
    <w:p w14:paraId="45764953" w14:textId="462F54D9" w:rsidR="004C0699" w:rsidRPr="00E72F14" w:rsidRDefault="004C0699" w:rsidP="004C0699">
      <w:pPr>
        <w:rPr>
          <w:rFonts w:ascii="Arial" w:hAnsi="Arial" w:cs="Arial"/>
          <w:b/>
          <w:sz w:val="24"/>
          <w:szCs w:val="24"/>
        </w:rPr>
      </w:pPr>
      <w:r w:rsidRPr="00E72F14">
        <w:rPr>
          <w:rFonts w:ascii="Arial" w:hAnsi="Arial" w:cs="Arial"/>
          <w:b/>
          <w:sz w:val="24"/>
          <w:szCs w:val="24"/>
        </w:rPr>
        <w:t>Task group membership</w:t>
      </w:r>
    </w:p>
    <w:p w14:paraId="7C5FEF6A" w14:textId="46E0A322" w:rsidR="004C0699" w:rsidRDefault="004C0699" w:rsidP="004C0699">
      <w:pPr>
        <w:spacing w:after="0"/>
        <w:rPr>
          <w:rFonts w:ascii="Arial" w:hAnsi="Arial" w:cs="Arial"/>
          <w:sz w:val="24"/>
          <w:szCs w:val="24"/>
        </w:rPr>
      </w:pPr>
      <w:r w:rsidRPr="00FF444E">
        <w:rPr>
          <w:rFonts w:ascii="Arial" w:hAnsi="Arial" w:cs="Arial"/>
          <w:sz w:val="24"/>
          <w:szCs w:val="24"/>
        </w:rPr>
        <w:t>Councillor Peter Southgate, Chair</w:t>
      </w:r>
      <w:r w:rsidRPr="00FF444E">
        <w:rPr>
          <w:rFonts w:ascii="Arial" w:hAnsi="Arial" w:cs="Arial"/>
          <w:sz w:val="24"/>
          <w:szCs w:val="24"/>
        </w:rPr>
        <w:br/>
        <w:t xml:space="preserve">Councillor Stephen </w:t>
      </w:r>
      <w:proofErr w:type="spellStart"/>
      <w:r w:rsidRPr="00FF444E">
        <w:rPr>
          <w:rFonts w:ascii="Arial" w:hAnsi="Arial" w:cs="Arial"/>
          <w:sz w:val="24"/>
          <w:szCs w:val="24"/>
        </w:rPr>
        <w:t>Alambritis</w:t>
      </w:r>
      <w:proofErr w:type="spellEnd"/>
      <w:r w:rsidRPr="00FF444E">
        <w:rPr>
          <w:rFonts w:ascii="Arial" w:hAnsi="Arial" w:cs="Arial"/>
          <w:sz w:val="24"/>
          <w:szCs w:val="24"/>
        </w:rPr>
        <w:br/>
      </w:r>
      <w:proofErr w:type="gramStart"/>
      <w:r w:rsidRPr="00FF444E">
        <w:rPr>
          <w:rFonts w:ascii="Arial" w:hAnsi="Arial" w:cs="Arial"/>
          <w:sz w:val="24"/>
          <w:szCs w:val="24"/>
        </w:rPr>
        <w:t>Councillor  Adam</w:t>
      </w:r>
      <w:proofErr w:type="gramEnd"/>
      <w:r w:rsidRPr="00FF444E">
        <w:rPr>
          <w:rFonts w:ascii="Arial" w:hAnsi="Arial" w:cs="Arial"/>
          <w:sz w:val="24"/>
          <w:szCs w:val="24"/>
        </w:rPr>
        <w:t xml:space="preserve"> Bush</w:t>
      </w:r>
      <w:r w:rsidRPr="00FF444E">
        <w:rPr>
          <w:rFonts w:ascii="Arial" w:hAnsi="Arial" w:cs="Arial"/>
          <w:sz w:val="24"/>
          <w:szCs w:val="24"/>
        </w:rPr>
        <w:br/>
        <w:t xml:space="preserve">Councillor David Chung </w:t>
      </w:r>
      <w:r w:rsidRPr="00FF444E">
        <w:rPr>
          <w:rFonts w:ascii="Arial" w:hAnsi="Arial" w:cs="Arial"/>
          <w:sz w:val="24"/>
          <w:szCs w:val="24"/>
        </w:rPr>
        <w:br/>
        <w:t xml:space="preserve">Councillor Ed </w:t>
      </w:r>
      <w:proofErr w:type="spellStart"/>
      <w:r w:rsidRPr="00FF444E">
        <w:rPr>
          <w:rFonts w:ascii="Arial" w:hAnsi="Arial" w:cs="Arial"/>
          <w:sz w:val="24"/>
          <w:szCs w:val="24"/>
        </w:rPr>
        <w:t>Gretton</w:t>
      </w:r>
      <w:proofErr w:type="spellEnd"/>
      <w:r w:rsidRPr="00FF444E">
        <w:rPr>
          <w:rFonts w:ascii="Arial" w:hAnsi="Arial" w:cs="Arial"/>
          <w:sz w:val="24"/>
          <w:szCs w:val="24"/>
        </w:rPr>
        <w:br/>
        <w:t>Councillor Paul Kohler</w:t>
      </w:r>
    </w:p>
    <w:p w14:paraId="32DF2CF0" w14:textId="77777777" w:rsidR="004C0699" w:rsidRPr="00E72F14" w:rsidRDefault="004C0699" w:rsidP="004C0699">
      <w:pPr>
        <w:spacing w:after="0"/>
        <w:rPr>
          <w:rFonts w:ascii="Arial" w:hAnsi="Arial" w:cs="Arial"/>
          <w:sz w:val="24"/>
          <w:szCs w:val="24"/>
          <w:u w:val="single"/>
        </w:rPr>
      </w:pPr>
    </w:p>
    <w:p w14:paraId="0770AA2D" w14:textId="77777777" w:rsidR="004C0699" w:rsidRPr="00E72F14" w:rsidRDefault="004C0699" w:rsidP="004C0699">
      <w:pPr>
        <w:spacing w:after="0"/>
        <w:rPr>
          <w:rFonts w:ascii="Arial" w:hAnsi="Arial" w:cs="Arial"/>
          <w:b/>
          <w:sz w:val="24"/>
          <w:szCs w:val="24"/>
          <w:u w:val="single"/>
        </w:rPr>
      </w:pPr>
      <w:r w:rsidRPr="00E72F14">
        <w:rPr>
          <w:rFonts w:ascii="Arial" w:hAnsi="Arial" w:cs="Arial"/>
          <w:b/>
          <w:sz w:val="24"/>
          <w:szCs w:val="24"/>
          <w:u w:val="single"/>
        </w:rPr>
        <w:t>Scrutiny support:</w:t>
      </w:r>
    </w:p>
    <w:p w14:paraId="083D2CC9" w14:textId="77777777" w:rsidR="004C0699" w:rsidRPr="00E72F14" w:rsidRDefault="004C0699" w:rsidP="004C0699">
      <w:pPr>
        <w:spacing w:after="0"/>
        <w:rPr>
          <w:rFonts w:ascii="Arial" w:hAnsi="Arial" w:cs="Arial"/>
          <w:sz w:val="24"/>
          <w:szCs w:val="24"/>
          <w:u w:val="single"/>
        </w:rPr>
      </w:pPr>
    </w:p>
    <w:p w14:paraId="2DEBC37B" w14:textId="77777777" w:rsidR="004C0699" w:rsidRPr="00E72F14" w:rsidRDefault="004C0699" w:rsidP="004C0699">
      <w:pPr>
        <w:spacing w:after="0"/>
        <w:rPr>
          <w:rFonts w:ascii="Arial" w:hAnsi="Arial" w:cs="Arial"/>
          <w:sz w:val="24"/>
          <w:szCs w:val="24"/>
        </w:rPr>
      </w:pPr>
      <w:r w:rsidRPr="00E72F14">
        <w:rPr>
          <w:rFonts w:ascii="Arial" w:hAnsi="Arial" w:cs="Arial"/>
          <w:sz w:val="24"/>
          <w:szCs w:val="24"/>
        </w:rPr>
        <w:t xml:space="preserve">Stella Akintan, </w:t>
      </w:r>
      <w:r>
        <w:rPr>
          <w:rFonts w:ascii="Arial" w:hAnsi="Arial" w:cs="Arial"/>
          <w:sz w:val="24"/>
          <w:szCs w:val="24"/>
        </w:rPr>
        <w:t>Scrutiny</w:t>
      </w:r>
      <w:r w:rsidRPr="00E72F14">
        <w:rPr>
          <w:rFonts w:ascii="Arial" w:hAnsi="Arial" w:cs="Arial"/>
          <w:sz w:val="24"/>
          <w:szCs w:val="24"/>
        </w:rPr>
        <w:t xml:space="preserve"> Officer</w:t>
      </w:r>
    </w:p>
    <w:p w14:paraId="48B722D2" w14:textId="77777777" w:rsidR="004C0699" w:rsidRDefault="004C0699" w:rsidP="004C0699">
      <w:pPr>
        <w:spacing w:after="0"/>
        <w:rPr>
          <w:rFonts w:ascii="Arial" w:hAnsi="Arial" w:cs="Arial"/>
          <w:sz w:val="24"/>
          <w:szCs w:val="24"/>
        </w:rPr>
      </w:pPr>
      <w:r w:rsidRPr="00E72F14">
        <w:rPr>
          <w:rFonts w:ascii="Arial" w:hAnsi="Arial" w:cs="Arial"/>
          <w:sz w:val="24"/>
          <w:szCs w:val="24"/>
        </w:rPr>
        <w:t>For further information relating to the review, please contact:</w:t>
      </w:r>
    </w:p>
    <w:p w14:paraId="34BFA3AA" w14:textId="77777777" w:rsidR="004C0699" w:rsidRDefault="004C0699" w:rsidP="004C0699">
      <w:pPr>
        <w:spacing w:after="0"/>
        <w:rPr>
          <w:rFonts w:ascii="Arial" w:hAnsi="Arial" w:cs="Arial"/>
          <w:sz w:val="24"/>
          <w:szCs w:val="24"/>
        </w:rPr>
      </w:pPr>
    </w:p>
    <w:p w14:paraId="36F66E46" w14:textId="77777777" w:rsidR="004C0699" w:rsidRDefault="004C0699" w:rsidP="004C0699">
      <w:pPr>
        <w:spacing w:after="0"/>
        <w:rPr>
          <w:rFonts w:ascii="Arial" w:hAnsi="Arial" w:cs="Arial"/>
          <w:sz w:val="24"/>
          <w:szCs w:val="24"/>
        </w:rPr>
      </w:pPr>
      <w:r>
        <w:rPr>
          <w:rFonts w:ascii="Arial" w:hAnsi="Arial" w:cs="Arial"/>
          <w:sz w:val="24"/>
          <w:szCs w:val="24"/>
        </w:rPr>
        <w:t>Stella Akintan</w:t>
      </w:r>
    </w:p>
    <w:p w14:paraId="26F15224" w14:textId="5E125235" w:rsidR="004C0699" w:rsidRDefault="004C0699" w:rsidP="004C0699">
      <w:pPr>
        <w:spacing w:after="0"/>
        <w:rPr>
          <w:rFonts w:ascii="Arial" w:hAnsi="Arial" w:cs="Arial"/>
          <w:sz w:val="24"/>
          <w:szCs w:val="24"/>
        </w:rPr>
      </w:pPr>
      <w:r>
        <w:rPr>
          <w:rFonts w:ascii="Arial" w:hAnsi="Arial" w:cs="Arial"/>
          <w:sz w:val="24"/>
          <w:szCs w:val="24"/>
        </w:rPr>
        <w:t>Policy and Partnerships Team</w:t>
      </w:r>
    </w:p>
    <w:p w14:paraId="12E8F956" w14:textId="77777777" w:rsidR="004C0699" w:rsidRDefault="004C0699" w:rsidP="004C0699">
      <w:pPr>
        <w:spacing w:after="0"/>
        <w:rPr>
          <w:rFonts w:ascii="Arial" w:hAnsi="Arial" w:cs="Arial"/>
          <w:sz w:val="24"/>
          <w:szCs w:val="24"/>
        </w:rPr>
      </w:pPr>
      <w:r>
        <w:rPr>
          <w:rFonts w:ascii="Arial" w:hAnsi="Arial" w:cs="Arial"/>
          <w:sz w:val="24"/>
          <w:szCs w:val="24"/>
        </w:rPr>
        <w:t>Merton Civic Centre</w:t>
      </w:r>
    </w:p>
    <w:p w14:paraId="0EB20BF2" w14:textId="77777777" w:rsidR="004C0699" w:rsidRDefault="004C0699" w:rsidP="004C0699">
      <w:pPr>
        <w:spacing w:after="0"/>
        <w:rPr>
          <w:rFonts w:ascii="Arial" w:hAnsi="Arial" w:cs="Arial"/>
          <w:sz w:val="24"/>
          <w:szCs w:val="24"/>
        </w:rPr>
      </w:pPr>
      <w:r>
        <w:rPr>
          <w:rFonts w:ascii="Arial" w:hAnsi="Arial" w:cs="Arial"/>
          <w:sz w:val="24"/>
          <w:szCs w:val="24"/>
        </w:rPr>
        <w:t>London Road</w:t>
      </w:r>
    </w:p>
    <w:p w14:paraId="5F810320" w14:textId="77777777" w:rsidR="004C0699" w:rsidRDefault="004C0699" w:rsidP="004C0699">
      <w:pPr>
        <w:spacing w:after="0"/>
        <w:rPr>
          <w:rFonts w:ascii="Arial" w:hAnsi="Arial" w:cs="Arial"/>
          <w:sz w:val="24"/>
          <w:szCs w:val="24"/>
        </w:rPr>
      </w:pPr>
      <w:r>
        <w:rPr>
          <w:rFonts w:ascii="Arial" w:hAnsi="Arial" w:cs="Arial"/>
          <w:sz w:val="24"/>
          <w:szCs w:val="24"/>
        </w:rPr>
        <w:t>Morden</w:t>
      </w:r>
    </w:p>
    <w:p w14:paraId="7361D603" w14:textId="77777777" w:rsidR="004C0699" w:rsidRDefault="004C0699" w:rsidP="004C0699">
      <w:pPr>
        <w:spacing w:after="0"/>
        <w:rPr>
          <w:rFonts w:ascii="Arial" w:hAnsi="Arial" w:cs="Arial"/>
          <w:sz w:val="24"/>
          <w:szCs w:val="24"/>
        </w:rPr>
      </w:pPr>
      <w:r>
        <w:rPr>
          <w:rFonts w:ascii="Arial" w:hAnsi="Arial" w:cs="Arial"/>
          <w:sz w:val="24"/>
          <w:szCs w:val="24"/>
        </w:rPr>
        <w:t>SM4 5DX</w:t>
      </w:r>
    </w:p>
    <w:p w14:paraId="0B5C26CE" w14:textId="77777777" w:rsidR="004C0699" w:rsidRDefault="00DB0814" w:rsidP="004C0699">
      <w:pPr>
        <w:spacing w:after="0"/>
        <w:rPr>
          <w:rFonts w:ascii="Arial" w:hAnsi="Arial" w:cs="Arial"/>
          <w:sz w:val="24"/>
          <w:szCs w:val="24"/>
        </w:rPr>
      </w:pPr>
      <w:hyperlink r:id="rId12" w:history="1">
        <w:r w:rsidR="004C0699" w:rsidRPr="00847DAE">
          <w:rPr>
            <w:rStyle w:val="Hyperlink"/>
            <w:rFonts w:ascii="Arial" w:hAnsi="Arial" w:cs="Arial"/>
            <w:sz w:val="24"/>
            <w:szCs w:val="24"/>
          </w:rPr>
          <w:t>stella.akintan@merton.gov.uk</w:t>
        </w:r>
      </w:hyperlink>
    </w:p>
    <w:p w14:paraId="69496E19" w14:textId="77777777" w:rsidR="004C0699" w:rsidRPr="00E72F14" w:rsidRDefault="004C0699" w:rsidP="004C0699">
      <w:pPr>
        <w:spacing w:after="0"/>
        <w:rPr>
          <w:rFonts w:ascii="Arial" w:hAnsi="Arial" w:cs="Arial"/>
          <w:sz w:val="24"/>
          <w:szCs w:val="24"/>
        </w:rPr>
      </w:pPr>
    </w:p>
    <w:p w14:paraId="411196F0" w14:textId="77777777" w:rsidR="004C0699" w:rsidRPr="00E72F14" w:rsidRDefault="004C0699" w:rsidP="004C0699">
      <w:pPr>
        <w:spacing w:after="0"/>
        <w:rPr>
          <w:rFonts w:ascii="Arial" w:hAnsi="Arial" w:cs="Arial"/>
          <w:sz w:val="24"/>
          <w:szCs w:val="24"/>
        </w:rPr>
      </w:pPr>
    </w:p>
    <w:p w14:paraId="5AD85791" w14:textId="77777777" w:rsidR="004C0699" w:rsidRPr="005E6D30" w:rsidRDefault="004C0699" w:rsidP="004C0699">
      <w:pPr>
        <w:spacing w:after="0"/>
        <w:rPr>
          <w:rFonts w:ascii="Arial" w:hAnsi="Arial" w:cs="Arial"/>
          <w:b/>
          <w:sz w:val="24"/>
          <w:szCs w:val="24"/>
        </w:rPr>
      </w:pPr>
      <w:r w:rsidRPr="005E6D30">
        <w:rPr>
          <w:rFonts w:ascii="Arial" w:hAnsi="Arial" w:cs="Arial"/>
          <w:b/>
          <w:sz w:val="24"/>
          <w:szCs w:val="24"/>
        </w:rPr>
        <w:t>Acknowledgments</w:t>
      </w:r>
    </w:p>
    <w:p w14:paraId="38A44279" w14:textId="77777777" w:rsidR="004C0699" w:rsidRPr="00E72F14" w:rsidRDefault="004C0699" w:rsidP="004C0699">
      <w:pPr>
        <w:spacing w:after="0"/>
        <w:rPr>
          <w:rFonts w:ascii="Arial" w:hAnsi="Arial" w:cs="Arial"/>
          <w:sz w:val="24"/>
          <w:szCs w:val="24"/>
        </w:rPr>
      </w:pPr>
    </w:p>
    <w:p w14:paraId="1096EBE9" w14:textId="5408F68F" w:rsidR="004C0699" w:rsidRPr="00E72F14" w:rsidRDefault="004C0699" w:rsidP="004C0699">
      <w:pPr>
        <w:spacing w:after="0"/>
        <w:rPr>
          <w:rFonts w:ascii="Arial" w:hAnsi="Arial" w:cs="Arial"/>
          <w:sz w:val="24"/>
          <w:szCs w:val="24"/>
        </w:rPr>
      </w:pPr>
      <w:r w:rsidRPr="00E72F14">
        <w:rPr>
          <w:rFonts w:ascii="Arial" w:hAnsi="Arial" w:cs="Arial"/>
          <w:sz w:val="24"/>
          <w:szCs w:val="24"/>
        </w:rPr>
        <w:t xml:space="preserve">The task group would particularly like to thank the </w:t>
      </w:r>
      <w:r>
        <w:rPr>
          <w:rFonts w:ascii="Arial" w:hAnsi="Arial" w:cs="Arial"/>
          <w:sz w:val="24"/>
          <w:szCs w:val="24"/>
        </w:rPr>
        <w:t>local businesses</w:t>
      </w:r>
      <w:r w:rsidRPr="00E72F14">
        <w:rPr>
          <w:rFonts w:ascii="Arial" w:hAnsi="Arial" w:cs="Arial"/>
          <w:sz w:val="24"/>
          <w:szCs w:val="24"/>
        </w:rPr>
        <w:t xml:space="preserve">, </w:t>
      </w:r>
      <w:proofErr w:type="gramStart"/>
      <w:r>
        <w:rPr>
          <w:rFonts w:ascii="Arial" w:hAnsi="Arial" w:cs="Arial"/>
          <w:sz w:val="24"/>
          <w:szCs w:val="24"/>
        </w:rPr>
        <w:t>residents</w:t>
      </w:r>
      <w:proofErr w:type="gramEnd"/>
      <w:r>
        <w:rPr>
          <w:rFonts w:ascii="Arial" w:hAnsi="Arial" w:cs="Arial"/>
          <w:sz w:val="24"/>
          <w:szCs w:val="24"/>
        </w:rPr>
        <w:t xml:space="preserve"> associations a</w:t>
      </w:r>
      <w:r w:rsidRPr="00E72F14">
        <w:rPr>
          <w:rFonts w:ascii="Arial" w:hAnsi="Arial" w:cs="Arial"/>
          <w:sz w:val="24"/>
          <w:szCs w:val="24"/>
        </w:rPr>
        <w:t xml:space="preserve">nd council officers who shared their views and experiences with us. </w:t>
      </w:r>
    </w:p>
    <w:p w14:paraId="08E4F5DB" w14:textId="77777777" w:rsidR="004C0699" w:rsidRPr="00E72F14" w:rsidRDefault="004C0699" w:rsidP="004C0699">
      <w:pPr>
        <w:spacing w:after="0"/>
        <w:rPr>
          <w:rFonts w:ascii="Arial" w:hAnsi="Arial" w:cs="Arial"/>
          <w:sz w:val="24"/>
          <w:szCs w:val="24"/>
        </w:rPr>
      </w:pPr>
    </w:p>
    <w:p w14:paraId="52B88C7A" w14:textId="77777777" w:rsidR="004C0699" w:rsidRDefault="004C0699" w:rsidP="004C0699">
      <w:pPr>
        <w:spacing w:after="0"/>
        <w:rPr>
          <w:rFonts w:ascii="Arial" w:hAnsi="Arial" w:cs="Arial"/>
          <w:sz w:val="24"/>
          <w:szCs w:val="24"/>
        </w:rPr>
      </w:pPr>
      <w:r w:rsidRPr="00E72F14">
        <w:rPr>
          <w:rFonts w:ascii="Arial" w:hAnsi="Arial" w:cs="Arial"/>
          <w:sz w:val="24"/>
          <w:szCs w:val="24"/>
        </w:rPr>
        <w:t xml:space="preserve">All contributors </w:t>
      </w:r>
      <w:r>
        <w:rPr>
          <w:rFonts w:ascii="Arial" w:hAnsi="Arial" w:cs="Arial"/>
          <w:sz w:val="24"/>
          <w:szCs w:val="24"/>
        </w:rPr>
        <w:t xml:space="preserve">and </w:t>
      </w:r>
      <w:r w:rsidRPr="00E72F14">
        <w:rPr>
          <w:rFonts w:ascii="Arial" w:hAnsi="Arial" w:cs="Arial"/>
          <w:sz w:val="24"/>
          <w:szCs w:val="24"/>
        </w:rPr>
        <w:t xml:space="preserve">are listed in </w:t>
      </w:r>
      <w:r>
        <w:rPr>
          <w:rFonts w:ascii="Arial" w:hAnsi="Arial" w:cs="Arial"/>
          <w:sz w:val="24"/>
          <w:szCs w:val="24"/>
        </w:rPr>
        <w:t>appendix one of this report</w:t>
      </w:r>
    </w:p>
    <w:p w14:paraId="0CF20DD3" w14:textId="77777777" w:rsidR="004C0699" w:rsidRDefault="004C0699" w:rsidP="004C0699">
      <w:pPr>
        <w:rPr>
          <w:rFonts w:ascii="Arial" w:hAnsi="Arial" w:cs="Arial"/>
          <w:sz w:val="24"/>
          <w:szCs w:val="24"/>
        </w:rPr>
      </w:pPr>
      <w:r>
        <w:rPr>
          <w:rFonts w:ascii="Arial" w:hAnsi="Arial" w:cs="Arial"/>
          <w:sz w:val="24"/>
          <w:szCs w:val="24"/>
        </w:rPr>
        <w:br w:type="page"/>
      </w:r>
    </w:p>
    <w:tbl>
      <w:tblPr>
        <w:tblStyle w:val="TableGrid"/>
        <w:tblW w:w="0" w:type="auto"/>
        <w:tblLook w:val="04A0" w:firstRow="1" w:lastRow="0" w:firstColumn="1" w:lastColumn="0" w:noHBand="0" w:noVBand="1"/>
      </w:tblPr>
      <w:tblGrid>
        <w:gridCol w:w="7650"/>
        <w:gridCol w:w="1366"/>
      </w:tblGrid>
      <w:tr w:rsidR="009C50CE" w:rsidRPr="0023533E" w14:paraId="64A500B0" w14:textId="77777777" w:rsidTr="00CC6CC2">
        <w:tc>
          <w:tcPr>
            <w:tcW w:w="7650" w:type="dxa"/>
          </w:tcPr>
          <w:p w14:paraId="1C058C01" w14:textId="77777777" w:rsidR="009C50CE" w:rsidRPr="0023533E" w:rsidRDefault="009C50CE" w:rsidP="00CC6CC2">
            <w:pPr>
              <w:rPr>
                <w:rFonts w:ascii="Arial" w:hAnsi="Arial" w:cs="Arial"/>
                <w:b/>
                <w:sz w:val="24"/>
                <w:szCs w:val="24"/>
              </w:rPr>
            </w:pPr>
            <w:r w:rsidRPr="0023533E">
              <w:rPr>
                <w:rFonts w:ascii="Arial" w:hAnsi="Arial" w:cs="Arial"/>
                <w:b/>
                <w:sz w:val="24"/>
                <w:szCs w:val="24"/>
              </w:rPr>
              <w:lastRenderedPageBreak/>
              <w:t>Contents</w:t>
            </w:r>
          </w:p>
        </w:tc>
        <w:tc>
          <w:tcPr>
            <w:tcW w:w="1366" w:type="dxa"/>
          </w:tcPr>
          <w:p w14:paraId="1BD8BBB0" w14:textId="77777777" w:rsidR="009C50CE" w:rsidRPr="0023533E" w:rsidRDefault="009C50CE" w:rsidP="00CC6CC2">
            <w:pPr>
              <w:rPr>
                <w:rFonts w:ascii="Arial" w:hAnsi="Arial" w:cs="Arial"/>
                <w:b/>
                <w:sz w:val="24"/>
                <w:szCs w:val="24"/>
              </w:rPr>
            </w:pPr>
            <w:r w:rsidRPr="0023533E">
              <w:rPr>
                <w:rFonts w:ascii="Arial" w:hAnsi="Arial" w:cs="Arial"/>
                <w:b/>
                <w:sz w:val="24"/>
                <w:szCs w:val="24"/>
              </w:rPr>
              <w:t>Page</w:t>
            </w:r>
            <w:r>
              <w:rPr>
                <w:rFonts w:ascii="Arial" w:hAnsi="Arial" w:cs="Arial"/>
                <w:b/>
                <w:sz w:val="24"/>
                <w:szCs w:val="24"/>
              </w:rPr>
              <w:t xml:space="preserve"> No.</w:t>
            </w:r>
          </w:p>
        </w:tc>
      </w:tr>
      <w:tr w:rsidR="009C50CE" w:rsidRPr="0023533E" w14:paraId="60CBE301" w14:textId="77777777" w:rsidTr="00CC6CC2">
        <w:tc>
          <w:tcPr>
            <w:tcW w:w="7650" w:type="dxa"/>
          </w:tcPr>
          <w:p w14:paraId="29185128" w14:textId="77777777" w:rsidR="009C50CE" w:rsidRPr="0023533E" w:rsidRDefault="009C50CE" w:rsidP="00CC6CC2">
            <w:pPr>
              <w:rPr>
                <w:rFonts w:ascii="Arial" w:hAnsi="Arial" w:cs="Arial"/>
                <w:sz w:val="24"/>
                <w:szCs w:val="24"/>
              </w:rPr>
            </w:pPr>
          </w:p>
        </w:tc>
        <w:tc>
          <w:tcPr>
            <w:tcW w:w="1366" w:type="dxa"/>
          </w:tcPr>
          <w:p w14:paraId="24EE309E" w14:textId="77777777" w:rsidR="009C50CE" w:rsidRPr="0023533E" w:rsidRDefault="009C50CE" w:rsidP="00CC6CC2">
            <w:pPr>
              <w:rPr>
                <w:rFonts w:ascii="Arial" w:hAnsi="Arial" w:cs="Arial"/>
                <w:sz w:val="24"/>
                <w:szCs w:val="24"/>
              </w:rPr>
            </w:pPr>
          </w:p>
        </w:tc>
      </w:tr>
      <w:tr w:rsidR="009C50CE" w:rsidRPr="0023533E" w14:paraId="3C1B210C" w14:textId="77777777" w:rsidTr="00CC6CC2">
        <w:tc>
          <w:tcPr>
            <w:tcW w:w="7650" w:type="dxa"/>
          </w:tcPr>
          <w:p w14:paraId="08D093C1" w14:textId="55EC6B37" w:rsidR="009C50CE" w:rsidRPr="0023533E" w:rsidRDefault="00CA65B6" w:rsidP="00CC6CC2">
            <w:pPr>
              <w:rPr>
                <w:rFonts w:ascii="Arial" w:hAnsi="Arial" w:cs="Arial"/>
                <w:sz w:val="24"/>
                <w:szCs w:val="24"/>
              </w:rPr>
            </w:pPr>
            <w:r>
              <w:rPr>
                <w:rFonts w:ascii="Arial" w:hAnsi="Arial" w:cs="Arial"/>
                <w:sz w:val="24"/>
                <w:szCs w:val="24"/>
              </w:rPr>
              <w:t>Foreword by the Task Group Chair</w:t>
            </w:r>
          </w:p>
        </w:tc>
        <w:tc>
          <w:tcPr>
            <w:tcW w:w="1366" w:type="dxa"/>
          </w:tcPr>
          <w:p w14:paraId="44C1064A" w14:textId="67C36A7C" w:rsidR="009C50CE" w:rsidRPr="0023533E" w:rsidRDefault="00282C1F" w:rsidP="00CC6CC2">
            <w:pPr>
              <w:rPr>
                <w:rFonts w:ascii="Arial" w:hAnsi="Arial" w:cs="Arial"/>
                <w:sz w:val="24"/>
                <w:szCs w:val="24"/>
              </w:rPr>
            </w:pPr>
            <w:r>
              <w:rPr>
                <w:rFonts w:ascii="Arial" w:hAnsi="Arial" w:cs="Arial"/>
                <w:sz w:val="24"/>
                <w:szCs w:val="24"/>
              </w:rPr>
              <w:t>4</w:t>
            </w:r>
          </w:p>
        </w:tc>
      </w:tr>
      <w:tr w:rsidR="009C50CE" w:rsidRPr="0023533E" w14:paraId="176E1381" w14:textId="77777777" w:rsidTr="00CC6CC2">
        <w:tc>
          <w:tcPr>
            <w:tcW w:w="7650" w:type="dxa"/>
          </w:tcPr>
          <w:p w14:paraId="77CF8CDE" w14:textId="77777777" w:rsidR="009C50CE" w:rsidRPr="0023533E" w:rsidRDefault="009C50CE" w:rsidP="00CC6CC2">
            <w:pPr>
              <w:rPr>
                <w:rFonts w:ascii="Arial" w:hAnsi="Arial" w:cs="Arial"/>
                <w:sz w:val="24"/>
                <w:szCs w:val="24"/>
              </w:rPr>
            </w:pPr>
          </w:p>
        </w:tc>
        <w:tc>
          <w:tcPr>
            <w:tcW w:w="1366" w:type="dxa"/>
          </w:tcPr>
          <w:p w14:paraId="705C13BC" w14:textId="77777777" w:rsidR="009C50CE" w:rsidRPr="0023533E" w:rsidRDefault="009C50CE" w:rsidP="00CC6CC2">
            <w:pPr>
              <w:rPr>
                <w:rFonts w:ascii="Arial" w:hAnsi="Arial" w:cs="Arial"/>
                <w:sz w:val="24"/>
                <w:szCs w:val="24"/>
              </w:rPr>
            </w:pPr>
          </w:p>
        </w:tc>
      </w:tr>
      <w:tr w:rsidR="009C50CE" w:rsidRPr="0023533E" w14:paraId="4B560724" w14:textId="77777777" w:rsidTr="00CC6CC2">
        <w:tc>
          <w:tcPr>
            <w:tcW w:w="7650" w:type="dxa"/>
          </w:tcPr>
          <w:p w14:paraId="74EEE73E" w14:textId="2C5F496C" w:rsidR="009C50CE" w:rsidRPr="0023533E" w:rsidRDefault="00282C1F" w:rsidP="00CC6CC2">
            <w:pPr>
              <w:rPr>
                <w:rFonts w:ascii="Arial" w:hAnsi="Arial" w:cs="Arial"/>
                <w:sz w:val="24"/>
                <w:szCs w:val="24"/>
              </w:rPr>
            </w:pPr>
            <w:r>
              <w:rPr>
                <w:rFonts w:ascii="Arial" w:hAnsi="Arial" w:cs="Arial"/>
                <w:sz w:val="24"/>
                <w:szCs w:val="24"/>
              </w:rPr>
              <w:t>Introduction</w:t>
            </w:r>
          </w:p>
        </w:tc>
        <w:tc>
          <w:tcPr>
            <w:tcW w:w="1366" w:type="dxa"/>
          </w:tcPr>
          <w:p w14:paraId="0C2A3C3F" w14:textId="2995585C" w:rsidR="009C50CE" w:rsidRPr="0023533E" w:rsidRDefault="00282C1F" w:rsidP="00CC6CC2">
            <w:pPr>
              <w:rPr>
                <w:rFonts w:ascii="Arial" w:hAnsi="Arial" w:cs="Arial"/>
                <w:sz w:val="24"/>
                <w:szCs w:val="24"/>
              </w:rPr>
            </w:pPr>
            <w:r>
              <w:rPr>
                <w:rFonts w:ascii="Arial" w:hAnsi="Arial" w:cs="Arial"/>
                <w:sz w:val="24"/>
                <w:szCs w:val="24"/>
              </w:rPr>
              <w:t>5</w:t>
            </w:r>
          </w:p>
        </w:tc>
      </w:tr>
      <w:tr w:rsidR="009C50CE" w:rsidRPr="0023533E" w14:paraId="55E9D30E" w14:textId="77777777" w:rsidTr="00CC6CC2">
        <w:tc>
          <w:tcPr>
            <w:tcW w:w="7650" w:type="dxa"/>
          </w:tcPr>
          <w:p w14:paraId="3E5CCA24" w14:textId="77777777" w:rsidR="009C50CE" w:rsidRPr="0023533E" w:rsidRDefault="009C50CE" w:rsidP="00CC6CC2">
            <w:pPr>
              <w:rPr>
                <w:rFonts w:ascii="Arial" w:hAnsi="Arial" w:cs="Arial"/>
                <w:sz w:val="24"/>
                <w:szCs w:val="24"/>
              </w:rPr>
            </w:pPr>
          </w:p>
        </w:tc>
        <w:tc>
          <w:tcPr>
            <w:tcW w:w="1366" w:type="dxa"/>
          </w:tcPr>
          <w:p w14:paraId="08C3ADA9" w14:textId="77777777" w:rsidR="009C50CE" w:rsidRPr="0023533E" w:rsidRDefault="009C50CE" w:rsidP="00CC6CC2">
            <w:pPr>
              <w:rPr>
                <w:rFonts w:ascii="Arial" w:hAnsi="Arial" w:cs="Arial"/>
                <w:sz w:val="24"/>
                <w:szCs w:val="24"/>
              </w:rPr>
            </w:pPr>
          </w:p>
        </w:tc>
      </w:tr>
      <w:tr w:rsidR="009C50CE" w:rsidRPr="0023533E" w14:paraId="7F784047" w14:textId="77777777" w:rsidTr="00CC6CC2">
        <w:tc>
          <w:tcPr>
            <w:tcW w:w="7650" w:type="dxa"/>
          </w:tcPr>
          <w:p w14:paraId="0652B5CD" w14:textId="7D52111E" w:rsidR="009C50CE" w:rsidRPr="0023533E" w:rsidRDefault="00282C1F" w:rsidP="00CC6CC2">
            <w:pPr>
              <w:rPr>
                <w:rFonts w:ascii="Arial" w:hAnsi="Arial" w:cs="Arial"/>
                <w:sz w:val="24"/>
                <w:szCs w:val="24"/>
              </w:rPr>
            </w:pPr>
            <w:r>
              <w:rPr>
                <w:rFonts w:ascii="Arial" w:hAnsi="Arial" w:cs="Arial"/>
                <w:sz w:val="24"/>
                <w:szCs w:val="24"/>
              </w:rPr>
              <w:t>Impact of the Pandemic</w:t>
            </w:r>
          </w:p>
        </w:tc>
        <w:tc>
          <w:tcPr>
            <w:tcW w:w="1366" w:type="dxa"/>
          </w:tcPr>
          <w:p w14:paraId="2E153AA9" w14:textId="0880BDAA" w:rsidR="009C50CE" w:rsidRPr="0023533E" w:rsidRDefault="00282C1F" w:rsidP="00CC6CC2">
            <w:pPr>
              <w:rPr>
                <w:rFonts w:ascii="Arial" w:hAnsi="Arial" w:cs="Arial"/>
                <w:sz w:val="24"/>
                <w:szCs w:val="24"/>
              </w:rPr>
            </w:pPr>
            <w:r>
              <w:rPr>
                <w:rFonts w:ascii="Arial" w:hAnsi="Arial" w:cs="Arial"/>
                <w:sz w:val="24"/>
                <w:szCs w:val="24"/>
              </w:rPr>
              <w:t>6</w:t>
            </w:r>
          </w:p>
        </w:tc>
      </w:tr>
      <w:tr w:rsidR="009C50CE" w:rsidRPr="0023533E" w14:paraId="618DBA9C" w14:textId="77777777" w:rsidTr="00CC6CC2">
        <w:tc>
          <w:tcPr>
            <w:tcW w:w="7650" w:type="dxa"/>
          </w:tcPr>
          <w:p w14:paraId="4346F0A9" w14:textId="77777777" w:rsidR="009C50CE" w:rsidRPr="0023533E" w:rsidRDefault="009C50CE" w:rsidP="00CC6CC2">
            <w:pPr>
              <w:rPr>
                <w:rFonts w:ascii="Arial" w:hAnsi="Arial" w:cs="Arial"/>
                <w:sz w:val="24"/>
                <w:szCs w:val="24"/>
              </w:rPr>
            </w:pPr>
          </w:p>
        </w:tc>
        <w:tc>
          <w:tcPr>
            <w:tcW w:w="1366" w:type="dxa"/>
          </w:tcPr>
          <w:p w14:paraId="138B4975" w14:textId="77777777" w:rsidR="009C50CE" w:rsidRPr="0023533E" w:rsidRDefault="009C50CE" w:rsidP="00CC6CC2">
            <w:pPr>
              <w:rPr>
                <w:rFonts w:ascii="Arial" w:hAnsi="Arial" w:cs="Arial"/>
                <w:sz w:val="24"/>
                <w:szCs w:val="24"/>
              </w:rPr>
            </w:pPr>
          </w:p>
        </w:tc>
      </w:tr>
      <w:tr w:rsidR="009C50CE" w:rsidRPr="0023533E" w14:paraId="37407745" w14:textId="77777777" w:rsidTr="00CC6CC2">
        <w:tc>
          <w:tcPr>
            <w:tcW w:w="7650" w:type="dxa"/>
          </w:tcPr>
          <w:p w14:paraId="153CD9DA" w14:textId="5FE3CE32" w:rsidR="009C50CE" w:rsidRPr="0023533E" w:rsidRDefault="00282C1F" w:rsidP="00CC6CC2">
            <w:pPr>
              <w:rPr>
                <w:rFonts w:ascii="Arial" w:hAnsi="Arial" w:cs="Arial"/>
                <w:sz w:val="24"/>
                <w:szCs w:val="24"/>
              </w:rPr>
            </w:pPr>
            <w:r>
              <w:rPr>
                <w:rFonts w:ascii="Arial" w:hAnsi="Arial" w:cs="Arial"/>
                <w:sz w:val="24"/>
                <w:szCs w:val="24"/>
              </w:rPr>
              <w:t>Why scrutiny chose this topic</w:t>
            </w:r>
          </w:p>
        </w:tc>
        <w:tc>
          <w:tcPr>
            <w:tcW w:w="1366" w:type="dxa"/>
          </w:tcPr>
          <w:p w14:paraId="5A7E383E" w14:textId="28E5E6EC" w:rsidR="009C50CE" w:rsidRPr="0023533E" w:rsidRDefault="00282C1F" w:rsidP="00CC6CC2">
            <w:pPr>
              <w:rPr>
                <w:rFonts w:ascii="Arial" w:hAnsi="Arial" w:cs="Arial"/>
                <w:sz w:val="24"/>
                <w:szCs w:val="24"/>
              </w:rPr>
            </w:pPr>
            <w:r>
              <w:rPr>
                <w:rFonts w:ascii="Arial" w:hAnsi="Arial" w:cs="Arial"/>
                <w:sz w:val="24"/>
                <w:szCs w:val="24"/>
              </w:rPr>
              <w:t>6</w:t>
            </w:r>
          </w:p>
        </w:tc>
      </w:tr>
      <w:tr w:rsidR="009C50CE" w:rsidRPr="0023533E" w14:paraId="47FA03A1" w14:textId="77777777" w:rsidTr="00CC6CC2">
        <w:tc>
          <w:tcPr>
            <w:tcW w:w="7650" w:type="dxa"/>
          </w:tcPr>
          <w:p w14:paraId="3F2C5640" w14:textId="77777777" w:rsidR="009C50CE" w:rsidRPr="0023533E" w:rsidRDefault="009C50CE" w:rsidP="00CC6CC2">
            <w:pPr>
              <w:rPr>
                <w:rFonts w:ascii="Arial" w:hAnsi="Arial" w:cs="Arial"/>
                <w:sz w:val="24"/>
                <w:szCs w:val="24"/>
              </w:rPr>
            </w:pPr>
          </w:p>
        </w:tc>
        <w:tc>
          <w:tcPr>
            <w:tcW w:w="1366" w:type="dxa"/>
          </w:tcPr>
          <w:p w14:paraId="22F5BA55" w14:textId="77777777" w:rsidR="009C50CE" w:rsidRPr="0023533E" w:rsidRDefault="009C50CE" w:rsidP="00CC6CC2">
            <w:pPr>
              <w:rPr>
                <w:rFonts w:ascii="Arial" w:hAnsi="Arial" w:cs="Arial"/>
                <w:sz w:val="24"/>
                <w:szCs w:val="24"/>
              </w:rPr>
            </w:pPr>
          </w:p>
        </w:tc>
      </w:tr>
      <w:tr w:rsidR="009C50CE" w:rsidRPr="0023533E" w14:paraId="7CF8B2D2" w14:textId="77777777" w:rsidTr="00CC6CC2">
        <w:tc>
          <w:tcPr>
            <w:tcW w:w="7650" w:type="dxa"/>
          </w:tcPr>
          <w:p w14:paraId="5D6A0C88" w14:textId="7D7061CE" w:rsidR="009C50CE" w:rsidRPr="0023533E" w:rsidRDefault="00282C1F" w:rsidP="00CC6CC2">
            <w:pPr>
              <w:rPr>
                <w:rFonts w:ascii="Arial" w:hAnsi="Arial" w:cs="Arial"/>
                <w:sz w:val="24"/>
                <w:szCs w:val="24"/>
              </w:rPr>
            </w:pPr>
            <w:r>
              <w:rPr>
                <w:rFonts w:ascii="Arial" w:hAnsi="Arial" w:cs="Arial"/>
                <w:sz w:val="24"/>
                <w:szCs w:val="24"/>
              </w:rPr>
              <w:t>What did the task group do</w:t>
            </w:r>
          </w:p>
        </w:tc>
        <w:tc>
          <w:tcPr>
            <w:tcW w:w="1366" w:type="dxa"/>
          </w:tcPr>
          <w:p w14:paraId="486F9D77" w14:textId="348291CB" w:rsidR="009C50CE" w:rsidRPr="0023533E" w:rsidRDefault="00282C1F" w:rsidP="00CC6CC2">
            <w:pPr>
              <w:rPr>
                <w:rFonts w:ascii="Arial" w:hAnsi="Arial" w:cs="Arial"/>
                <w:sz w:val="24"/>
                <w:szCs w:val="24"/>
              </w:rPr>
            </w:pPr>
            <w:r>
              <w:rPr>
                <w:rFonts w:ascii="Arial" w:hAnsi="Arial" w:cs="Arial"/>
                <w:sz w:val="24"/>
                <w:szCs w:val="24"/>
              </w:rPr>
              <w:t>6</w:t>
            </w:r>
          </w:p>
        </w:tc>
      </w:tr>
      <w:tr w:rsidR="009C50CE" w:rsidRPr="0023533E" w14:paraId="3ECEF5D5" w14:textId="77777777" w:rsidTr="00CC6CC2">
        <w:tc>
          <w:tcPr>
            <w:tcW w:w="7650" w:type="dxa"/>
          </w:tcPr>
          <w:p w14:paraId="6BF12543" w14:textId="77777777" w:rsidR="009C50CE" w:rsidRPr="0023533E" w:rsidRDefault="009C50CE" w:rsidP="00CC6CC2">
            <w:pPr>
              <w:rPr>
                <w:rFonts w:ascii="Arial" w:hAnsi="Arial" w:cs="Arial"/>
                <w:sz w:val="24"/>
                <w:szCs w:val="24"/>
              </w:rPr>
            </w:pPr>
          </w:p>
        </w:tc>
        <w:tc>
          <w:tcPr>
            <w:tcW w:w="1366" w:type="dxa"/>
          </w:tcPr>
          <w:p w14:paraId="1D2F68AA" w14:textId="77777777" w:rsidR="009C50CE" w:rsidRPr="0023533E" w:rsidRDefault="009C50CE" w:rsidP="00CC6CC2">
            <w:pPr>
              <w:rPr>
                <w:rFonts w:ascii="Arial" w:hAnsi="Arial" w:cs="Arial"/>
                <w:sz w:val="24"/>
                <w:szCs w:val="24"/>
              </w:rPr>
            </w:pPr>
          </w:p>
        </w:tc>
      </w:tr>
      <w:tr w:rsidR="009C50CE" w:rsidRPr="0023533E" w14:paraId="4AA56765" w14:textId="77777777" w:rsidTr="00CC6CC2">
        <w:tc>
          <w:tcPr>
            <w:tcW w:w="7650" w:type="dxa"/>
          </w:tcPr>
          <w:p w14:paraId="24B9CF70" w14:textId="576339CD" w:rsidR="009C50CE" w:rsidRPr="00282C1F" w:rsidRDefault="00282C1F" w:rsidP="00CC6CC2">
            <w:pPr>
              <w:rPr>
                <w:rFonts w:ascii="Arial" w:hAnsi="Arial" w:cs="Arial"/>
                <w:b/>
                <w:sz w:val="24"/>
                <w:szCs w:val="24"/>
              </w:rPr>
            </w:pPr>
            <w:r w:rsidRPr="00282C1F">
              <w:rPr>
                <w:rFonts w:ascii="Arial" w:hAnsi="Arial" w:cs="Arial"/>
                <w:b/>
                <w:sz w:val="24"/>
                <w:szCs w:val="24"/>
              </w:rPr>
              <w:t>Key findings from the review</w:t>
            </w:r>
          </w:p>
        </w:tc>
        <w:tc>
          <w:tcPr>
            <w:tcW w:w="1366" w:type="dxa"/>
          </w:tcPr>
          <w:p w14:paraId="0757B41D" w14:textId="4C8137A0" w:rsidR="009C50CE" w:rsidRPr="0023533E" w:rsidRDefault="00282C1F" w:rsidP="00CC6CC2">
            <w:pPr>
              <w:rPr>
                <w:rFonts w:ascii="Arial" w:hAnsi="Arial" w:cs="Arial"/>
                <w:sz w:val="24"/>
                <w:szCs w:val="24"/>
              </w:rPr>
            </w:pPr>
            <w:r>
              <w:rPr>
                <w:rFonts w:ascii="Arial" w:hAnsi="Arial" w:cs="Arial"/>
                <w:sz w:val="24"/>
                <w:szCs w:val="24"/>
              </w:rPr>
              <w:t>7</w:t>
            </w:r>
          </w:p>
        </w:tc>
      </w:tr>
      <w:tr w:rsidR="009C50CE" w:rsidRPr="0023533E" w14:paraId="061BBC58" w14:textId="77777777" w:rsidTr="00CC6CC2">
        <w:tc>
          <w:tcPr>
            <w:tcW w:w="7650" w:type="dxa"/>
          </w:tcPr>
          <w:p w14:paraId="467C63A2" w14:textId="47846AA0" w:rsidR="009C50CE" w:rsidRPr="0023533E" w:rsidRDefault="00282C1F" w:rsidP="00CC6CC2">
            <w:pPr>
              <w:rPr>
                <w:rFonts w:ascii="Arial" w:hAnsi="Arial" w:cs="Arial"/>
                <w:sz w:val="24"/>
                <w:szCs w:val="24"/>
              </w:rPr>
            </w:pPr>
            <w:r>
              <w:rPr>
                <w:rFonts w:ascii="Arial" w:hAnsi="Arial" w:cs="Arial"/>
                <w:sz w:val="24"/>
                <w:szCs w:val="24"/>
              </w:rPr>
              <w:t>Green agenda</w:t>
            </w:r>
          </w:p>
        </w:tc>
        <w:tc>
          <w:tcPr>
            <w:tcW w:w="1366" w:type="dxa"/>
          </w:tcPr>
          <w:p w14:paraId="2D0724CE" w14:textId="06E06AAA" w:rsidR="009C50CE" w:rsidRPr="0023533E" w:rsidRDefault="00282C1F" w:rsidP="00CC6CC2">
            <w:pPr>
              <w:rPr>
                <w:rFonts w:ascii="Arial" w:hAnsi="Arial" w:cs="Arial"/>
                <w:sz w:val="24"/>
                <w:szCs w:val="24"/>
              </w:rPr>
            </w:pPr>
            <w:r>
              <w:rPr>
                <w:rFonts w:ascii="Arial" w:hAnsi="Arial" w:cs="Arial"/>
                <w:sz w:val="24"/>
                <w:szCs w:val="24"/>
              </w:rPr>
              <w:t>7</w:t>
            </w:r>
          </w:p>
        </w:tc>
      </w:tr>
      <w:tr w:rsidR="009C50CE" w:rsidRPr="0023533E" w14:paraId="2C3A16DA" w14:textId="77777777" w:rsidTr="00CC6CC2">
        <w:tc>
          <w:tcPr>
            <w:tcW w:w="7650" w:type="dxa"/>
          </w:tcPr>
          <w:p w14:paraId="711536B6" w14:textId="5151CB93" w:rsidR="009C50CE" w:rsidRPr="0023533E" w:rsidRDefault="00282C1F" w:rsidP="00CC6CC2">
            <w:pPr>
              <w:rPr>
                <w:rFonts w:ascii="Arial" w:hAnsi="Arial" w:cs="Arial"/>
                <w:sz w:val="24"/>
                <w:szCs w:val="24"/>
              </w:rPr>
            </w:pPr>
            <w:r>
              <w:rPr>
                <w:rFonts w:ascii="Arial" w:hAnsi="Arial" w:cs="Arial"/>
                <w:sz w:val="24"/>
                <w:szCs w:val="24"/>
              </w:rPr>
              <w:t>‘Your Merton’ findings</w:t>
            </w:r>
          </w:p>
        </w:tc>
        <w:tc>
          <w:tcPr>
            <w:tcW w:w="1366" w:type="dxa"/>
          </w:tcPr>
          <w:p w14:paraId="55E0CD8A" w14:textId="622D0F93" w:rsidR="009C50CE" w:rsidRPr="0023533E" w:rsidRDefault="00282C1F" w:rsidP="00CC6CC2">
            <w:pPr>
              <w:rPr>
                <w:rFonts w:ascii="Arial" w:hAnsi="Arial" w:cs="Arial"/>
                <w:sz w:val="24"/>
                <w:szCs w:val="24"/>
              </w:rPr>
            </w:pPr>
            <w:r>
              <w:rPr>
                <w:rFonts w:ascii="Arial" w:hAnsi="Arial" w:cs="Arial"/>
                <w:sz w:val="24"/>
                <w:szCs w:val="24"/>
              </w:rPr>
              <w:t>7</w:t>
            </w:r>
          </w:p>
        </w:tc>
      </w:tr>
      <w:tr w:rsidR="009C50CE" w:rsidRPr="0023533E" w14:paraId="405843AC" w14:textId="77777777" w:rsidTr="00CC6CC2">
        <w:tc>
          <w:tcPr>
            <w:tcW w:w="7650" w:type="dxa"/>
          </w:tcPr>
          <w:p w14:paraId="4B8B7C5E" w14:textId="36CCBAAE" w:rsidR="009C50CE" w:rsidRPr="0023533E" w:rsidRDefault="00282C1F" w:rsidP="00CC6CC2">
            <w:pPr>
              <w:rPr>
                <w:rFonts w:ascii="Arial" w:hAnsi="Arial" w:cs="Arial"/>
                <w:sz w:val="24"/>
                <w:szCs w:val="24"/>
              </w:rPr>
            </w:pPr>
            <w:r>
              <w:rPr>
                <w:rFonts w:ascii="Arial" w:hAnsi="Arial" w:cs="Arial"/>
                <w:sz w:val="24"/>
                <w:szCs w:val="24"/>
              </w:rPr>
              <w:t>Arts and culture offer</w:t>
            </w:r>
          </w:p>
        </w:tc>
        <w:tc>
          <w:tcPr>
            <w:tcW w:w="1366" w:type="dxa"/>
          </w:tcPr>
          <w:p w14:paraId="412EED74" w14:textId="314D54FB" w:rsidR="009C50CE" w:rsidRPr="0023533E" w:rsidRDefault="00282C1F" w:rsidP="00CC6CC2">
            <w:pPr>
              <w:rPr>
                <w:rFonts w:ascii="Arial" w:hAnsi="Arial" w:cs="Arial"/>
                <w:sz w:val="24"/>
                <w:szCs w:val="24"/>
              </w:rPr>
            </w:pPr>
            <w:r>
              <w:rPr>
                <w:rFonts w:ascii="Arial" w:hAnsi="Arial" w:cs="Arial"/>
                <w:sz w:val="24"/>
                <w:szCs w:val="24"/>
              </w:rPr>
              <w:t>8</w:t>
            </w:r>
          </w:p>
        </w:tc>
      </w:tr>
      <w:tr w:rsidR="009C50CE" w:rsidRPr="0023533E" w14:paraId="6F4F9DA9" w14:textId="77777777" w:rsidTr="00CC6CC2">
        <w:tc>
          <w:tcPr>
            <w:tcW w:w="7650" w:type="dxa"/>
          </w:tcPr>
          <w:p w14:paraId="1528F0BC" w14:textId="2220C400" w:rsidR="009C50CE" w:rsidRPr="0023533E" w:rsidRDefault="00282C1F" w:rsidP="00CC6CC2">
            <w:pPr>
              <w:rPr>
                <w:rFonts w:ascii="Arial" w:hAnsi="Arial" w:cs="Arial"/>
                <w:sz w:val="24"/>
                <w:szCs w:val="24"/>
              </w:rPr>
            </w:pPr>
            <w:r>
              <w:rPr>
                <w:rFonts w:ascii="Arial" w:hAnsi="Arial" w:cs="Arial"/>
                <w:sz w:val="24"/>
                <w:szCs w:val="24"/>
              </w:rPr>
              <w:t>Opportunities to socialise</w:t>
            </w:r>
          </w:p>
        </w:tc>
        <w:tc>
          <w:tcPr>
            <w:tcW w:w="1366" w:type="dxa"/>
          </w:tcPr>
          <w:p w14:paraId="5EA80834" w14:textId="3EEA291D" w:rsidR="009C50CE" w:rsidRPr="0023533E" w:rsidRDefault="00282C1F" w:rsidP="00CC6CC2">
            <w:pPr>
              <w:rPr>
                <w:rFonts w:ascii="Arial" w:hAnsi="Arial" w:cs="Arial"/>
                <w:sz w:val="24"/>
                <w:szCs w:val="24"/>
              </w:rPr>
            </w:pPr>
            <w:r>
              <w:rPr>
                <w:rFonts w:ascii="Arial" w:hAnsi="Arial" w:cs="Arial"/>
                <w:sz w:val="24"/>
                <w:szCs w:val="24"/>
              </w:rPr>
              <w:t>8</w:t>
            </w:r>
          </w:p>
        </w:tc>
      </w:tr>
      <w:tr w:rsidR="009C50CE" w:rsidRPr="0023533E" w14:paraId="542CE114" w14:textId="77777777" w:rsidTr="00CC6CC2">
        <w:tc>
          <w:tcPr>
            <w:tcW w:w="7650" w:type="dxa"/>
          </w:tcPr>
          <w:p w14:paraId="5C605660" w14:textId="32CA82DA" w:rsidR="009C50CE" w:rsidRPr="0023533E" w:rsidRDefault="00282C1F" w:rsidP="00CC6CC2">
            <w:pPr>
              <w:rPr>
                <w:rFonts w:ascii="Arial" w:hAnsi="Arial" w:cs="Arial"/>
                <w:sz w:val="24"/>
                <w:szCs w:val="24"/>
              </w:rPr>
            </w:pPr>
            <w:r>
              <w:rPr>
                <w:rFonts w:ascii="Arial" w:hAnsi="Arial" w:cs="Arial"/>
                <w:sz w:val="24"/>
                <w:szCs w:val="24"/>
              </w:rPr>
              <w:t>Traffic and Pollution</w:t>
            </w:r>
          </w:p>
        </w:tc>
        <w:tc>
          <w:tcPr>
            <w:tcW w:w="1366" w:type="dxa"/>
          </w:tcPr>
          <w:p w14:paraId="76DE95FC" w14:textId="687D72BD" w:rsidR="009C50CE" w:rsidRPr="0023533E" w:rsidRDefault="00282C1F" w:rsidP="00CC6CC2">
            <w:pPr>
              <w:rPr>
                <w:rFonts w:ascii="Arial" w:hAnsi="Arial" w:cs="Arial"/>
                <w:sz w:val="24"/>
                <w:szCs w:val="24"/>
              </w:rPr>
            </w:pPr>
            <w:r>
              <w:rPr>
                <w:rFonts w:ascii="Arial" w:hAnsi="Arial" w:cs="Arial"/>
                <w:sz w:val="24"/>
                <w:szCs w:val="24"/>
              </w:rPr>
              <w:t>9</w:t>
            </w:r>
          </w:p>
        </w:tc>
      </w:tr>
      <w:tr w:rsidR="009C50CE" w:rsidRPr="0023533E" w14:paraId="52F52D32" w14:textId="77777777" w:rsidTr="00CC6CC2">
        <w:tc>
          <w:tcPr>
            <w:tcW w:w="7650" w:type="dxa"/>
          </w:tcPr>
          <w:p w14:paraId="58C391E8" w14:textId="1A22F24C" w:rsidR="009C50CE" w:rsidRPr="0023533E" w:rsidRDefault="00282C1F" w:rsidP="00CC6CC2">
            <w:pPr>
              <w:rPr>
                <w:rFonts w:ascii="Arial" w:hAnsi="Arial" w:cs="Arial"/>
                <w:sz w:val="24"/>
                <w:szCs w:val="24"/>
              </w:rPr>
            </w:pPr>
            <w:r>
              <w:rPr>
                <w:rFonts w:ascii="Arial" w:hAnsi="Arial" w:cs="Arial"/>
                <w:sz w:val="24"/>
                <w:szCs w:val="24"/>
              </w:rPr>
              <w:t>Town centre managers</w:t>
            </w:r>
          </w:p>
        </w:tc>
        <w:tc>
          <w:tcPr>
            <w:tcW w:w="1366" w:type="dxa"/>
          </w:tcPr>
          <w:p w14:paraId="61C162B9" w14:textId="396B3EB6" w:rsidR="009C50CE" w:rsidRPr="0023533E" w:rsidRDefault="00282C1F" w:rsidP="00CC6CC2">
            <w:pPr>
              <w:rPr>
                <w:rFonts w:ascii="Arial" w:hAnsi="Arial" w:cs="Arial"/>
                <w:sz w:val="24"/>
                <w:szCs w:val="24"/>
              </w:rPr>
            </w:pPr>
            <w:r>
              <w:rPr>
                <w:rFonts w:ascii="Arial" w:hAnsi="Arial" w:cs="Arial"/>
                <w:sz w:val="24"/>
                <w:szCs w:val="24"/>
              </w:rPr>
              <w:t>9</w:t>
            </w:r>
          </w:p>
        </w:tc>
      </w:tr>
      <w:tr w:rsidR="009C50CE" w:rsidRPr="0023533E" w14:paraId="37A51D3E" w14:textId="77777777" w:rsidTr="00CC6CC2">
        <w:tc>
          <w:tcPr>
            <w:tcW w:w="7650" w:type="dxa"/>
          </w:tcPr>
          <w:p w14:paraId="22D3B6C6" w14:textId="3D14D297" w:rsidR="009C50CE" w:rsidRPr="0023533E" w:rsidRDefault="00282C1F" w:rsidP="00CC6CC2">
            <w:pPr>
              <w:rPr>
                <w:rFonts w:ascii="Arial" w:hAnsi="Arial" w:cs="Arial"/>
                <w:sz w:val="24"/>
                <w:szCs w:val="24"/>
              </w:rPr>
            </w:pPr>
            <w:r>
              <w:rPr>
                <w:rFonts w:ascii="Arial" w:hAnsi="Arial" w:cs="Arial"/>
                <w:sz w:val="24"/>
                <w:szCs w:val="24"/>
              </w:rPr>
              <w:t>Digital offer</w:t>
            </w:r>
          </w:p>
        </w:tc>
        <w:tc>
          <w:tcPr>
            <w:tcW w:w="1366" w:type="dxa"/>
          </w:tcPr>
          <w:p w14:paraId="2F179B14" w14:textId="50E892A6" w:rsidR="009C50CE" w:rsidRPr="0023533E" w:rsidRDefault="00282C1F" w:rsidP="00CC6CC2">
            <w:pPr>
              <w:rPr>
                <w:rFonts w:ascii="Arial" w:hAnsi="Arial" w:cs="Arial"/>
                <w:sz w:val="24"/>
                <w:szCs w:val="24"/>
              </w:rPr>
            </w:pPr>
            <w:r>
              <w:rPr>
                <w:rFonts w:ascii="Arial" w:hAnsi="Arial" w:cs="Arial"/>
                <w:sz w:val="24"/>
                <w:szCs w:val="24"/>
              </w:rPr>
              <w:t>9</w:t>
            </w:r>
          </w:p>
        </w:tc>
      </w:tr>
      <w:tr w:rsidR="009C50CE" w:rsidRPr="0023533E" w14:paraId="67C3AEB9" w14:textId="77777777" w:rsidTr="00CC6CC2">
        <w:tc>
          <w:tcPr>
            <w:tcW w:w="7650" w:type="dxa"/>
          </w:tcPr>
          <w:p w14:paraId="545F983B" w14:textId="448CC663" w:rsidR="009C50CE" w:rsidRPr="0023533E" w:rsidRDefault="009C50CE" w:rsidP="00CC6CC2">
            <w:pPr>
              <w:rPr>
                <w:rFonts w:ascii="Arial" w:hAnsi="Arial" w:cs="Arial"/>
                <w:sz w:val="24"/>
                <w:szCs w:val="24"/>
              </w:rPr>
            </w:pPr>
          </w:p>
        </w:tc>
        <w:tc>
          <w:tcPr>
            <w:tcW w:w="1366" w:type="dxa"/>
          </w:tcPr>
          <w:p w14:paraId="725FFEED" w14:textId="2F82B5FF" w:rsidR="009C50CE" w:rsidRPr="0023533E" w:rsidRDefault="009C50CE" w:rsidP="00CC6CC2">
            <w:pPr>
              <w:rPr>
                <w:rFonts w:ascii="Arial" w:hAnsi="Arial" w:cs="Arial"/>
                <w:sz w:val="24"/>
                <w:szCs w:val="24"/>
              </w:rPr>
            </w:pPr>
          </w:p>
        </w:tc>
      </w:tr>
      <w:tr w:rsidR="009C50CE" w:rsidRPr="0023533E" w14:paraId="5D167660" w14:textId="77777777" w:rsidTr="00CC6CC2">
        <w:tc>
          <w:tcPr>
            <w:tcW w:w="7650" w:type="dxa"/>
          </w:tcPr>
          <w:p w14:paraId="5912ED4F" w14:textId="24E51B39" w:rsidR="009C50CE" w:rsidRPr="0023533E" w:rsidRDefault="00282C1F" w:rsidP="00CC6CC2">
            <w:pPr>
              <w:rPr>
                <w:rFonts w:ascii="Arial" w:hAnsi="Arial" w:cs="Arial"/>
                <w:sz w:val="24"/>
                <w:szCs w:val="24"/>
              </w:rPr>
            </w:pPr>
            <w:r>
              <w:rPr>
                <w:rFonts w:ascii="Arial" w:hAnsi="Arial" w:cs="Arial"/>
                <w:sz w:val="24"/>
                <w:szCs w:val="24"/>
              </w:rPr>
              <w:t xml:space="preserve">Attracting </w:t>
            </w:r>
            <w:r w:rsidR="005707C5">
              <w:rPr>
                <w:rFonts w:ascii="Arial" w:hAnsi="Arial" w:cs="Arial"/>
                <w:sz w:val="24"/>
                <w:szCs w:val="24"/>
              </w:rPr>
              <w:t xml:space="preserve">innovation and entrepreneurs </w:t>
            </w:r>
          </w:p>
        </w:tc>
        <w:tc>
          <w:tcPr>
            <w:tcW w:w="1366" w:type="dxa"/>
          </w:tcPr>
          <w:p w14:paraId="4626E470" w14:textId="1F45248B" w:rsidR="009C50CE" w:rsidRPr="0023533E" w:rsidRDefault="005707C5" w:rsidP="00CC6CC2">
            <w:pPr>
              <w:rPr>
                <w:rFonts w:ascii="Arial" w:hAnsi="Arial" w:cs="Arial"/>
                <w:sz w:val="24"/>
                <w:szCs w:val="24"/>
              </w:rPr>
            </w:pPr>
            <w:r>
              <w:rPr>
                <w:rFonts w:ascii="Arial" w:hAnsi="Arial" w:cs="Arial"/>
                <w:sz w:val="24"/>
                <w:szCs w:val="24"/>
              </w:rPr>
              <w:t>10</w:t>
            </w:r>
          </w:p>
        </w:tc>
      </w:tr>
      <w:tr w:rsidR="009C50CE" w:rsidRPr="0023533E" w14:paraId="5879B52C" w14:textId="77777777" w:rsidTr="00CC6CC2">
        <w:tc>
          <w:tcPr>
            <w:tcW w:w="7650" w:type="dxa"/>
          </w:tcPr>
          <w:p w14:paraId="41C82AF9" w14:textId="0A5CDFD9" w:rsidR="009C50CE" w:rsidRPr="0023533E" w:rsidRDefault="009C50CE" w:rsidP="00CC6CC2">
            <w:pPr>
              <w:rPr>
                <w:rFonts w:ascii="Arial" w:hAnsi="Arial" w:cs="Arial"/>
                <w:sz w:val="24"/>
                <w:szCs w:val="24"/>
              </w:rPr>
            </w:pPr>
          </w:p>
        </w:tc>
        <w:tc>
          <w:tcPr>
            <w:tcW w:w="1366" w:type="dxa"/>
          </w:tcPr>
          <w:p w14:paraId="32E363D5" w14:textId="67A39A21" w:rsidR="009C50CE" w:rsidRPr="0023533E" w:rsidRDefault="009C50CE" w:rsidP="00CC6CC2">
            <w:pPr>
              <w:rPr>
                <w:rFonts w:ascii="Arial" w:hAnsi="Arial" w:cs="Arial"/>
                <w:sz w:val="24"/>
                <w:szCs w:val="24"/>
              </w:rPr>
            </w:pPr>
          </w:p>
        </w:tc>
      </w:tr>
      <w:tr w:rsidR="009C50CE" w:rsidRPr="0023533E" w14:paraId="37BC35A2" w14:textId="77777777" w:rsidTr="00CC6CC2">
        <w:tc>
          <w:tcPr>
            <w:tcW w:w="7650" w:type="dxa"/>
          </w:tcPr>
          <w:p w14:paraId="50284E2C" w14:textId="03136BFC" w:rsidR="009C50CE" w:rsidRPr="0023533E" w:rsidRDefault="005707C5" w:rsidP="00CC6CC2">
            <w:pPr>
              <w:rPr>
                <w:rFonts w:ascii="Arial" w:hAnsi="Arial" w:cs="Arial"/>
                <w:sz w:val="24"/>
                <w:szCs w:val="24"/>
              </w:rPr>
            </w:pPr>
            <w:r>
              <w:rPr>
                <w:rFonts w:ascii="Arial" w:hAnsi="Arial" w:cs="Arial"/>
                <w:sz w:val="24"/>
                <w:szCs w:val="24"/>
              </w:rPr>
              <w:t>Recommendations</w:t>
            </w:r>
          </w:p>
        </w:tc>
        <w:tc>
          <w:tcPr>
            <w:tcW w:w="1366" w:type="dxa"/>
          </w:tcPr>
          <w:p w14:paraId="354BCB1F" w14:textId="26FD8FEC" w:rsidR="009C50CE" w:rsidRPr="0023533E" w:rsidRDefault="005707C5" w:rsidP="00CC6CC2">
            <w:pPr>
              <w:rPr>
                <w:rFonts w:ascii="Arial" w:hAnsi="Arial" w:cs="Arial"/>
                <w:sz w:val="24"/>
                <w:szCs w:val="24"/>
              </w:rPr>
            </w:pPr>
            <w:r>
              <w:rPr>
                <w:rFonts w:ascii="Arial" w:hAnsi="Arial" w:cs="Arial"/>
                <w:sz w:val="24"/>
                <w:szCs w:val="24"/>
              </w:rPr>
              <w:t>10</w:t>
            </w:r>
          </w:p>
        </w:tc>
      </w:tr>
      <w:tr w:rsidR="009C50CE" w:rsidRPr="0023533E" w14:paraId="701D5B31" w14:textId="77777777" w:rsidTr="00CC6CC2">
        <w:tc>
          <w:tcPr>
            <w:tcW w:w="7650" w:type="dxa"/>
          </w:tcPr>
          <w:p w14:paraId="4A626BBB" w14:textId="46D6E6B0" w:rsidR="009C50CE" w:rsidRPr="0023533E" w:rsidRDefault="009C50CE" w:rsidP="00CC6CC2">
            <w:pPr>
              <w:rPr>
                <w:rFonts w:ascii="Arial" w:hAnsi="Arial" w:cs="Arial"/>
                <w:sz w:val="24"/>
                <w:szCs w:val="24"/>
              </w:rPr>
            </w:pPr>
          </w:p>
        </w:tc>
        <w:tc>
          <w:tcPr>
            <w:tcW w:w="1366" w:type="dxa"/>
          </w:tcPr>
          <w:p w14:paraId="3CCBC3A5" w14:textId="280444FA" w:rsidR="009C50CE" w:rsidRPr="0023533E" w:rsidRDefault="009C50CE" w:rsidP="00CC6CC2">
            <w:pPr>
              <w:rPr>
                <w:rFonts w:ascii="Arial" w:hAnsi="Arial" w:cs="Arial"/>
                <w:sz w:val="24"/>
                <w:szCs w:val="24"/>
              </w:rPr>
            </w:pPr>
          </w:p>
        </w:tc>
      </w:tr>
      <w:tr w:rsidR="009C50CE" w:rsidRPr="0023533E" w14:paraId="37092713" w14:textId="77777777" w:rsidTr="00CC6CC2">
        <w:tc>
          <w:tcPr>
            <w:tcW w:w="7650" w:type="dxa"/>
          </w:tcPr>
          <w:p w14:paraId="3140673B" w14:textId="21E3EE88" w:rsidR="009C50CE" w:rsidRPr="0023533E" w:rsidRDefault="005707C5" w:rsidP="00CC6CC2">
            <w:pPr>
              <w:rPr>
                <w:rFonts w:ascii="Arial" w:hAnsi="Arial" w:cs="Arial"/>
                <w:sz w:val="24"/>
                <w:szCs w:val="24"/>
              </w:rPr>
            </w:pPr>
            <w:r>
              <w:rPr>
                <w:rFonts w:ascii="Arial" w:hAnsi="Arial" w:cs="Arial"/>
                <w:sz w:val="24"/>
                <w:szCs w:val="24"/>
              </w:rPr>
              <w:t>A summary of the findings from each High Street</w:t>
            </w:r>
          </w:p>
        </w:tc>
        <w:tc>
          <w:tcPr>
            <w:tcW w:w="1366" w:type="dxa"/>
          </w:tcPr>
          <w:p w14:paraId="0EC502CD" w14:textId="63764FC3" w:rsidR="009C50CE" w:rsidRPr="0023533E" w:rsidRDefault="005707C5" w:rsidP="00CC6CC2">
            <w:pPr>
              <w:rPr>
                <w:rFonts w:ascii="Arial" w:hAnsi="Arial" w:cs="Arial"/>
                <w:sz w:val="24"/>
                <w:szCs w:val="24"/>
              </w:rPr>
            </w:pPr>
            <w:r>
              <w:rPr>
                <w:rFonts w:ascii="Arial" w:hAnsi="Arial" w:cs="Arial"/>
                <w:sz w:val="24"/>
                <w:szCs w:val="24"/>
              </w:rPr>
              <w:t>12</w:t>
            </w:r>
          </w:p>
        </w:tc>
      </w:tr>
      <w:tr w:rsidR="009C50CE" w:rsidRPr="0023533E" w14:paraId="6BC28463" w14:textId="77777777" w:rsidTr="00CC6CC2">
        <w:tc>
          <w:tcPr>
            <w:tcW w:w="7650" w:type="dxa"/>
          </w:tcPr>
          <w:p w14:paraId="752CCB02" w14:textId="2C29864D" w:rsidR="009C50CE" w:rsidRPr="0023533E" w:rsidRDefault="009C50CE" w:rsidP="00CC6CC2">
            <w:pPr>
              <w:rPr>
                <w:rFonts w:ascii="Arial" w:hAnsi="Arial" w:cs="Arial"/>
                <w:sz w:val="24"/>
                <w:szCs w:val="24"/>
              </w:rPr>
            </w:pPr>
          </w:p>
        </w:tc>
        <w:tc>
          <w:tcPr>
            <w:tcW w:w="1366" w:type="dxa"/>
          </w:tcPr>
          <w:p w14:paraId="5274F407" w14:textId="3D5CCCCC" w:rsidR="009C50CE" w:rsidRPr="0023533E" w:rsidRDefault="009C50CE" w:rsidP="00CC6CC2">
            <w:pPr>
              <w:rPr>
                <w:rFonts w:ascii="Arial" w:hAnsi="Arial" w:cs="Arial"/>
                <w:sz w:val="24"/>
                <w:szCs w:val="24"/>
              </w:rPr>
            </w:pPr>
          </w:p>
        </w:tc>
      </w:tr>
    </w:tbl>
    <w:p w14:paraId="73A8B4DD" w14:textId="03FCFD8D" w:rsidR="007F34CC" w:rsidRDefault="007F34CC" w:rsidP="00623F0F">
      <w:pPr>
        <w:rPr>
          <w:rFonts w:ascii="Arial" w:hAnsi="Arial" w:cs="Arial"/>
          <w:b/>
          <w:sz w:val="24"/>
          <w:szCs w:val="24"/>
          <w:lang w:val="en-US"/>
        </w:rPr>
      </w:pPr>
    </w:p>
    <w:p w14:paraId="1B97C57E" w14:textId="1CEA1062" w:rsidR="004C0699" w:rsidRDefault="004C0699" w:rsidP="00623F0F">
      <w:pPr>
        <w:rPr>
          <w:rFonts w:ascii="Arial" w:hAnsi="Arial" w:cs="Arial"/>
          <w:b/>
          <w:sz w:val="24"/>
          <w:szCs w:val="24"/>
          <w:lang w:val="en-US"/>
        </w:rPr>
      </w:pPr>
    </w:p>
    <w:p w14:paraId="5A832E21" w14:textId="40E401D0" w:rsidR="004C0699" w:rsidRDefault="004C0699" w:rsidP="00623F0F">
      <w:pPr>
        <w:rPr>
          <w:rFonts w:ascii="Arial" w:hAnsi="Arial" w:cs="Arial"/>
          <w:b/>
          <w:sz w:val="24"/>
          <w:szCs w:val="24"/>
          <w:lang w:val="en-US"/>
        </w:rPr>
      </w:pPr>
    </w:p>
    <w:p w14:paraId="06266BD9" w14:textId="34681033" w:rsidR="004C0699" w:rsidRDefault="004C0699" w:rsidP="00623F0F">
      <w:pPr>
        <w:rPr>
          <w:rFonts w:ascii="Arial" w:hAnsi="Arial" w:cs="Arial"/>
          <w:b/>
          <w:sz w:val="24"/>
          <w:szCs w:val="24"/>
          <w:lang w:val="en-US"/>
        </w:rPr>
      </w:pPr>
    </w:p>
    <w:p w14:paraId="17425629" w14:textId="177BDF5D" w:rsidR="004C0699" w:rsidRDefault="004C0699" w:rsidP="00623F0F">
      <w:pPr>
        <w:rPr>
          <w:rFonts w:ascii="Arial" w:hAnsi="Arial" w:cs="Arial"/>
          <w:b/>
          <w:sz w:val="24"/>
          <w:szCs w:val="24"/>
          <w:lang w:val="en-US"/>
        </w:rPr>
      </w:pPr>
    </w:p>
    <w:p w14:paraId="0634B387" w14:textId="77AD998E" w:rsidR="004C0699" w:rsidRDefault="004C0699" w:rsidP="00623F0F">
      <w:pPr>
        <w:rPr>
          <w:rFonts w:ascii="Arial" w:hAnsi="Arial" w:cs="Arial"/>
          <w:b/>
          <w:sz w:val="24"/>
          <w:szCs w:val="24"/>
          <w:lang w:val="en-US"/>
        </w:rPr>
      </w:pPr>
    </w:p>
    <w:p w14:paraId="59E8DD3D" w14:textId="3293FC94" w:rsidR="004C0699" w:rsidRDefault="004C0699" w:rsidP="00623F0F">
      <w:pPr>
        <w:rPr>
          <w:rFonts w:ascii="Arial" w:hAnsi="Arial" w:cs="Arial"/>
          <w:b/>
          <w:sz w:val="24"/>
          <w:szCs w:val="24"/>
          <w:lang w:val="en-US"/>
        </w:rPr>
      </w:pPr>
    </w:p>
    <w:p w14:paraId="724D891D" w14:textId="7E8E8FCA" w:rsidR="004C0699" w:rsidRDefault="004C0699" w:rsidP="00623F0F">
      <w:pPr>
        <w:rPr>
          <w:rFonts w:ascii="Arial" w:hAnsi="Arial" w:cs="Arial"/>
          <w:b/>
          <w:sz w:val="24"/>
          <w:szCs w:val="24"/>
          <w:lang w:val="en-US"/>
        </w:rPr>
      </w:pPr>
    </w:p>
    <w:p w14:paraId="3E2F348A" w14:textId="64ADFF6C" w:rsidR="005707C5" w:rsidRDefault="005707C5" w:rsidP="00623F0F">
      <w:pPr>
        <w:rPr>
          <w:rFonts w:ascii="Arial" w:hAnsi="Arial" w:cs="Arial"/>
          <w:b/>
          <w:sz w:val="24"/>
          <w:szCs w:val="24"/>
          <w:lang w:val="en-US"/>
        </w:rPr>
      </w:pPr>
    </w:p>
    <w:p w14:paraId="022CC9E6" w14:textId="77777777" w:rsidR="005707C5" w:rsidRDefault="005707C5" w:rsidP="00623F0F">
      <w:pPr>
        <w:rPr>
          <w:rFonts w:ascii="Arial" w:hAnsi="Arial" w:cs="Arial"/>
          <w:b/>
          <w:sz w:val="24"/>
          <w:szCs w:val="24"/>
          <w:lang w:val="en-US"/>
        </w:rPr>
      </w:pPr>
    </w:p>
    <w:p w14:paraId="0D14987F" w14:textId="0D734E84" w:rsidR="004C0699" w:rsidRDefault="004C0699" w:rsidP="00623F0F">
      <w:pPr>
        <w:rPr>
          <w:rFonts w:ascii="Arial" w:hAnsi="Arial" w:cs="Arial"/>
          <w:b/>
          <w:sz w:val="24"/>
          <w:szCs w:val="24"/>
          <w:lang w:val="en-US"/>
        </w:rPr>
      </w:pPr>
    </w:p>
    <w:p w14:paraId="0E0EC0D2" w14:textId="056F0EDB" w:rsidR="004C0699" w:rsidRDefault="004C0699" w:rsidP="00623F0F">
      <w:pPr>
        <w:rPr>
          <w:rFonts w:ascii="Arial" w:hAnsi="Arial" w:cs="Arial"/>
          <w:b/>
          <w:sz w:val="24"/>
          <w:szCs w:val="24"/>
          <w:lang w:val="en-US"/>
        </w:rPr>
      </w:pPr>
    </w:p>
    <w:p w14:paraId="548268D6" w14:textId="13AEE920" w:rsidR="007F34CC" w:rsidRDefault="007F34CC" w:rsidP="00F35C0E">
      <w:pPr>
        <w:jc w:val="center"/>
        <w:rPr>
          <w:rFonts w:ascii="Arial" w:hAnsi="Arial" w:cs="Arial"/>
          <w:b/>
          <w:sz w:val="24"/>
          <w:szCs w:val="24"/>
          <w:lang w:val="en-US"/>
        </w:rPr>
      </w:pPr>
    </w:p>
    <w:p w14:paraId="5F722589" w14:textId="2017F0DE" w:rsidR="007F34CC" w:rsidRPr="007F34CC" w:rsidRDefault="007F34CC" w:rsidP="007F34CC">
      <w:pPr>
        <w:rPr>
          <w:rFonts w:ascii="Arial" w:hAnsi="Arial" w:cs="Arial"/>
          <w:b/>
          <w:i/>
          <w:sz w:val="24"/>
          <w:szCs w:val="24"/>
          <w:lang w:val="en-US"/>
        </w:rPr>
      </w:pPr>
      <w:r w:rsidRPr="007F34CC">
        <w:rPr>
          <w:rFonts w:ascii="Arial" w:hAnsi="Arial" w:cs="Arial"/>
          <w:b/>
          <w:i/>
          <w:sz w:val="24"/>
          <w:szCs w:val="24"/>
          <w:lang w:val="en-US"/>
        </w:rPr>
        <w:lastRenderedPageBreak/>
        <w:t>Foreword by Councillor Peter Southgate, Task Group Chair</w:t>
      </w:r>
    </w:p>
    <w:p w14:paraId="36475647" w14:textId="0E52FB71" w:rsidR="007F34CC" w:rsidRDefault="007F34CC" w:rsidP="007F34CC">
      <w:pPr>
        <w:rPr>
          <w:rFonts w:ascii="Arial" w:hAnsi="Arial" w:cs="Arial"/>
          <w:b/>
          <w:sz w:val="24"/>
          <w:szCs w:val="24"/>
          <w:lang w:val="en-US"/>
        </w:rPr>
      </w:pPr>
    </w:p>
    <w:p w14:paraId="0814339A" w14:textId="77777777" w:rsidR="007F34CC" w:rsidRPr="00086BAB" w:rsidRDefault="007F34CC" w:rsidP="007F34CC">
      <w:pPr>
        <w:rPr>
          <w:sz w:val="28"/>
          <w:szCs w:val="28"/>
        </w:rPr>
      </w:pPr>
      <w:r w:rsidRPr="00086BAB">
        <w:rPr>
          <w:sz w:val="28"/>
          <w:szCs w:val="28"/>
        </w:rPr>
        <w:t>Our high streets were in decline long before the pandemic struck two years ago.  The advent of online shopping had led to the demise of many well-known high-street names, and the allure of shopping as a weekend leisure activity was losing its appeal.</w:t>
      </w:r>
    </w:p>
    <w:p w14:paraId="0A0C4EF3" w14:textId="77777777" w:rsidR="007F34CC" w:rsidRPr="00086BAB" w:rsidRDefault="007F34CC" w:rsidP="007F34CC">
      <w:pPr>
        <w:rPr>
          <w:sz w:val="28"/>
          <w:szCs w:val="28"/>
        </w:rPr>
      </w:pPr>
      <w:r w:rsidRPr="00086BAB">
        <w:rPr>
          <w:sz w:val="28"/>
          <w:szCs w:val="28"/>
        </w:rPr>
        <w:t xml:space="preserve">The pandemic accelerated the decline of the high street as all bar essential shops were forced to close during the first lockdown.  Some were never to reopen.  This forced hiatus gave us pause to rethink the purpose of our high streets, and to decide what we wanted from them when they </w:t>
      </w:r>
      <w:proofErr w:type="gramStart"/>
      <w:r w:rsidRPr="00086BAB">
        <w:rPr>
          <w:sz w:val="28"/>
          <w:szCs w:val="28"/>
        </w:rPr>
        <w:t>opened up</w:t>
      </w:r>
      <w:proofErr w:type="gramEnd"/>
      <w:r w:rsidRPr="00086BAB">
        <w:rPr>
          <w:sz w:val="28"/>
          <w:szCs w:val="28"/>
        </w:rPr>
        <w:t xml:space="preserve"> again.</w:t>
      </w:r>
    </w:p>
    <w:p w14:paraId="153D7601" w14:textId="77777777" w:rsidR="007F34CC" w:rsidRPr="00086BAB" w:rsidRDefault="007F34CC" w:rsidP="007F34CC">
      <w:pPr>
        <w:rPr>
          <w:sz w:val="28"/>
          <w:szCs w:val="28"/>
        </w:rPr>
      </w:pPr>
      <w:r w:rsidRPr="00086BAB">
        <w:rPr>
          <w:sz w:val="28"/>
          <w:szCs w:val="28"/>
        </w:rPr>
        <w:t xml:space="preserve">After the experience of the </w:t>
      </w:r>
      <w:proofErr w:type="gramStart"/>
      <w:r w:rsidRPr="00086BAB">
        <w:rPr>
          <w:sz w:val="28"/>
          <w:szCs w:val="28"/>
        </w:rPr>
        <w:t>lockdown</w:t>
      </w:r>
      <w:proofErr w:type="gramEnd"/>
      <w:r w:rsidRPr="00086BAB">
        <w:rPr>
          <w:sz w:val="28"/>
          <w:szCs w:val="28"/>
        </w:rPr>
        <w:t xml:space="preserve"> we knew we didn’t want our high streets to go back exactly as they were before.  We had come to value them more as our lives became more local, and we got used to working from home.</w:t>
      </w:r>
    </w:p>
    <w:p w14:paraId="71E4C0E7" w14:textId="77777777" w:rsidR="007F34CC" w:rsidRPr="00086BAB" w:rsidRDefault="007F34CC" w:rsidP="007F34CC">
      <w:pPr>
        <w:rPr>
          <w:sz w:val="28"/>
          <w:szCs w:val="28"/>
        </w:rPr>
      </w:pPr>
      <w:r w:rsidRPr="00086BAB">
        <w:rPr>
          <w:sz w:val="28"/>
          <w:szCs w:val="28"/>
        </w:rPr>
        <w:t xml:space="preserve">Our research produced plenty of ideas for change and improvement. More pedestrian friendly streets and spaces for people to socialise, town centre managers to support independent retailers, </w:t>
      </w:r>
      <w:proofErr w:type="gramStart"/>
      <w:r w:rsidRPr="00086BAB">
        <w:rPr>
          <w:sz w:val="28"/>
          <w:szCs w:val="28"/>
        </w:rPr>
        <w:t>work spaces</w:t>
      </w:r>
      <w:proofErr w:type="gramEnd"/>
      <w:r w:rsidRPr="00086BAB">
        <w:rPr>
          <w:sz w:val="28"/>
          <w:szCs w:val="28"/>
        </w:rPr>
        <w:t xml:space="preserve"> that could encourage entrepreneurs to start up and stay local, pop-up arts events and festivals – and accessible toilets.</w:t>
      </w:r>
    </w:p>
    <w:p w14:paraId="6FC95520" w14:textId="77777777" w:rsidR="007F34CC" w:rsidRPr="00086BAB" w:rsidRDefault="007F34CC" w:rsidP="007F34CC">
      <w:pPr>
        <w:rPr>
          <w:sz w:val="28"/>
          <w:szCs w:val="28"/>
        </w:rPr>
      </w:pPr>
      <w:r w:rsidRPr="00086BAB">
        <w:rPr>
          <w:sz w:val="28"/>
          <w:szCs w:val="28"/>
        </w:rPr>
        <w:t>But if these requests were common to all our five high streets, how were we to preserve and enhance the special characteristics that distinguish each of them?</w:t>
      </w:r>
    </w:p>
    <w:p w14:paraId="19D3AC88" w14:textId="77777777" w:rsidR="007F34CC" w:rsidRPr="00086BAB" w:rsidRDefault="007F34CC" w:rsidP="007F34CC">
      <w:pPr>
        <w:rPr>
          <w:sz w:val="28"/>
          <w:szCs w:val="28"/>
        </w:rPr>
      </w:pPr>
      <w:r w:rsidRPr="00086BAB">
        <w:rPr>
          <w:sz w:val="28"/>
          <w:szCs w:val="28"/>
        </w:rPr>
        <w:t xml:space="preserve">Before bland shop fronts became the norm, the history of each high street could be read in the varied architecture of its buildings stretching back through the decades.  It is this sense of history that makes each high street </w:t>
      </w:r>
      <w:proofErr w:type="gramStart"/>
      <w:r w:rsidRPr="00086BAB">
        <w:rPr>
          <w:sz w:val="28"/>
          <w:szCs w:val="28"/>
        </w:rPr>
        <w:t>unique, and</w:t>
      </w:r>
      <w:proofErr w:type="gramEnd"/>
      <w:r w:rsidRPr="00086BAB">
        <w:rPr>
          <w:sz w:val="28"/>
          <w:szCs w:val="28"/>
        </w:rPr>
        <w:t xml:space="preserve"> is to be celebrated even as it is repurposed for its new role as a community hub – less shopping, more socialising.  We plan to do this by creating trails to link historic landmarks that will connect the high street to parks and open spaces nearby. </w:t>
      </w:r>
    </w:p>
    <w:p w14:paraId="688E9347" w14:textId="77777777" w:rsidR="007F34CC" w:rsidRPr="00086BAB" w:rsidRDefault="007F34CC" w:rsidP="007F34CC">
      <w:pPr>
        <w:rPr>
          <w:sz w:val="28"/>
          <w:szCs w:val="28"/>
        </w:rPr>
      </w:pPr>
      <w:r w:rsidRPr="00086BAB">
        <w:rPr>
          <w:sz w:val="28"/>
          <w:szCs w:val="28"/>
        </w:rPr>
        <w:t xml:space="preserve">Because of the disruption caused by the pandemic, this review has taken a long time to complete, and I would like to thank Stella Akintan and Lysanne Eddy, our scrutiny team, for their support, </w:t>
      </w:r>
      <w:proofErr w:type="gramStart"/>
      <w:r w:rsidRPr="00086BAB">
        <w:rPr>
          <w:sz w:val="28"/>
          <w:szCs w:val="28"/>
        </w:rPr>
        <w:t>patience</w:t>
      </w:r>
      <w:proofErr w:type="gramEnd"/>
      <w:r w:rsidRPr="00086BAB">
        <w:rPr>
          <w:sz w:val="28"/>
          <w:szCs w:val="28"/>
        </w:rPr>
        <w:t xml:space="preserve"> and tenacity to see it through to completion.  I hope you will judge our efforts to have been worthwhile. </w:t>
      </w:r>
    </w:p>
    <w:p w14:paraId="40B4FBA3" w14:textId="77777777" w:rsidR="007F34CC" w:rsidRPr="00086BAB" w:rsidRDefault="007F34CC" w:rsidP="007F34CC">
      <w:pPr>
        <w:rPr>
          <w:sz w:val="28"/>
          <w:szCs w:val="28"/>
        </w:rPr>
      </w:pPr>
    </w:p>
    <w:p w14:paraId="2084C65E" w14:textId="77777777" w:rsidR="007F34CC" w:rsidRDefault="007F34CC" w:rsidP="007F34CC">
      <w:pPr>
        <w:rPr>
          <w:rFonts w:ascii="Arial" w:hAnsi="Arial" w:cs="Arial"/>
          <w:b/>
          <w:sz w:val="24"/>
          <w:szCs w:val="24"/>
          <w:lang w:val="en-US"/>
        </w:rPr>
      </w:pPr>
    </w:p>
    <w:p w14:paraId="7A707FFC" w14:textId="5A68F2E1" w:rsidR="004270E9" w:rsidRPr="00C82E27" w:rsidRDefault="007F34CC" w:rsidP="00C82E27">
      <w:pPr>
        <w:pStyle w:val="Heading1"/>
      </w:pPr>
      <w:r w:rsidRPr="00C82E27">
        <w:lastRenderedPageBreak/>
        <w:t>Introduction</w:t>
      </w:r>
    </w:p>
    <w:p w14:paraId="455D9893" w14:textId="34C15BAB" w:rsidR="007B17CA" w:rsidRPr="00DD2A85" w:rsidRDefault="00EB4F97" w:rsidP="008C74FC">
      <w:pPr>
        <w:rPr>
          <w:rFonts w:ascii="Arial" w:hAnsi="Arial" w:cs="Arial"/>
          <w:sz w:val="24"/>
          <w:szCs w:val="24"/>
          <w:lang w:val="en-US"/>
        </w:rPr>
      </w:pPr>
      <w:r w:rsidRPr="00DD2A85">
        <w:rPr>
          <w:rFonts w:ascii="Arial" w:hAnsi="Arial" w:cs="Arial"/>
          <w:sz w:val="24"/>
          <w:szCs w:val="24"/>
          <w:lang w:val="en-US"/>
        </w:rPr>
        <w:t xml:space="preserve">The London Borough of Merton is home to </w:t>
      </w:r>
      <w:r w:rsidR="00D272A4" w:rsidRPr="00DD2A85">
        <w:rPr>
          <w:rFonts w:ascii="Arial" w:hAnsi="Arial" w:cs="Arial"/>
          <w:sz w:val="24"/>
          <w:szCs w:val="24"/>
          <w:lang w:val="en-US"/>
        </w:rPr>
        <w:t>six</w:t>
      </w:r>
      <w:r w:rsidRPr="00DD2A85">
        <w:rPr>
          <w:rFonts w:ascii="Arial" w:hAnsi="Arial" w:cs="Arial"/>
          <w:sz w:val="24"/>
          <w:szCs w:val="24"/>
          <w:lang w:val="en-US"/>
        </w:rPr>
        <w:t xml:space="preserve"> </w:t>
      </w:r>
      <w:r w:rsidR="003D6D1E" w:rsidRPr="00DD2A85">
        <w:rPr>
          <w:rFonts w:ascii="Arial" w:hAnsi="Arial" w:cs="Arial"/>
          <w:sz w:val="24"/>
          <w:szCs w:val="24"/>
          <w:lang w:val="en-US"/>
        </w:rPr>
        <w:t>established</w:t>
      </w:r>
      <w:r w:rsidR="003C6AFC" w:rsidRPr="00DD2A85">
        <w:rPr>
          <w:rFonts w:ascii="Arial" w:hAnsi="Arial" w:cs="Arial"/>
          <w:sz w:val="24"/>
          <w:szCs w:val="24"/>
          <w:lang w:val="en-US"/>
        </w:rPr>
        <w:t xml:space="preserve"> </w:t>
      </w:r>
      <w:r w:rsidR="00D272A4" w:rsidRPr="00DD2A85">
        <w:rPr>
          <w:rFonts w:ascii="Arial" w:hAnsi="Arial" w:cs="Arial"/>
          <w:sz w:val="24"/>
          <w:szCs w:val="24"/>
          <w:lang w:val="en-US"/>
        </w:rPr>
        <w:t xml:space="preserve">high </w:t>
      </w:r>
      <w:proofErr w:type="gramStart"/>
      <w:r w:rsidR="00D272A4" w:rsidRPr="00DD2A85">
        <w:rPr>
          <w:rFonts w:ascii="Arial" w:hAnsi="Arial" w:cs="Arial"/>
          <w:sz w:val="24"/>
          <w:szCs w:val="24"/>
          <w:lang w:val="en-US"/>
        </w:rPr>
        <w:t>streets</w:t>
      </w:r>
      <w:proofErr w:type="gramEnd"/>
      <w:r w:rsidR="003D6D1E" w:rsidRPr="00DD2A85">
        <w:rPr>
          <w:rFonts w:ascii="Arial" w:eastAsia="Times New Roman" w:hAnsi="Arial" w:cs="Arial"/>
          <w:color w:val="000000"/>
          <w:sz w:val="24"/>
          <w:szCs w:val="24"/>
        </w:rPr>
        <w:t xml:space="preserve"> but they have suffered over the last two years because of the pandemic, and before that the trend to online shopping; this is evident in the number of empty premises and/or high churn rates.  </w:t>
      </w:r>
      <w:r w:rsidR="00D272A4" w:rsidRPr="00DD2A85">
        <w:rPr>
          <w:rFonts w:ascii="Arial" w:hAnsi="Arial" w:cs="Arial"/>
          <w:sz w:val="24"/>
          <w:szCs w:val="24"/>
          <w:lang w:val="en-US"/>
        </w:rPr>
        <w:t xml:space="preserve"> </w:t>
      </w:r>
      <w:r w:rsidRPr="00DD2A85">
        <w:rPr>
          <w:rFonts w:ascii="Arial" w:hAnsi="Arial" w:cs="Arial"/>
          <w:sz w:val="24"/>
          <w:szCs w:val="24"/>
          <w:lang w:val="en-US"/>
        </w:rPr>
        <w:t xml:space="preserve">Each </w:t>
      </w:r>
      <w:r w:rsidR="001A0180" w:rsidRPr="00DD2A85">
        <w:rPr>
          <w:rFonts w:ascii="Arial" w:hAnsi="Arial" w:cs="Arial"/>
          <w:sz w:val="24"/>
          <w:szCs w:val="24"/>
          <w:lang w:val="en-US"/>
        </w:rPr>
        <w:t>one</w:t>
      </w:r>
      <w:r w:rsidR="003C6AFC" w:rsidRPr="00DD2A85">
        <w:rPr>
          <w:rFonts w:ascii="Arial" w:hAnsi="Arial" w:cs="Arial"/>
          <w:sz w:val="24"/>
          <w:szCs w:val="24"/>
          <w:lang w:val="en-US"/>
        </w:rPr>
        <w:t xml:space="preserve"> is a focal point </w:t>
      </w:r>
      <w:r w:rsidR="00534F33" w:rsidRPr="00DD2A85">
        <w:rPr>
          <w:rFonts w:ascii="Arial" w:hAnsi="Arial" w:cs="Arial"/>
          <w:sz w:val="24"/>
          <w:szCs w:val="24"/>
          <w:lang w:val="en-US"/>
        </w:rPr>
        <w:t>with</w:t>
      </w:r>
      <w:r w:rsidR="003C6AFC" w:rsidRPr="00DD2A85">
        <w:rPr>
          <w:rFonts w:ascii="Arial" w:hAnsi="Arial" w:cs="Arial"/>
          <w:sz w:val="24"/>
          <w:szCs w:val="24"/>
          <w:lang w:val="en-US"/>
        </w:rPr>
        <w:t xml:space="preserve">in </w:t>
      </w:r>
      <w:r w:rsidR="00CB3189" w:rsidRPr="00DD2A85">
        <w:rPr>
          <w:rFonts w:ascii="Arial" w:hAnsi="Arial" w:cs="Arial"/>
          <w:sz w:val="24"/>
          <w:szCs w:val="24"/>
          <w:lang w:val="en-US"/>
        </w:rPr>
        <w:t>the</w:t>
      </w:r>
      <w:r w:rsidR="008E05A5" w:rsidRPr="00DD2A85">
        <w:rPr>
          <w:rFonts w:ascii="Arial" w:hAnsi="Arial" w:cs="Arial"/>
          <w:sz w:val="24"/>
          <w:szCs w:val="24"/>
          <w:lang w:val="en-US"/>
        </w:rPr>
        <w:t xml:space="preserve"> local community</w:t>
      </w:r>
      <w:r w:rsidR="007B17CA" w:rsidRPr="00DD2A85">
        <w:rPr>
          <w:rFonts w:ascii="Arial" w:hAnsi="Arial" w:cs="Arial"/>
          <w:sz w:val="24"/>
          <w:szCs w:val="24"/>
          <w:lang w:val="en-US"/>
        </w:rPr>
        <w:t xml:space="preserve">, </w:t>
      </w:r>
      <w:r w:rsidRPr="00DD2A85">
        <w:rPr>
          <w:rFonts w:ascii="Arial" w:hAnsi="Arial" w:cs="Arial"/>
          <w:sz w:val="24"/>
          <w:szCs w:val="24"/>
          <w:lang w:val="en-US"/>
        </w:rPr>
        <w:t xml:space="preserve">providing a range of </w:t>
      </w:r>
      <w:r w:rsidR="003C6AFC" w:rsidRPr="00DD2A85">
        <w:rPr>
          <w:rFonts w:ascii="Arial" w:hAnsi="Arial" w:cs="Arial"/>
          <w:sz w:val="24"/>
          <w:szCs w:val="24"/>
          <w:lang w:val="en-US"/>
        </w:rPr>
        <w:t xml:space="preserve">retail, cultural and civic </w:t>
      </w:r>
      <w:r w:rsidRPr="00DD2A85">
        <w:rPr>
          <w:rFonts w:ascii="Arial" w:hAnsi="Arial" w:cs="Arial"/>
          <w:sz w:val="24"/>
          <w:szCs w:val="24"/>
          <w:lang w:val="en-US"/>
        </w:rPr>
        <w:t>services</w:t>
      </w:r>
      <w:r w:rsidR="00534F33" w:rsidRPr="00DD2A85">
        <w:rPr>
          <w:rFonts w:ascii="Arial" w:hAnsi="Arial" w:cs="Arial"/>
          <w:sz w:val="24"/>
          <w:szCs w:val="24"/>
          <w:lang w:val="en-US"/>
        </w:rPr>
        <w:t xml:space="preserve"> </w:t>
      </w:r>
      <w:r w:rsidR="003C6AFC" w:rsidRPr="00DD2A85">
        <w:rPr>
          <w:rFonts w:ascii="Arial" w:hAnsi="Arial" w:cs="Arial"/>
          <w:sz w:val="24"/>
          <w:szCs w:val="24"/>
          <w:lang w:val="en-US"/>
        </w:rPr>
        <w:t>and is a driver of local economic growth</w:t>
      </w:r>
      <w:r w:rsidRPr="00DD2A85">
        <w:rPr>
          <w:rFonts w:ascii="Arial" w:hAnsi="Arial" w:cs="Arial"/>
          <w:sz w:val="24"/>
          <w:szCs w:val="24"/>
          <w:lang w:val="en-US"/>
        </w:rPr>
        <w:t>.</w:t>
      </w:r>
      <w:r w:rsidR="008E73A0">
        <w:rPr>
          <w:rFonts w:ascii="Arial" w:hAnsi="Arial" w:cs="Arial"/>
          <w:sz w:val="24"/>
          <w:szCs w:val="24"/>
          <w:lang w:val="en-US"/>
        </w:rPr>
        <w:t xml:space="preserve"> </w:t>
      </w:r>
      <w:proofErr w:type="gramStart"/>
      <w:r w:rsidR="007F34CC">
        <w:rPr>
          <w:rFonts w:ascii="Arial" w:hAnsi="Arial" w:cs="Arial"/>
          <w:sz w:val="24"/>
          <w:szCs w:val="24"/>
          <w:lang w:val="en-US"/>
        </w:rPr>
        <w:t>However</w:t>
      </w:r>
      <w:proofErr w:type="gramEnd"/>
      <w:r w:rsidR="003D6D1E" w:rsidRPr="00DD2A85">
        <w:rPr>
          <w:rFonts w:ascii="Arial" w:eastAsia="Times New Roman" w:hAnsi="Arial" w:cs="Arial"/>
          <w:color w:val="000000"/>
          <w:sz w:val="24"/>
          <w:szCs w:val="24"/>
        </w:rPr>
        <w:t xml:space="preserve"> they will need support to achieve their full potential as they build back from the pandemic. </w:t>
      </w:r>
      <w:r w:rsidR="001A0180" w:rsidRPr="00DD2A85">
        <w:rPr>
          <w:rFonts w:ascii="Arial" w:hAnsi="Arial" w:cs="Arial"/>
          <w:sz w:val="24"/>
          <w:szCs w:val="24"/>
          <w:lang w:val="en-US"/>
        </w:rPr>
        <w:t xml:space="preserve">This review will focus on </w:t>
      </w:r>
      <w:proofErr w:type="spellStart"/>
      <w:r w:rsidR="001A0180" w:rsidRPr="00DD2A85">
        <w:rPr>
          <w:rFonts w:ascii="Arial" w:hAnsi="Arial" w:cs="Arial"/>
          <w:sz w:val="24"/>
          <w:szCs w:val="24"/>
          <w:lang w:val="en-US"/>
        </w:rPr>
        <w:t>Morden</w:t>
      </w:r>
      <w:proofErr w:type="spellEnd"/>
      <w:r w:rsidR="001A0180" w:rsidRPr="00DD2A85">
        <w:rPr>
          <w:rFonts w:ascii="Arial" w:hAnsi="Arial" w:cs="Arial"/>
          <w:sz w:val="24"/>
          <w:szCs w:val="24"/>
          <w:lang w:val="en-US"/>
        </w:rPr>
        <w:t>, Mitcham, Wimbledon, Raynes Park and South Wimbledon</w:t>
      </w:r>
      <w:r w:rsidR="001A0180" w:rsidRPr="00DD2A85">
        <w:rPr>
          <w:rStyle w:val="FootnoteReference"/>
          <w:rFonts w:ascii="Arial" w:hAnsi="Arial" w:cs="Arial"/>
          <w:sz w:val="24"/>
          <w:szCs w:val="24"/>
          <w:lang w:val="en-US"/>
        </w:rPr>
        <w:footnoteReference w:id="1"/>
      </w:r>
      <w:r w:rsidR="001A0180" w:rsidRPr="00DD2A85">
        <w:rPr>
          <w:rFonts w:ascii="Arial" w:hAnsi="Arial" w:cs="Arial"/>
          <w:sz w:val="24"/>
          <w:szCs w:val="24"/>
          <w:lang w:val="en-US"/>
        </w:rPr>
        <w:t>.</w:t>
      </w:r>
    </w:p>
    <w:p w14:paraId="302EFEE9" w14:textId="49B1ABF3" w:rsidR="008C74FC" w:rsidRDefault="00CB3189" w:rsidP="008C74FC">
      <w:pPr>
        <w:rPr>
          <w:rFonts w:ascii="Arial" w:hAnsi="Arial" w:cs="Arial"/>
          <w:sz w:val="24"/>
          <w:szCs w:val="24"/>
          <w:lang w:val="en-US"/>
        </w:rPr>
      </w:pPr>
      <w:r>
        <w:rPr>
          <w:rFonts w:ascii="Arial" w:hAnsi="Arial" w:cs="Arial"/>
          <w:sz w:val="24"/>
          <w:szCs w:val="24"/>
          <w:lang w:val="en-US"/>
        </w:rPr>
        <w:t>Merton</w:t>
      </w:r>
      <w:r w:rsidR="005D546C">
        <w:rPr>
          <w:rFonts w:ascii="Arial" w:hAnsi="Arial" w:cs="Arial"/>
          <w:sz w:val="24"/>
          <w:szCs w:val="24"/>
          <w:lang w:val="en-US"/>
        </w:rPr>
        <w:t>’s</w:t>
      </w:r>
      <w:r w:rsidR="007B17CA">
        <w:rPr>
          <w:rFonts w:ascii="Arial" w:hAnsi="Arial" w:cs="Arial"/>
          <w:sz w:val="24"/>
          <w:szCs w:val="24"/>
          <w:lang w:val="en-US"/>
        </w:rPr>
        <w:t xml:space="preserve"> high streets</w:t>
      </w:r>
      <w:r w:rsidR="001A0180">
        <w:rPr>
          <w:rFonts w:ascii="Arial" w:hAnsi="Arial" w:cs="Arial"/>
          <w:sz w:val="24"/>
          <w:szCs w:val="24"/>
          <w:lang w:val="en-US"/>
        </w:rPr>
        <w:t>,</w:t>
      </w:r>
      <w:r>
        <w:rPr>
          <w:rFonts w:ascii="Arial" w:hAnsi="Arial" w:cs="Arial"/>
          <w:sz w:val="24"/>
          <w:szCs w:val="24"/>
          <w:lang w:val="en-US"/>
        </w:rPr>
        <w:t xml:space="preserve"> along with many </w:t>
      </w:r>
      <w:r w:rsidR="007B17CA">
        <w:rPr>
          <w:rFonts w:ascii="Arial" w:hAnsi="Arial" w:cs="Arial"/>
          <w:sz w:val="24"/>
          <w:szCs w:val="24"/>
          <w:lang w:val="en-US"/>
        </w:rPr>
        <w:t>others</w:t>
      </w:r>
      <w:r>
        <w:rPr>
          <w:rFonts w:ascii="Arial" w:hAnsi="Arial" w:cs="Arial"/>
          <w:sz w:val="24"/>
          <w:szCs w:val="24"/>
          <w:lang w:val="en-US"/>
        </w:rPr>
        <w:t xml:space="preserve"> across the nation</w:t>
      </w:r>
      <w:r w:rsidR="001A0180">
        <w:rPr>
          <w:rFonts w:ascii="Arial" w:hAnsi="Arial" w:cs="Arial"/>
          <w:sz w:val="24"/>
          <w:szCs w:val="24"/>
          <w:lang w:val="en-US"/>
        </w:rPr>
        <w:t>,</w:t>
      </w:r>
      <w:r w:rsidR="00CC2D4D">
        <w:rPr>
          <w:rFonts w:ascii="Arial" w:hAnsi="Arial" w:cs="Arial"/>
          <w:sz w:val="24"/>
          <w:szCs w:val="24"/>
          <w:lang w:val="en-US"/>
        </w:rPr>
        <w:t xml:space="preserve"> </w:t>
      </w:r>
      <w:r w:rsidR="007B17CA">
        <w:rPr>
          <w:rFonts w:ascii="Arial" w:hAnsi="Arial" w:cs="Arial"/>
          <w:sz w:val="24"/>
          <w:szCs w:val="24"/>
          <w:lang w:val="en-US"/>
        </w:rPr>
        <w:t>are</w:t>
      </w:r>
      <w:r w:rsidR="003F5181">
        <w:rPr>
          <w:rFonts w:ascii="Arial" w:hAnsi="Arial" w:cs="Arial"/>
          <w:sz w:val="24"/>
          <w:szCs w:val="24"/>
          <w:lang w:val="en-US"/>
        </w:rPr>
        <w:t xml:space="preserve"> facing </w:t>
      </w:r>
      <w:proofErr w:type="gramStart"/>
      <w:r w:rsidR="00B05D1D">
        <w:rPr>
          <w:rFonts w:ascii="Arial" w:hAnsi="Arial" w:cs="Arial"/>
          <w:sz w:val="24"/>
          <w:szCs w:val="24"/>
          <w:lang w:val="en-US"/>
        </w:rPr>
        <w:t>a number of</w:t>
      </w:r>
      <w:proofErr w:type="gramEnd"/>
      <w:r w:rsidR="00B05D1D">
        <w:rPr>
          <w:rFonts w:ascii="Arial" w:hAnsi="Arial" w:cs="Arial"/>
          <w:sz w:val="24"/>
          <w:szCs w:val="24"/>
          <w:lang w:val="en-US"/>
        </w:rPr>
        <w:t xml:space="preserve"> </w:t>
      </w:r>
      <w:r w:rsidR="003F5181">
        <w:rPr>
          <w:rFonts w:ascii="Arial" w:hAnsi="Arial" w:cs="Arial"/>
          <w:sz w:val="24"/>
          <w:szCs w:val="24"/>
          <w:lang w:val="en-US"/>
        </w:rPr>
        <w:t>challenge</w:t>
      </w:r>
      <w:r w:rsidR="00B05D1D">
        <w:rPr>
          <w:rFonts w:ascii="Arial" w:hAnsi="Arial" w:cs="Arial"/>
          <w:sz w:val="24"/>
          <w:szCs w:val="24"/>
          <w:lang w:val="en-US"/>
        </w:rPr>
        <w:t xml:space="preserve">s resulting in a decline in footfall and an increase in vacant shops. </w:t>
      </w:r>
      <w:r w:rsidR="003F5181">
        <w:rPr>
          <w:rFonts w:ascii="Arial" w:hAnsi="Arial" w:cs="Arial"/>
          <w:sz w:val="24"/>
          <w:szCs w:val="24"/>
          <w:lang w:val="en-US"/>
        </w:rPr>
        <w:t xml:space="preserve"> </w:t>
      </w:r>
      <w:r w:rsidR="007C32D3">
        <w:rPr>
          <w:rFonts w:ascii="Arial" w:hAnsi="Arial" w:cs="Arial"/>
          <w:sz w:val="24"/>
          <w:szCs w:val="24"/>
          <w:lang w:val="en-US"/>
        </w:rPr>
        <w:t>This</w:t>
      </w:r>
      <w:r w:rsidR="00B05D1D">
        <w:rPr>
          <w:rFonts w:ascii="Arial" w:hAnsi="Arial" w:cs="Arial"/>
          <w:sz w:val="24"/>
          <w:szCs w:val="24"/>
          <w:lang w:val="en-US"/>
        </w:rPr>
        <w:t xml:space="preserve"> is </w:t>
      </w:r>
      <w:r w:rsidR="00755B41">
        <w:rPr>
          <w:rFonts w:ascii="Arial" w:hAnsi="Arial" w:cs="Arial"/>
          <w:sz w:val="24"/>
          <w:szCs w:val="24"/>
          <w:lang w:val="en-US"/>
        </w:rPr>
        <w:t>a consequence</w:t>
      </w:r>
      <w:r w:rsidR="00B05D1D">
        <w:rPr>
          <w:rFonts w:ascii="Arial" w:hAnsi="Arial" w:cs="Arial"/>
          <w:sz w:val="24"/>
          <w:szCs w:val="24"/>
          <w:lang w:val="en-US"/>
        </w:rPr>
        <w:t xml:space="preserve"> of</w:t>
      </w:r>
      <w:r w:rsidR="006446DE" w:rsidRPr="006446DE">
        <w:rPr>
          <w:rFonts w:ascii="Arial" w:hAnsi="Arial" w:cs="Arial"/>
          <w:sz w:val="24"/>
          <w:szCs w:val="24"/>
          <w:lang w:val="en-US"/>
        </w:rPr>
        <w:t xml:space="preserve"> </w:t>
      </w:r>
      <w:r w:rsidR="008E05A5">
        <w:rPr>
          <w:rFonts w:ascii="Arial" w:hAnsi="Arial" w:cs="Arial"/>
          <w:sz w:val="24"/>
          <w:szCs w:val="24"/>
          <w:lang w:val="en-US"/>
        </w:rPr>
        <w:t>changing consumer trends</w:t>
      </w:r>
      <w:r w:rsidR="001A0180">
        <w:rPr>
          <w:rFonts w:ascii="Arial" w:hAnsi="Arial" w:cs="Arial"/>
          <w:sz w:val="24"/>
          <w:szCs w:val="24"/>
          <w:lang w:val="en-US"/>
        </w:rPr>
        <w:t xml:space="preserve"> such as</w:t>
      </w:r>
      <w:r w:rsidR="00B05D1D">
        <w:rPr>
          <w:rFonts w:ascii="Arial" w:hAnsi="Arial" w:cs="Arial"/>
          <w:sz w:val="24"/>
          <w:szCs w:val="24"/>
          <w:lang w:val="en-US"/>
        </w:rPr>
        <w:t xml:space="preserve"> the rise in</w:t>
      </w:r>
      <w:r w:rsidR="001A0180">
        <w:rPr>
          <w:rFonts w:ascii="Arial" w:hAnsi="Arial" w:cs="Arial"/>
          <w:sz w:val="24"/>
          <w:szCs w:val="24"/>
          <w:lang w:val="en-US"/>
        </w:rPr>
        <w:t xml:space="preserve"> </w:t>
      </w:r>
      <w:r w:rsidR="00A63D15">
        <w:rPr>
          <w:rFonts w:ascii="Arial" w:hAnsi="Arial" w:cs="Arial"/>
          <w:sz w:val="24"/>
          <w:szCs w:val="24"/>
          <w:lang w:val="en-US"/>
        </w:rPr>
        <w:t>online shopping</w:t>
      </w:r>
      <w:r w:rsidR="008E05A5">
        <w:rPr>
          <w:rFonts w:ascii="Arial" w:hAnsi="Arial" w:cs="Arial"/>
          <w:sz w:val="24"/>
          <w:szCs w:val="24"/>
          <w:lang w:val="en-US"/>
        </w:rPr>
        <w:t xml:space="preserve"> </w:t>
      </w:r>
      <w:r w:rsidR="00572A79">
        <w:rPr>
          <w:rFonts w:ascii="Arial" w:hAnsi="Arial" w:cs="Arial"/>
          <w:sz w:val="24"/>
          <w:szCs w:val="24"/>
          <w:lang w:val="en-US"/>
        </w:rPr>
        <w:t>and competition</w:t>
      </w:r>
      <w:r w:rsidR="008E05A5">
        <w:rPr>
          <w:rFonts w:ascii="Arial" w:hAnsi="Arial" w:cs="Arial"/>
          <w:sz w:val="24"/>
          <w:szCs w:val="24"/>
          <w:lang w:val="en-US"/>
        </w:rPr>
        <w:t xml:space="preserve"> from the larger out of town shopping </w:t>
      </w:r>
      <w:proofErr w:type="spellStart"/>
      <w:r w:rsidR="008E05A5">
        <w:rPr>
          <w:rFonts w:ascii="Arial" w:hAnsi="Arial" w:cs="Arial"/>
          <w:sz w:val="24"/>
          <w:szCs w:val="24"/>
          <w:lang w:val="en-US"/>
        </w:rPr>
        <w:t>cent</w:t>
      </w:r>
      <w:r w:rsidR="005D546C">
        <w:rPr>
          <w:rFonts w:ascii="Arial" w:hAnsi="Arial" w:cs="Arial"/>
          <w:sz w:val="24"/>
          <w:szCs w:val="24"/>
          <w:lang w:val="en-US"/>
        </w:rPr>
        <w:t>r</w:t>
      </w:r>
      <w:r w:rsidR="008E05A5">
        <w:rPr>
          <w:rFonts w:ascii="Arial" w:hAnsi="Arial" w:cs="Arial"/>
          <w:sz w:val="24"/>
          <w:szCs w:val="24"/>
          <w:lang w:val="en-US"/>
        </w:rPr>
        <w:t>es</w:t>
      </w:r>
      <w:proofErr w:type="spellEnd"/>
      <w:r w:rsidR="001A0180">
        <w:rPr>
          <w:rFonts w:ascii="Arial" w:hAnsi="Arial" w:cs="Arial"/>
          <w:sz w:val="24"/>
          <w:szCs w:val="24"/>
          <w:lang w:val="en-US"/>
        </w:rPr>
        <w:t xml:space="preserve">. </w:t>
      </w:r>
      <w:r w:rsidR="00A63D15">
        <w:rPr>
          <w:rFonts w:ascii="Arial" w:hAnsi="Arial" w:cs="Arial"/>
          <w:sz w:val="24"/>
          <w:szCs w:val="24"/>
          <w:lang w:val="en-US"/>
        </w:rPr>
        <w:t>The vitality of the high street is</w:t>
      </w:r>
      <w:r w:rsidR="00914AC7">
        <w:rPr>
          <w:rFonts w:ascii="Arial" w:hAnsi="Arial" w:cs="Arial"/>
          <w:sz w:val="24"/>
          <w:szCs w:val="24"/>
          <w:lang w:val="en-US"/>
        </w:rPr>
        <w:t xml:space="preserve"> also impacted by the</w:t>
      </w:r>
      <w:r w:rsidR="008C74FC">
        <w:rPr>
          <w:rFonts w:ascii="Arial" w:hAnsi="Arial" w:cs="Arial"/>
          <w:sz w:val="24"/>
          <w:szCs w:val="24"/>
          <w:lang w:val="en-US"/>
        </w:rPr>
        <w:t xml:space="preserve"> strength of local spending power to sustain a </w:t>
      </w:r>
      <w:r w:rsidR="00A63D15">
        <w:rPr>
          <w:rFonts w:ascii="Arial" w:hAnsi="Arial" w:cs="Arial"/>
          <w:sz w:val="24"/>
          <w:szCs w:val="24"/>
          <w:lang w:val="en-US"/>
        </w:rPr>
        <w:t>mix of desirable shops</w:t>
      </w:r>
      <w:r w:rsidR="00B05D1D">
        <w:rPr>
          <w:rFonts w:ascii="Arial" w:hAnsi="Arial" w:cs="Arial"/>
          <w:sz w:val="24"/>
          <w:szCs w:val="24"/>
          <w:lang w:val="en-US"/>
        </w:rPr>
        <w:t>. There also needs to b</w:t>
      </w:r>
      <w:r w:rsidR="00A63D15">
        <w:rPr>
          <w:rFonts w:ascii="Arial" w:hAnsi="Arial" w:cs="Arial"/>
          <w:sz w:val="24"/>
          <w:szCs w:val="24"/>
          <w:lang w:val="en-US"/>
        </w:rPr>
        <w:t>e</w:t>
      </w:r>
      <w:r w:rsidR="00B05D1D">
        <w:rPr>
          <w:rFonts w:ascii="Arial" w:hAnsi="Arial" w:cs="Arial"/>
          <w:sz w:val="24"/>
          <w:szCs w:val="24"/>
          <w:lang w:val="en-US"/>
        </w:rPr>
        <w:t xml:space="preserve"> sufficient</w:t>
      </w:r>
      <w:r w:rsidR="008C74FC">
        <w:rPr>
          <w:rFonts w:ascii="Arial" w:hAnsi="Arial" w:cs="Arial"/>
          <w:sz w:val="24"/>
          <w:szCs w:val="24"/>
          <w:lang w:val="en-US"/>
        </w:rPr>
        <w:t xml:space="preserve"> </w:t>
      </w:r>
      <w:r w:rsidR="001A0180">
        <w:rPr>
          <w:rFonts w:ascii="Arial" w:hAnsi="Arial" w:cs="Arial"/>
          <w:sz w:val="24"/>
          <w:szCs w:val="24"/>
          <w:lang w:val="en-US"/>
        </w:rPr>
        <w:t>funding available</w:t>
      </w:r>
      <w:r w:rsidR="008C74FC">
        <w:rPr>
          <w:rFonts w:ascii="Arial" w:hAnsi="Arial" w:cs="Arial"/>
          <w:sz w:val="24"/>
          <w:szCs w:val="24"/>
          <w:lang w:val="en-US"/>
        </w:rPr>
        <w:t xml:space="preserve"> </w:t>
      </w:r>
      <w:r w:rsidR="005D546C">
        <w:rPr>
          <w:rFonts w:ascii="Arial" w:hAnsi="Arial" w:cs="Arial"/>
          <w:sz w:val="24"/>
          <w:szCs w:val="24"/>
          <w:lang w:val="en-US"/>
        </w:rPr>
        <w:t xml:space="preserve">to </w:t>
      </w:r>
      <w:r w:rsidR="008C74FC">
        <w:rPr>
          <w:rFonts w:ascii="Arial" w:hAnsi="Arial" w:cs="Arial"/>
          <w:sz w:val="24"/>
          <w:szCs w:val="24"/>
          <w:lang w:val="en-US"/>
        </w:rPr>
        <w:t>improve the public realm.</w:t>
      </w:r>
    </w:p>
    <w:p w14:paraId="1F3C01F7" w14:textId="54D9F250" w:rsidR="00FC5867" w:rsidRPr="00685CE4" w:rsidRDefault="00B05D1D" w:rsidP="00FC5867">
      <w:pPr>
        <w:autoSpaceDE w:val="0"/>
        <w:autoSpaceDN w:val="0"/>
        <w:adjustRightInd w:val="0"/>
        <w:spacing w:after="0" w:line="240" w:lineRule="auto"/>
        <w:rPr>
          <w:rFonts w:ascii="Arial" w:hAnsi="Arial" w:cs="Arial"/>
          <w:sz w:val="24"/>
          <w:szCs w:val="24"/>
        </w:rPr>
      </w:pPr>
      <w:r w:rsidRPr="00685CE4">
        <w:rPr>
          <w:rFonts w:ascii="Arial" w:hAnsi="Arial" w:cs="Arial"/>
          <w:sz w:val="24"/>
          <w:szCs w:val="24"/>
          <w:lang w:val="en-US"/>
        </w:rPr>
        <w:t>The council has</w:t>
      </w:r>
      <w:r w:rsidR="00D96C52">
        <w:rPr>
          <w:rFonts w:ascii="Arial" w:hAnsi="Arial" w:cs="Arial"/>
          <w:sz w:val="24"/>
          <w:szCs w:val="24"/>
          <w:lang w:val="en-US"/>
        </w:rPr>
        <w:t xml:space="preserve"> made some response</w:t>
      </w:r>
      <w:r w:rsidRPr="00685CE4">
        <w:rPr>
          <w:rFonts w:ascii="Arial" w:hAnsi="Arial" w:cs="Arial"/>
          <w:sz w:val="24"/>
          <w:szCs w:val="24"/>
          <w:lang w:val="en-US"/>
        </w:rPr>
        <w:t xml:space="preserve"> to these challenges </w:t>
      </w:r>
      <w:proofErr w:type="gramStart"/>
      <w:r w:rsidRPr="00685CE4">
        <w:rPr>
          <w:rFonts w:ascii="Arial" w:hAnsi="Arial" w:cs="Arial"/>
          <w:sz w:val="24"/>
          <w:szCs w:val="24"/>
          <w:lang w:val="en-US"/>
        </w:rPr>
        <w:t>including;</w:t>
      </w:r>
      <w:proofErr w:type="gramEnd"/>
      <w:r w:rsidRPr="00685CE4">
        <w:rPr>
          <w:rFonts w:ascii="Arial" w:hAnsi="Arial" w:cs="Arial"/>
          <w:sz w:val="24"/>
          <w:szCs w:val="24"/>
          <w:lang w:val="en-US"/>
        </w:rPr>
        <w:t xml:space="preserve"> providing</w:t>
      </w:r>
      <w:r w:rsidR="007B17CA" w:rsidRPr="00685CE4">
        <w:rPr>
          <w:rFonts w:ascii="Arial" w:hAnsi="Arial" w:cs="Arial"/>
          <w:sz w:val="24"/>
          <w:szCs w:val="24"/>
          <w:lang w:val="en-US"/>
        </w:rPr>
        <w:t xml:space="preserve"> professional advice to local businesses</w:t>
      </w:r>
      <w:r w:rsidR="00DA64FD" w:rsidRPr="00685CE4">
        <w:rPr>
          <w:rFonts w:ascii="Arial" w:hAnsi="Arial" w:cs="Arial"/>
          <w:sz w:val="24"/>
          <w:szCs w:val="24"/>
          <w:lang w:val="en-US"/>
        </w:rPr>
        <w:t>,</w:t>
      </w:r>
      <w:r w:rsidR="00572A79" w:rsidRPr="00685CE4">
        <w:rPr>
          <w:rFonts w:ascii="Arial" w:hAnsi="Arial" w:cs="Arial"/>
          <w:sz w:val="24"/>
          <w:szCs w:val="24"/>
          <w:lang w:val="en-US"/>
        </w:rPr>
        <w:t xml:space="preserve"> </w:t>
      </w:r>
      <w:r w:rsidR="007B17CA" w:rsidRPr="00685CE4">
        <w:rPr>
          <w:rFonts w:ascii="Arial" w:hAnsi="Arial" w:cs="Arial"/>
          <w:sz w:val="24"/>
          <w:szCs w:val="24"/>
          <w:lang w:val="en-US"/>
        </w:rPr>
        <w:t>improving</w:t>
      </w:r>
      <w:r w:rsidR="00D96C52">
        <w:rPr>
          <w:rFonts w:ascii="Arial" w:hAnsi="Arial" w:cs="Arial"/>
          <w:sz w:val="24"/>
          <w:szCs w:val="24"/>
          <w:lang w:val="en-US"/>
        </w:rPr>
        <w:t xml:space="preserve"> some</w:t>
      </w:r>
      <w:r w:rsidR="007B17CA" w:rsidRPr="00685CE4">
        <w:rPr>
          <w:rFonts w:ascii="Arial" w:hAnsi="Arial" w:cs="Arial"/>
          <w:sz w:val="24"/>
          <w:szCs w:val="24"/>
          <w:lang w:val="en-US"/>
        </w:rPr>
        <w:t xml:space="preserve"> shop front</w:t>
      </w:r>
      <w:r w:rsidR="00572A79" w:rsidRPr="00685CE4">
        <w:rPr>
          <w:rFonts w:ascii="Arial" w:hAnsi="Arial" w:cs="Arial"/>
          <w:sz w:val="24"/>
          <w:szCs w:val="24"/>
          <w:lang w:val="en-US"/>
        </w:rPr>
        <w:t xml:space="preserve"> parades and installing</w:t>
      </w:r>
      <w:r w:rsidR="00D96C52">
        <w:rPr>
          <w:rFonts w:ascii="Arial" w:hAnsi="Arial" w:cs="Arial"/>
          <w:sz w:val="24"/>
          <w:szCs w:val="24"/>
          <w:lang w:val="en-US"/>
        </w:rPr>
        <w:t xml:space="preserve"> some</w:t>
      </w:r>
      <w:r w:rsidR="00572A79" w:rsidRPr="00685CE4">
        <w:rPr>
          <w:rFonts w:ascii="Arial" w:hAnsi="Arial" w:cs="Arial"/>
          <w:sz w:val="24"/>
          <w:szCs w:val="24"/>
          <w:lang w:val="en-US"/>
        </w:rPr>
        <w:t xml:space="preserve"> </w:t>
      </w:r>
      <w:r w:rsidR="00DB4DBB" w:rsidRPr="00685CE4">
        <w:rPr>
          <w:rFonts w:ascii="Arial" w:hAnsi="Arial" w:cs="Arial"/>
          <w:sz w:val="24"/>
          <w:szCs w:val="24"/>
          <w:lang w:val="en-US"/>
        </w:rPr>
        <w:t xml:space="preserve">street seating to allow for </w:t>
      </w:r>
      <w:r w:rsidR="00DB4DBB" w:rsidRPr="00685CE4">
        <w:rPr>
          <w:rFonts w:ascii="Arial" w:hAnsi="Arial" w:cs="Arial"/>
          <w:i/>
          <w:iCs/>
          <w:sz w:val="24"/>
          <w:szCs w:val="24"/>
          <w:lang w:val="en-US"/>
        </w:rPr>
        <w:t>alfresco</w:t>
      </w:r>
      <w:r w:rsidR="00DB4DBB" w:rsidRPr="00685CE4">
        <w:rPr>
          <w:rFonts w:ascii="Arial" w:hAnsi="Arial" w:cs="Arial"/>
          <w:sz w:val="24"/>
          <w:szCs w:val="24"/>
          <w:lang w:val="en-US"/>
        </w:rPr>
        <w:t xml:space="preserve"> dining. This is alongside</w:t>
      </w:r>
      <w:r w:rsidR="00D96C52">
        <w:rPr>
          <w:rFonts w:ascii="Arial" w:hAnsi="Arial" w:cs="Arial"/>
          <w:sz w:val="24"/>
          <w:szCs w:val="24"/>
          <w:lang w:val="en-US"/>
        </w:rPr>
        <w:t xml:space="preserve"> ambitious</w:t>
      </w:r>
      <w:r w:rsidR="00572A79" w:rsidRPr="00685CE4">
        <w:rPr>
          <w:rFonts w:ascii="Arial" w:hAnsi="Arial" w:cs="Arial"/>
          <w:sz w:val="24"/>
          <w:szCs w:val="24"/>
          <w:lang w:val="en-US"/>
        </w:rPr>
        <w:t xml:space="preserve"> </w:t>
      </w:r>
      <w:r w:rsidR="00D96C52">
        <w:rPr>
          <w:rFonts w:ascii="Arial" w:hAnsi="Arial" w:cs="Arial"/>
          <w:sz w:val="24"/>
          <w:szCs w:val="24"/>
          <w:lang w:val="en-US"/>
        </w:rPr>
        <w:t xml:space="preserve">yet to be </w:t>
      </w:r>
      <w:proofErr w:type="spellStart"/>
      <w:r w:rsidR="00D96C52">
        <w:rPr>
          <w:rFonts w:ascii="Arial" w:hAnsi="Arial" w:cs="Arial"/>
          <w:sz w:val="24"/>
          <w:szCs w:val="24"/>
          <w:lang w:val="en-US"/>
        </w:rPr>
        <w:t>realised</w:t>
      </w:r>
      <w:proofErr w:type="spellEnd"/>
      <w:r w:rsidR="00D96C52">
        <w:rPr>
          <w:rFonts w:ascii="Arial" w:hAnsi="Arial" w:cs="Arial"/>
          <w:sz w:val="24"/>
          <w:szCs w:val="24"/>
          <w:lang w:val="en-US"/>
        </w:rPr>
        <w:t xml:space="preserve"> or funded </w:t>
      </w:r>
      <w:r w:rsidR="00DB4DBB" w:rsidRPr="00685CE4">
        <w:rPr>
          <w:rFonts w:ascii="Arial" w:hAnsi="Arial" w:cs="Arial"/>
          <w:sz w:val="24"/>
          <w:szCs w:val="24"/>
          <w:lang w:val="en-US"/>
        </w:rPr>
        <w:t>long term</w:t>
      </w:r>
      <w:r w:rsidR="00CC2D4D" w:rsidRPr="00685CE4">
        <w:rPr>
          <w:rFonts w:ascii="Arial" w:hAnsi="Arial" w:cs="Arial"/>
          <w:sz w:val="24"/>
          <w:szCs w:val="24"/>
          <w:lang w:val="en-US"/>
        </w:rPr>
        <w:t xml:space="preserve"> regeneration plans</w:t>
      </w:r>
      <w:r w:rsidR="00DB4DBB" w:rsidRPr="00685CE4">
        <w:rPr>
          <w:rFonts w:ascii="Arial" w:hAnsi="Arial" w:cs="Arial"/>
          <w:sz w:val="24"/>
          <w:szCs w:val="24"/>
          <w:lang w:val="en-US"/>
        </w:rPr>
        <w:t xml:space="preserve">. </w:t>
      </w:r>
      <w:r w:rsidR="00CC2D4D" w:rsidRPr="00685CE4">
        <w:rPr>
          <w:rFonts w:ascii="Arial" w:hAnsi="Arial" w:cs="Arial"/>
          <w:sz w:val="24"/>
          <w:szCs w:val="24"/>
        </w:rPr>
        <w:t xml:space="preserve">However </w:t>
      </w:r>
      <w:r w:rsidR="001A0180" w:rsidRPr="00685CE4">
        <w:rPr>
          <w:rFonts w:ascii="Arial" w:hAnsi="Arial" w:cs="Arial"/>
          <w:sz w:val="24"/>
          <w:szCs w:val="24"/>
        </w:rPr>
        <w:t>to ensure</w:t>
      </w:r>
      <w:r w:rsidR="00D96C52">
        <w:rPr>
          <w:rFonts w:ascii="Arial" w:hAnsi="Arial" w:cs="Arial"/>
          <w:sz w:val="24"/>
          <w:szCs w:val="24"/>
        </w:rPr>
        <w:t xml:space="preserve"> </w:t>
      </w:r>
      <w:proofErr w:type="gramStart"/>
      <w:r w:rsidR="00D96C52">
        <w:rPr>
          <w:rFonts w:ascii="Arial" w:hAnsi="Arial" w:cs="Arial"/>
          <w:sz w:val="24"/>
          <w:szCs w:val="24"/>
        </w:rPr>
        <w:t xml:space="preserve">our </w:t>
      </w:r>
      <w:r w:rsidR="001A0180" w:rsidRPr="00685CE4">
        <w:rPr>
          <w:rFonts w:ascii="Arial" w:hAnsi="Arial" w:cs="Arial"/>
          <w:sz w:val="24"/>
          <w:szCs w:val="24"/>
        </w:rPr>
        <w:t xml:space="preserve"> high</w:t>
      </w:r>
      <w:proofErr w:type="gramEnd"/>
      <w:r w:rsidR="001A0180" w:rsidRPr="00685CE4">
        <w:rPr>
          <w:rFonts w:ascii="Arial" w:hAnsi="Arial" w:cs="Arial"/>
          <w:sz w:val="24"/>
          <w:szCs w:val="24"/>
        </w:rPr>
        <w:t xml:space="preserve"> streets are viable</w:t>
      </w:r>
      <w:r w:rsidR="00FC5867" w:rsidRPr="00685CE4">
        <w:rPr>
          <w:rFonts w:ascii="Arial" w:hAnsi="Arial" w:cs="Arial"/>
          <w:sz w:val="24"/>
          <w:szCs w:val="24"/>
        </w:rPr>
        <w:t xml:space="preserve"> </w:t>
      </w:r>
      <w:r w:rsidR="00D96C52">
        <w:rPr>
          <w:rFonts w:ascii="Arial" w:hAnsi="Arial" w:cs="Arial"/>
          <w:sz w:val="24"/>
          <w:szCs w:val="24"/>
        </w:rPr>
        <w:t>in the long term</w:t>
      </w:r>
      <w:r w:rsidR="00FC5867" w:rsidRPr="00685CE4">
        <w:rPr>
          <w:rFonts w:ascii="Arial" w:hAnsi="Arial" w:cs="Arial"/>
          <w:sz w:val="24"/>
          <w:szCs w:val="24"/>
        </w:rPr>
        <w:t xml:space="preserve"> </w:t>
      </w:r>
      <w:r w:rsidR="002D4FD9" w:rsidRPr="00685CE4">
        <w:rPr>
          <w:rFonts w:ascii="Arial" w:hAnsi="Arial" w:cs="Arial"/>
          <w:sz w:val="24"/>
          <w:szCs w:val="24"/>
        </w:rPr>
        <w:t xml:space="preserve">we need to ensure they are </w:t>
      </w:r>
      <w:r w:rsidR="00DB4DBB" w:rsidRPr="00685CE4">
        <w:rPr>
          <w:rFonts w:ascii="Arial" w:hAnsi="Arial" w:cs="Arial"/>
          <w:sz w:val="24"/>
          <w:szCs w:val="24"/>
          <w:lang w:val="en-US"/>
        </w:rPr>
        <w:t>adaptable</w:t>
      </w:r>
      <w:r w:rsidR="00FC5867" w:rsidRPr="00685CE4">
        <w:rPr>
          <w:rFonts w:ascii="Arial" w:hAnsi="Arial" w:cs="Arial"/>
          <w:sz w:val="24"/>
          <w:szCs w:val="24"/>
        </w:rPr>
        <w:t xml:space="preserve"> </w:t>
      </w:r>
      <w:r w:rsidR="00FC5867" w:rsidRPr="00685CE4">
        <w:rPr>
          <w:rFonts w:ascii="Arial" w:hAnsi="Arial" w:cs="Arial"/>
          <w:sz w:val="24"/>
          <w:szCs w:val="24"/>
          <w:lang w:val="en-US"/>
        </w:rPr>
        <w:t>and</w:t>
      </w:r>
      <w:r w:rsidR="00DB4DBB" w:rsidRPr="00685CE4">
        <w:rPr>
          <w:rFonts w:ascii="Arial" w:hAnsi="Arial" w:cs="Arial"/>
          <w:sz w:val="24"/>
          <w:szCs w:val="24"/>
          <w:lang w:val="en-US"/>
        </w:rPr>
        <w:t xml:space="preserve"> </w:t>
      </w:r>
      <w:r w:rsidR="00CC2D4D" w:rsidRPr="00685CE4">
        <w:rPr>
          <w:rFonts w:ascii="Arial" w:hAnsi="Arial" w:cs="Arial"/>
          <w:sz w:val="24"/>
          <w:szCs w:val="24"/>
        </w:rPr>
        <w:t>resilient</w:t>
      </w:r>
      <w:r w:rsidR="00FC5867" w:rsidRPr="00685CE4">
        <w:rPr>
          <w:rFonts w:ascii="Arial" w:hAnsi="Arial" w:cs="Arial"/>
          <w:sz w:val="24"/>
          <w:szCs w:val="24"/>
        </w:rPr>
        <w:t>.</w:t>
      </w:r>
    </w:p>
    <w:p w14:paraId="6F9DE19F" w14:textId="77777777" w:rsidR="00FC5867" w:rsidRDefault="00FC5867" w:rsidP="00FC5867">
      <w:pPr>
        <w:autoSpaceDE w:val="0"/>
        <w:autoSpaceDN w:val="0"/>
        <w:adjustRightInd w:val="0"/>
        <w:spacing w:after="0" w:line="240" w:lineRule="auto"/>
        <w:rPr>
          <w:rFonts w:ascii="SourceSansPro-Light" w:hAnsi="SourceSansPro-Light" w:cs="SourceSansPro-Light"/>
          <w:color w:val="00354E"/>
          <w:sz w:val="24"/>
          <w:szCs w:val="24"/>
        </w:rPr>
      </w:pPr>
    </w:p>
    <w:p w14:paraId="53F7CD56" w14:textId="76BFB83F" w:rsidR="008C74FC" w:rsidRDefault="00100AF7" w:rsidP="00FC5867">
      <w:pPr>
        <w:autoSpaceDE w:val="0"/>
        <w:autoSpaceDN w:val="0"/>
        <w:adjustRightInd w:val="0"/>
        <w:spacing w:after="0" w:line="240" w:lineRule="auto"/>
        <w:rPr>
          <w:rFonts w:ascii="Arial" w:hAnsi="Arial" w:cs="Arial"/>
          <w:sz w:val="24"/>
          <w:szCs w:val="24"/>
          <w:lang w:val="en-US"/>
        </w:rPr>
      </w:pPr>
      <w:r>
        <w:rPr>
          <w:rFonts w:ascii="SourceSansPro-Light" w:hAnsi="SourceSansPro-Light" w:cs="SourceSansPro-Light"/>
          <w:color w:val="00354E"/>
          <w:sz w:val="24"/>
          <w:szCs w:val="24"/>
        </w:rPr>
        <w:t>N</w:t>
      </w:r>
      <w:r w:rsidR="007F5A32" w:rsidRPr="007F5A32">
        <w:rPr>
          <w:rFonts w:ascii="Arial" w:eastAsia="Times New Roman" w:hAnsi="Arial" w:cs="Arial"/>
          <w:color w:val="000000"/>
          <w:sz w:val="24"/>
          <w:szCs w:val="24"/>
          <w:lang w:eastAsia="en-GB"/>
        </w:rPr>
        <w:t xml:space="preserve">ational research highlights that </w:t>
      </w:r>
      <w:r w:rsidR="007F5A32">
        <w:rPr>
          <w:rFonts w:ascii="Arial" w:eastAsia="Times New Roman" w:hAnsi="Arial" w:cs="Arial"/>
          <w:color w:val="000000"/>
          <w:sz w:val="24"/>
          <w:szCs w:val="24"/>
          <w:lang w:eastAsia="en-GB"/>
        </w:rPr>
        <w:t>l</w:t>
      </w:r>
      <w:r w:rsidR="007F5A32" w:rsidRPr="007F5A32">
        <w:rPr>
          <w:rFonts w:ascii="Arial" w:eastAsia="Times New Roman" w:hAnsi="Arial" w:cs="Arial"/>
          <w:color w:val="000000"/>
          <w:sz w:val="24"/>
          <w:szCs w:val="24"/>
          <w:lang w:eastAsia="en-GB"/>
        </w:rPr>
        <w:t>ocal people care about their high streets</w:t>
      </w:r>
      <w:r w:rsidR="007F5A32">
        <w:rPr>
          <w:rFonts w:ascii="Arial" w:eastAsia="Times New Roman" w:hAnsi="Arial" w:cs="Arial"/>
          <w:color w:val="000000"/>
          <w:sz w:val="24"/>
          <w:szCs w:val="24"/>
          <w:lang w:eastAsia="en-GB"/>
        </w:rPr>
        <w:t xml:space="preserve"> and wish to see them revived</w:t>
      </w:r>
      <w:r w:rsidR="00CD226E">
        <w:rPr>
          <w:rStyle w:val="FootnoteReference"/>
          <w:rFonts w:ascii="Arial" w:eastAsia="Times New Roman" w:hAnsi="Arial" w:cs="Arial"/>
          <w:color w:val="000000"/>
          <w:sz w:val="24"/>
          <w:szCs w:val="24"/>
          <w:lang w:eastAsia="en-GB"/>
        </w:rPr>
        <w:footnoteReference w:id="2"/>
      </w:r>
      <w:r w:rsidR="007F5A32">
        <w:rPr>
          <w:rFonts w:ascii="Arial" w:eastAsia="Times New Roman" w:hAnsi="Arial" w:cs="Arial"/>
          <w:color w:val="000000"/>
          <w:sz w:val="24"/>
          <w:szCs w:val="24"/>
          <w:lang w:eastAsia="en-GB"/>
        </w:rPr>
        <w:t xml:space="preserve">. </w:t>
      </w:r>
      <w:r w:rsidR="007F5A32" w:rsidRPr="007F5A32">
        <w:rPr>
          <w:rFonts w:ascii="Arial" w:eastAsia="Times New Roman" w:hAnsi="Arial" w:cs="Arial"/>
          <w:color w:val="000000"/>
          <w:sz w:val="24"/>
          <w:szCs w:val="24"/>
          <w:lang w:eastAsia="en-GB"/>
        </w:rPr>
        <w:t xml:space="preserve">This </w:t>
      </w:r>
      <w:r w:rsidR="007F5A32">
        <w:rPr>
          <w:rFonts w:ascii="Arial" w:eastAsia="Times New Roman" w:hAnsi="Arial" w:cs="Arial"/>
          <w:color w:val="000000"/>
          <w:sz w:val="24"/>
          <w:szCs w:val="24"/>
          <w:lang w:eastAsia="en-GB"/>
        </w:rPr>
        <w:t>has als</w:t>
      </w:r>
      <w:r>
        <w:rPr>
          <w:rFonts w:ascii="Arial" w:eastAsia="Times New Roman" w:hAnsi="Arial" w:cs="Arial"/>
          <w:color w:val="000000"/>
          <w:sz w:val="24"/>
          <w:szCs w:val="24"/>
          <w:lang w:eastAsia="en-GB"/>
        </w:rPr>
        <w:t xml:space="preserve">o proven to be the case locally, </w:t>
      </w:r>
      <w:r w:rsidR="005D546C">
        <w:rPr>
          <w:rFonts w:ascii="Arial" w:eastAsia="Times New Roman" w:hAnsi="Arial" w:cs="Arial"/>
          <w:color w:val="000000"/>
          <w:sz w:val="24"/>
          <w:szCs w:val="24"/>
          <w:lang w:eastAsia="en-GB"/>
        </w:rPr>
        <w:t>with the recently published “Your Merton” study</w:t>
      </w:r>
      <w:r w:rsidR="008F7250">
        <w:rPr>
          <w:rStyle w:val="FootnoteReference"/>
          <w:rFonts w:ascii="Arial" w:eastAsia="Times New Roman" w:hAnsi="Arial" w:cs="Arial"/>
          <w:color w:val="000000"/>
          <w:sz w:val="24"/>
          <w:szCs w:val="24"/>
          <w:lang w:eastAsia="en-GB"/>
        </w:rPr>
        <w:footnoteReference w:id="3"/>
      </w:r>
      <w:r w:rsidR="005D546C">
        <w:rPr>
          <w:rFonts w:ascii="Arial" w:eastAsia="Times New Roman" w:hAnsi="Arial" w:cs="Arial"/>
          <w:color w:val="000000"/>
          <w:sz w:val="24"/>
          <w:szCs w:val="24"/>
          <w:lang w:eastAsia="en-GB"/>
        </w:rPr>
        <w:t xml:space="preserve"> confirming the importance of their high streets to Merton residents. C</w:t>
      </w:r>
      <w:r>
        <w:rPr>
          <w:rFonts w:ascii="Arial" w:eastAsia="Times New Roman" w:hAnsi="Arial" w:cs="Arial"/>
          <w:color w:val="000000"/>
          <w:sz w:val="24"/>
          <w:szCs w:val="24"/>
          <w:lang w:eastAsia="en-GB"/>
        </w:rPr>
        <w:t>ouncillors were very</w:t>
      </w:r>
      <w:r w:rsidR="00CD226E">
        <w:rPr>
          <w:rFonts w:ascii="Arial" w:eastAsia="Times New Roman" w:hAnsi="Arial" w:cs="Arial"/>
          <w:color w:val="000000"/>
          <w:sz w:val="24"/>
          <w:szCs w:val="24"/>
          <w:lang w:eastAsia="en-GB"/>
        </w:rPr>
        <w:t xml:space="preserve"> keen to participate in this review on behalf</w:t>
      </w:r>
      <w:r w:rsidR="000F0FDA">
        <w:rPr>
          <w:rFonts w:ascii="Arial" w:eastAsia="Times New Roman" w:hAnsi="Arial" w:cs="Arial"/>
          <w:color w:val="000000"/>
          <w:sz w:val="24"/>
          <w:szCs w:val="24"/>
          <w:lang w:eastAsia="en-GB"/>
        </w:rPr>
        <w:t xml:space="preserve"> of their residents</w:t>
      </w:r>
      <w:r w:rsidR="00CD226E">
        <w:rPr>
          <w:rFonts w:ascii="Arial" w:eastAsia="Times New Roman" w:hAnsi="Arial" w:cs="Arial"/>
          <w:color w:val="000000"/>
          <w:sz w:val="24"/>
          <w:szCs w:val="24"/>
          <w:lang w:eastAsia="en-GB"/>
        </w:rPr>
        <w:t xml:space="preserve">. </w:t>
      </w:r>
      <w:r>
        <w:rPr>
          <w:rFonts w:ascii="Arial" w:hAnsi="Arial" w:cs="Arial"/>
          <w:sz w:val="24"/>
          <w:szCs w:val="24"/>
          <w:lang w:val="en-US"/>
        </w:rPr>
        <w:t>C</w:t>
      </w:r>
      <w:r w:rsidR="008C74FC">
        <w:rPr>
          <w:rFonts w:ascii="Arial" w:hAnsi="Arial" w:cs="Arial"/>
          <w:sz w:val="24"/>
          <w:szCs w:val="24"/>
          <w:lang w:val="en-US"/>
        </w:rPr>
        <w:t>ommunities</w:t>
      </w:r>
      <w:r w:rsidR="008C74FC" w:rsidRPr="008C74FC">
        <w:rPr>
          <w:rFonts w:ascii="Arial" w:hAnsi="Arial" w:cs="Arial"/>
          <w:sz w:val="24"/>
          <w:szCs w:val="24"/>
          <w:lang w:val="en-US"/>
        </w:rPr>
        <w:t xml:space="preserve"> </w:t>
      </w:r>
      <w:r w:rsidR="008C74FC">
        <w:rPr>
          <w:rFonts w:ascii="Arial" w:hAnsi="Arial" w:cs="Arial"/>
          <w:sz w:val="24"/>
          <w:szCs w:val="24"/>
          <w:lang w:val="en-US"/>
        </w:rPr>
        <w:t>view the high street as a reflection of their local identity and want it to</w:t>
      </w:r>
      <w:r w:rsidR="00A63D15">
        <w:rPr>
          <w:rFonts w:ascii="Arial" w:hAnsi="Arial" w:cs="Arial"/>
          <w:sz w:val="24"/>
          <w:szCs w:val="24"/>
          <w:lang w:val="en-US"/>
        </w:rPr>
        <w:t xml:space="preserve"> be a source of pride</w:t>
      </w:r>
      <w:r w:rsidR="00001805">
        <w:rPr>
          <w:rFonts w:ascii="Arial" w:hAnsi="Arial" w:cs="Arial"/>
          <w:sz w:val="24"/>
          <w:szCs w:val="24"/>
          <w:lang w:val="en-US"/>
        </w:rPr>
        <w:t xml:space="preserve"> with opportunities for people to eat</w:t>
      </w:r>
      <w:r w:rsidR="005D546C">
        <w:rPr>
          <w:rFonts w:ascii="Arial" w:hAnsi="Arial" w:cs="Arial"/>
          <w:sz w:val="24"/>
          <w:szCs w:val="24"/>
          <w:lang w:val="en-US"/>
        </w:rPr>
        <w:t>,</w:t>
      </w:r>
      <w:r w:rsidR="00001805">
        <w:rPr>
          <w:rFonts w:ascii="Arial" w:hAnsi="Arial" w:cs="Arial"/>
          <w:sz w:val="24"/>
          <w:szCs w:val="24"/>
          <w:lang w:val="en-US"/>
        </w:rPr>
        <w:t xml:space="preserve"> drink</w:t>
      </w:r>
      <w:r w:rsidR="005D546C">
        <w:rPr>
          <w:rFonts w:ascii="Arial" w:hAnsi="Arial" w:cs="Arial"/>
          <w:sz w:val="24"/>
          <w:szCs w:val="24"/>
          <w:lang w:val="en-US"/>
        </w:rPr>
        <w:t>,</w:t>
      </w:r>
      <w:r w:rsidR="00001805">
        <w:rPr>
          <w:rFonts w:ascii="Arial" w:hAnsi="Arial" w:cs="Arial"/>
          <w:sz w:val="24"/>
          <w:szCs w:val="24"/>
          <w:lang w:val="en-US"/>
        </w:rPr>
        <w:t xml:space="preserve"> shop and enjoy entertainment</w:t>
      </w:r>
      <w:r w:rsidR="00A63D15">
        <w:rPr>
          <w:rFonts w:ascii="Arial" w:hAnsi="Arial" w:cs="Arial"/>
          <w:sz w:val="24"/>
          <w:szCs w:val="24"/>
          <w:lang w:val="en-US"/>
        </w:rPr>
        <w:t xml:space="preserve">. </w:t>
      </w:r>
      <w:r w:rsidR="00001805">
        <w:rPr>
          <w:rFonts w:ascii="Arial" w:hAnsi="Arial" w:cs="Arial"/>
          <w:sz w:val="24"/>
          <w:szCs w:val="24"/>
          <w:lang w:val="en-US"/>
        </w:rPr>
        <w:t>H</w:t>
      </w:r>
      <w:r w:rsidR="003A4136">
        <w:rPr>
          <w:rFonts w:ascii="Arial" w:hAnsi="Arial" w:cs="Arial"/>
          <w:sz w:val="24"/>
          <w:szCs w:val="24"/>
          <w:lang w:val="en-US"/>
        </w:rPr>
        <w:t>igh streets</w:t>
      </w:r>
      <w:r w:rsidR="00001805">
        <w:rPr>
          <w:rFonts w:ascii="Arial" w:hAnsi="Arial" w:cs="Arial"/>
          <w:sz w:val="24"/>
          <w:szCs w:val="24"/>
          <w:lang w:val="en-US"/>
        </w:rPr>
        <w:t xml:space="preserve"> should be</w:t>
      </w:r>
      <w:r w:rsidR="00F6769C">
        <w:rPr>
          <w:rFonts w:ascii="Arial" w:hAnsi="Arial" w:cs="Arial"/>
          <w:sz w:val="24"/>
          <w:szCs w:val="24"/>
          <w:lang w:val="en-US"/>
        </w:rPr>
        <w:t xml:space="preserve"> a vibrant community hub </w:t>
      </w:r>
      <w:r w:rsidR="00001805">
        <w:rPr>
          <w:rFonts w:ascii="Arial" w:hAnsi="Arial" w:cs="Arial"/>
          <w:sz w:val="24"/>
          <w:szCs w:val="24"/>
          <w:lang w:val="en-US"/>
        </w:rPr>
        <w:t>with a</w:t>
      </w:r>
      <w:r w:rsidR="008C74FC">
        <w:rPr>
          <w:rFonts w:ascii="Arial" w:hAnsi="Arial" w:cs="Arial"/>
          <w:sz w:val="24"/>
          <w:szCs w:val="24"/>
          <w:lang w:val="en-US"/>
        </w:rPr>
        <w:t xml:space="preserve"> diverse mix of shopping, cultural and social experiences</w:t>
      </w:r>
      <w:r w:rsidR="00F6769C">
        <w:rPr>
          <w:rFonts w:ascii="Arial" w:hAnsi="Arial" w:cs="Arial"/>
          <w:sz w:val="24"/>
          <w:szCs w:val="24"/>
          <w:lang w:val="en-US"/>
        </w:rPr>
        <w:t xml:space="preserve">. </w:t>
      </w:r>
      <w:r w:rsidR="00CC2D4D">
        <w:rPr>
          <w:rFonts w:ascii="Arial" w:hAnsi="Arial" w:cs="Arial"/>
          <w:sz w:val="24"/>
          <w:szCs w:val="24"/>
          <w:lang w:val="en-US"/>
        </w:rPr>
        <w:t>Pollution</w:t>
      </w:r>
      <w:r w:rsidR="007B17CA">
        <w:rPr>
          <w:rFonts w:ascii="Arial" w:hAnsi="Arial" w:cs="Arial"/>
          <w:sz w:val="24"/>
          <w:szCs w:val="24"/>
          <w:lang w:val="en-US"/>
        </w:rPr>
        <w:t>, excessive</w:t>
      </w:r>
      <w:r w:rsidR="00A63D15">
        <w:rPr>
          <w:rFonts w:ascii="Arial" w:hAnsi="Arial" w:cs="Arial"/>
          <w:sz w:val="24"/>
          <w:szCs w:val="24"/>
          <w:lang w:val="en-US"/>
        </w:rPr>
        <w:t xml:space="preserve"> traffic, </w:t>
      </w:r>
      <w:proofErr w:type="gramStart"/>
      <w:r w:rsidR="007B17CA">
        <w:rPr>
          <w:rFonts w:ascii="Arial" w:hAnsi="Arial" w:cs="Arial"/>
          <w:sz w:val="24"/>
          <w:szCs w:val="24"/>
          <w:lang w:val="en-US"/>
        </w:rPr>
        <w:t>litter</w:t>
      </w:r>
      <w:proofErr w:type="gramEnd"/>
      <w:r w:rsidR="00A63D15">
        <w:rPr>
          <w:rFonts w:ascii="Arial" w:hAnsi="Arial" w:cs="Arial"/>
          <w:sz w:val="24"/>
          <w:szCs w:val="24"/>
          <w:lang w:val="en-US"/>
        </w:rPr>
        <w:t xml:space="preserve"> and</w:t>
      </w:r>
      <w:r w:rsidR="007B17CA">
        <w:rPr>
          <w:rFonts w:ascii="Arial" w:hAnsi="Arial" w:cs="Arial"/>
          <w:sz w:val="24"/>
          <w:szCs w:val="24"/>
          <w:lang w:val="en-US"/>
        </w:rPr>
        <w:t xml:space="preserve"> an uninspiring retail offer </w:t>
      </w:r>
      <w:r w:rsidR="00A63D15">
        <w:rPr>
          <w:rFonts w:ascii="Arial" w:hAnsi="Arial" w:cs="Arial"/>
          <w:sz w:val="24"/>
          <w:szCs w:val="24"/>
          <w:lang w:val="en-US"/>
        </w:rPr>
        <w:t xml:space="preserve">are often cited as reasons which make </w:t>
      </w:r>
      <w:r w:rsidR="00D96C52">
        <w:rPr>
          <w:rFonts w:ascii="Arial" w:hAnsi="Arial" w:cs="Arial"/>
          <w:sz w:val="24"/>
          <w:szCs w:val="24"/>
          <w:lang w:val="en-US"/>
        </w:rPr>
        <w:t>our</w:t>
      </w:r>
      <w:r w:rsidR="00A63D15">
        <w:rPr>
          <w:rFonts w:ascii="Arial" w:hAnsi="Arial" w:cs="Arial"/>
          <w:sz w:val="24"/>
          <w:szCs w:val="24"/>
          <w:lang w:val="en-US"/>
        </w:rPr>
        <w:t xml:space="preserve"> high street</w:t>
      </w:r>
      <w:r w:rsidR="00D96C52">
        <w:rPr>
          <w:rFonts w:ascii="Arial" w:hAnsi="Arial" w:cs="Arial"/>
          <w:sz w:val="24"/>
          <w:szCs w:val="24"/>
          <w:lang w:val="en-US"/>
        </w:rPr>
        <w:t>s</w:t>
      </w:r>
      <w:r w:rsidR="00A63D15">
        <w:rPr>
          <w:rFonts w:ascii="Arial" w:hAnsi="Arial" w:cs="Arial"/>
          <w:sz w:val="24"/>
          <w:szCs w:val="24"/>
          <w:lang w:val="en-US"/>
        </w:rPr>
        <w:t xml:space="preserve"> unattractive</w:t>
      </w:r>
      <w:r w:rsidR="00DA64FD">
        <w:rPr>
          <w:rFonts w:ascii="Arial" w:hAnsi="Arial" w:cs="Arial"/>
          <w:sz w:val="24"/>
          <w:szCs w:val="24"/>
          <w:lang w:val="en-US"/>
        </w:rPr>
        <w:t xml:space="preserve"> to residents</w:t>
      </w:r>
      <w:r w:rsidR="00001805">
        <w:rPr>
          <w:rFonts w:ascii="Arial" w:hAnsi="Arial" w:cs="Arial"/>
          <w:sz w:val="24"/>
          <w:szCs w:val="24"/>
          <w:lang w:val="en-US"/>
        </w:rPr>
        <w:t>.</w:t>
      </w:r>
    </w:p>
    <w:p w14:paraId="340C3469" w14:textId="435CA4E2" w:rsidR="00CA65B6" w:rsidRDefault="00CA65B6" w:rsidP="00FC5867">
      <w:pPr>
        <w:autoSpaceDE w:val="0"/>
        <w:autoSpaceDN w:val="0"/>
        <w:adjustRightInd w:val="0"/>
        <w:spacing w:after="0" w:line="240" w:lineRule="auto"/>
        <w:rPr>
          <w:rFonts w:ascii="Arial" w:eastAsia="Times New Roman" w:hAnsi="Arial" w:cs="Arial"/>
          <w:color w:val="000000"/>
          <w:sz w:val="24"/>
          <w:szCs w:val="24"/>
          <w:lang w:eastAsia="en-GB"/>
        </w:rPr>
      </w:pPr>
    </w:p>
    <w:p w14:paraId="542E438C" w14:textId="549882CD" w:rsidR="00CA65B6" w:rsidRDefault="00CA65B6" w:rsidP="00FC5867">
      <w:pPr>
        <w:autoSpaceDE w:val="0"/>
        <w:autoSpaceDN w:val="0"/>
        <w:adjustRightInd w:val="0"/>
        <w:spacing w:after="0" w:line="240" w:lineRule="auto"/>
        <w:rPr>
          <w:rFonts w:ascii="Arial" w:eastAsia="Times New Roman" w:hAnsi="Arial" w:cs="Arial"/>
          <w:color w:val="000000"/>
          <w:sz w:val="24"/>
          <w:szCs w:val="24"/>
          <w:lang w:eastAsia="en-GB"/>
        </w:rPr>
      </w:pPr>
    </w:p>
    <w:p w14:paraId="79DECF3B" w14:textId="1E4160C5" w:rsidR="00CA65B6" w:rsidRDefault="00CA65B6" w:rsidP="00FC5867">
      <w:pPr>
        <w:autoSpaceDE w:val="0"/>
        <w:autoSpaceDN w:val="0"/>
        <w:adjustRightInd w:val="0"/>
        <w:spacing w:after="0" w:line="240" w:lineRule="auto"/>
        <w:rPr>
          <w:rFonts w:ascii="Arial" w:eastAsia="Times New Roman" w:hAnsi="Arial" w:cs="Arial"/>
          <w:color w:val="000000"/>
          <w:sz w:val="24"/>
          <w:szCs w:val="24"/>
          <w:lang w:eastAsia="en-GB"/>
        </w:rPr>
      </w:pPr>
    </w:p>
    <w:p w14:paraId="4D2A1C43" w14:textId="3311EA46" w:rsidR="00CA65B6" w:rsidRDefault="00CA65B6" w:rsidP="00FC5867">
      <w:pPr>
        <w:autoSpaceDE w:val="0"/>
        <w:autoSpaceDN w:val="0"/>
        <w:adjustRightInd w:val="0"/>
        <w:spacing w:after="0" w:line="240" w:lineRule="auto"/>
        <w:rPr>
          <w:rFonts w:ascii="Arial" w:eastAsia="Times New Roman" w:hAnsi="Arial" w:cs="Arial"/>
          <w:color w:val="000000"/>
          <w:sz w:val="24"/>
          <w:szCs w:val="24"/>
          <w:lang w:eastAsia="en-GB"/>
        </w:rPr>
      </w:pPr>
    </w:p>
    <w:p w14:paraId="51556003" w14:textId="15DDF0DF" w:rsidR="005707C5" w:rsidRDefault="005707C5" w:rsidP="00FC5867">
      <w:pPr>
        <w:autoSpaceDE w:val="0"/>
        <w:autoSpaceDN w:val="0"/>
        <w:adjustRightInd w:val="0"/>
        <w:spacing w:after="0" w:line="240" w:lineRule="auto"/>
        <w:rPr>
          <w:rFonts w:ascii="Arial" w:eastAsia="Times New Roman" w:hAnsi="Arial" w:cs="Arial"/>
          <w:color w:val="000000"/>
          <w:sz w:val="24"/>
          <w:szCs w:val="24"/>
          <w:lang w:eastAsia="en-GB"/>
        </w:rPr>
      </w:pPr>
    </w:p>
    <w:p w14:paraId="7E6E66E9" w14:textId="77777777" w:rsidR="005707C5" w:rsidRDefault="005707C5" w:rsidP="00FC5867">
      <w:pPr>
        <w:autoSpaceDE w:val="0"/>
        <w:autoSpaceDN w:val="0"/>
        <w:adjustRightInd w:val="0"/>
        <w:spacing w:after="0" w:line="240" w:lineRule="auto"/>
        <w:rPr>
          <w:rFonts w:ascii="Arial" w:eastAsia="Times New Roman" w:hAnsi="Arial" w:cs="Arial"/>
          <w:color w:val="000000"/>
          <w:sz w:val="24"/>
          <w:szCs w:val="24"/>
          <w:lang w:eastAsia="en-GB"/>
        </w:rPr>
      </w:pPr>
    </w:p>
    <w:p w14:paraId="1E4A1D1D" w14:textId="74D55A29" w:rsidR="00CA65B6" w:rsidRDefault="00CA65B6" w:rsidP="00FC5867">
      <w:pPr>
        <w:autoSpaceDE w:val="0"/>
        <w:autoSpaceDN w:val="0"/>
        <w:adjustRightInd w:val="0"/>
        <w:spacing w:after="0" w:line="240" w:lineRule="auto"/>
        <w:rPr>
          <w:rFonts w:ascii="Arial" w:eastAsia="Times New Roman" w:hAnsi="Arial" w:cs="Arial"/>
          <w:color w:val="000000"/>
          <w:sz w:val="24"/>
          <w:szCs w:val="24"/>
          <w:lang w:eastAsia="en-GB"/>
        </w:rPr>
      </w:pPr>
    </w:p>
    <w:p w14:paraId="37F0C138" w14:textId="77777777" w:rsidR="00CA65B6" w:rsidRPr="008F7250" w:rsidRDefault="00CA65B6" w:rsidP="00FC5867">
      <w:pPr>
        <w:autoSpaceDE w:val="0"/>
        <w:autoSpaceDN w:val="0"/>
        <w:adjustRightInd w:val="0"/>
        <w:spacing w:after="0" w:line="240" w:lineRule="auto"/>
        <w:rPr>
          <w:rFonts w:ascii="Arial" w:eastAsia="Times New Roman" w:hAnsi="Arial" w:cs="Arial"/>
          <w:color w:val="000000"/>
          <w:sz w:val="24"/>
          <w:szCs w:val="24"/>
          <w:lang w:eastAsia="en-GB"/>
        </w:rPr>
      </w:pPr>
    </w:p>
    <w:p w14:paraId="27BD9992" w14:textId="77777777" w:rsidR="00147C39" w:rsidRDefault="00147C39">
      <w:pPr>
        <w:rPr>
          <w:rFonts w:ascii="Arial" w:hAnsi="Arial" w:cs="Arial"/>
          <w:b/>
          <w:color w:val="2E74B5" w:themeColor="accent1" w:themeShade="BF"/>
          <w:sz w:val="24"/>
          <w:szCs w:val="24"/>
          <w:lang w:val="en-US"/>
        </w:rPr>
      </w:pPr>
    </w:p>
    <w:p w14:paraId="67AB6D3F" w14:textId="3EC8D04A" w:rsidR="00A964DC" w:rsidRPr="00147C39" w:rsidRDefault="00534F33" w:rsidP="0055067D">
      <w:pPr>
        <w:pStyle w:val="Heading1"/>
        <w:rPr>
          <w:lang w:val="en-US"/>
        </w:rPr>
      </w:pPr>
      <w:r w:rsidRPr="00147C39">
        <w:rPr>
          <w:lang w:val="en-US"/>
        </w:rPr>
        <w:lastRenderedPageBreak/>
        <w:t>Impact of the pandemic</w:t>
      </w:r>
      <w:r w:rsidR="00CF0D21" w:rsidRPr="00147C39">
        <w:rPr>
          <w:lang w:val="en-US"/>
        </w:rPr>
        <w:t xml:space="preserve"> </w:t>
      </w:r>
    </w:p>
    <w:p w14:paraId="7F44749A" w14:textId="1B8685B0" w:rsidR="002D4FD9" w:rsidRDefault="004721B8">
      <w:pPr>
        <w:rPr>
          <w:rFonts w:ascii="Arial" w:hAnsi="Arial" w:cs="Arial"/>
          <w:sz w:val="24"/>
          <w:szCs w:val="24"/>
          <w:lang w:val="en-US"/>
        </w:rPr>
      </w:pPr>
      <w:r>
        <w:rPr>
          <w:rFonts w:ascii="Arial" w:hAnsi="Arial" w:cs="Arial"/>
          <w:sz w:val="24"/>
          <w:szCs w:val="24"/>
          <w:lang w:val="en-US"/>
        </w:rPr>
        <w:t xml:space="preserve">The challenges </w:t>
      </w:r>
      <w:r w:rsidR="00170813">
        <w:rPr>
          <w:rFonts w:ascii="Arial" w:hAnsi="Arial" w:cs="Arial"/>
          <w:sz w:val="24"/>
          <w:szCs w:val="24"/>
          <w:lang w:val="en-US"/>
        </w:rPr>
        <w:t>faced by</w:t>
      </w:r>
      <w:r>
        <w:rPr>
          <w:rFonts w:ascii="Arial" w:hAnsi="Arial" w:cs="Arial"/>
          <w:sz w:val="24"/>
          <w:szCs w:val="24"/>
          <w:lang w:val="en-US"/>
        </w:rPr>
        <w:t xml:space="preserve"> high streets were exacerbated by the </w:t>
      </w:r>
      <w:r w:rsidR="005D546C">
        <w:rPr>
          <w:rFonts w:ascii="Arial" w:hAnsi="Arial" w:cs="Arial"/>
          <w:sz w:val="24"/>
          <w:szCs w:val="24"/>
          <w:lang w:val="en-US"/>
        </w:rPr>
        <w:t>C</w:t>
      </w:r>
      <w:r>
        <w:rPr>
          <w:rFonts w:ascii="Arial" w:hAnsi="Arial" w:cs="Arial"/>
          <w:sz w:val="24"/>
          <w:szCs w:val="24"/>
          <w:lang w:val="en-US"/>
        </w:rPr>
        <w:t xml:space="preserve">ovid-19 pandemic. </w:t>
      </w:r>
      <w:r w:rsidR="00D06640">
        <w:rPr>
          <w:rFonts w:ascii="Arial" w:hAnsi="Arial" w:cs="Arial"/>
          <w:sz w:val="24"/>
          <w:szCs w:val="24"/>
          <w:lang w:val="en-US"/>
        </w:rPr>
        <w:t xml:space="preserve">It </w:t>
      </w:r>
      <w:r w:rsidR="00F9681C">
        <w:rPr>
          <w:rFonts w:ascii="Arial" w:hAnsi="Arial" w:cs="Arial"/>
          <w:sz w:val="24"/>
          <w:szCs w:val="24"/>
          <w:lang w:val="en-US"/>
        </w:rPr>
        <w:t xml:space="preserve">had a huge </w:t>
      </w:r>
      <w:r w:rsidR="00247333">
        <w:rPr>
          <w:rFonts w:ascii="Arial" w:hAnsi="Arial" w:cs="Arial"/>
          <w:sz w:val="24"/>
          <w:szCs w:val="24"/>
          <w:lang w:val="en-US"/>
        </w:rPr>
        <w:t>economic and</w:t>
      </w:r>
      <w:r w:rsidR="002D4FD9">
        <w:rPr>
          <w:rFonts w:ascii="Arial" w:hAnsi="Arial" w:cs="Arial"/>
          <w:sz w:val="24"/>
          <w:szCs w:val="24"/>
          <w:lang w:val="en-US"/>
        </w:rPr>
        <w:t xml:space="preserve"> social </w:t>
      </w:r>
      <w:r w:rsidR="00F9681C">
        <w:rPr>
          <w:rFonts w:ascii="Arial" w:hAnsi="Arial" w:cs="Arial"/>
          <w:sz w:val="24"/>
          <w:szCs w:val="24"/>
          <w:lang w:val="en-US"/>
        </w:rPr>
        <w:t>impact</w:t>
      </w:r>
      <w:r w:rsidR="00A40D06">
        <w:rPr>
          <w:rFonts w:ascii="Arial" w:hAnsi="Arial" w:cs="Arial"/>
          <w:sz w:val="24"/>
          <w:szCs w:val="24"/>
          <w:lang w:val="en-US"/>
        </w:rPr>
        <w:t xml:space="preserve">, </w:t>
      </w:r>
      <w:r w:rsidR="001F427B">
        <w:rPr>
          <w:rFonts w:ascii="Arial" w:hAnsi="Arial" w:cs="Arial"/>
          <w:sz w:val="24"/>
          <w:szCs w:val="24"/>
          <w:lang w:val="en-US"/>
        </w:rPr>
        <w:t>resulting in</w:t>
      </w:r>
      <w:r w:rsidR="00893AE5">
        <w:rPr>
          <w:rFonts w:ascii="Arial" w:hAnsi="Arial" w:cs="Arial"/>
          <w:sz w:val="24"/>
          <w:szCs w:val="24"/>
          <w:lang w:val="en-US"/>
        </w:rPr>
        <w:t xml:space="preserve"> a</w:t>
      </w:r>
      <w:r w:rsidR="00C85482">
        <w:rPr>
          <w:rFonts w:ascii="Arial" w:hAnsi="Arial" w:cs="Arial"/>
          <w:sz w:val="24"/>
          <w:szCs w:val="24"/>
          <w:lang w:val="en-US"/>
        </w:rPr>
        <w:t xml:space="preserve"> reduction in footfall </w:t>
      </w:r>
      <w:r w:rsidR="00170813">
        <w:rPr>
          <w:rFonts w:ascii="Arial" w:hAnsi="Arial" w:cs="Arial"/>
          <w:sz w:val="24"/>
          <w:szCs w:val="24"/>
          <w:lang w:val="en-US"/>
        </w:rPr>
        <w:t>and</w:t>
      </w:r>
      <w:r w:rsidR="00C85482">
        <w:rPr>
          <w:rFonts w:ascii="Arial" w:hAnsi="Arial" w:cs="Arial"/>
          <w:sz w:val="24"/>
          <w:szCs w:val="24"/>
          <w:lang w:val="en-US"/>
        </w:rPr>
        <w:t xml:space="preserve"> many businesses collapsing in the face of lockdowns and restricted</w:t>
      </w:r>
      <w:r w:rsidR="00BD2662">
        <w:rPr>
          <w:rFonts w:ascii="Arial" w:hAnsi="Arial" w:cs="Arial"/>
          <w:sz w:val="24"/>
          <w:szCs w:val="24"/>
          <w:lang w:val="en-US"/>
        </w:rPr>
        <w:t xml:space="preserve"> opening</w:t>
      </w:r>
      <w:r w:rsidR="00C85482">
        <w:rPr>
          <w:rFonts w:ascii="Arial" w:hAnsi="Arial" w:cs="Arial"/>
          <w:sz w:val="24"/>
          <w:szCs w:val="24"/>
          <w:lang w:val="en-US"/>
        </w:rPr>
        <w:t xml:space="preserve"> hours.</w:t>
      </w:r>
      <w:r w:rsidR="00F6769C">
        <w:rPr>
          <w:rFonts w:ascii="Arial" w:hAnsi="Arial" w:cs="Arial"/>
          <w:sz w:val="24"/>
          <w:szCs w:val="24"/>
          <w:lang w:val="en-US"/>
        </w:rPr>
        <w:t xml:space="preserve"> </w:t>
      </w:r>
      <w:r w:rsidR="00564624">
        <w:rPr>
          <w:rFonts w:ascii="Arial" w:hAnsi="Arial" w:cs="Arial"/>
          <w:sz w:val="24"/>
          <w:szCs w:val="24"/>
          <w:lang w:val="en-US"/>
        </w:rPr>
        <w:t xml:space="preserve">Many businesses were forced to rely on government grants </w:t>
      </w:r>
      <w:proofErr w:type="gramStart"/>
      <w:r w:rsidR="00564624">
        <w:rPr>
          <w:rFonts w:ascii="Arial" w:hAnsi="Arial" w:cs="Arial"/>
          <w:sz w:val="24"/>
          <w:szCs w:val="24"/>
          <w:lang w:val="en-US"/>
        </w:rPr>
        <w:t>in order to</w:t>
      </w:r>
      <w:proofErr w:type="gramEnd"/>
      <w:r w:rsidR="00564624">
        <w:rPr>
          <w:rFonts w:ascii="Arial" w:hAnsi="Arial" w:cs="Arial"/>
          <w:sz w:val="24"/>
          <w:szCs w:val="24"/>
          <w:lang w:val="en-US"/>
        </w:rPr>
        <w:t xml:space="preserve"> survive.</w:t>
      </w:r>
    </w:p>
    <w:p w14:paraId="617399AC" w14:textId="45378DB7" w:rsidR="00CF0D21" w:rsidRDefault="00F6769C">
      <w:pPr>
        <w:rPr>
          <w:rFonts w:ascii="Arial" w:hAnsi="Arial" w:cs="Arial"/>
          <w:sz w:val="24"/>
          <w:szCs w:val="24"/>
          <w:lang w:val="en-US"/>
        </w:rPr>
      </w:pPr>
      <w:r>
        <w:rPr>
          <w:rFonts w:ascii="Arial" w:hAnsi="Arial" w:cs="Arial"/>
          <w:sz w:val="24"/>
          <w:szCs w:val="24"/>
          <w:lang w:val="en-US"/>
        </w:rPr>
        <w:t xml:space="preserve">Research from the South London Partnership found that 32,000 jobs were lost in </w:t>
      </w:r>
      <w:proofErr w:type="gramStart"/>
      <w:r>
        <w:rPr>
          <w:rFonts w:ascii="Arial" w:hAnsi="Arial" w:cs="Arial"/>
          <w:sz w:val="24"/>
          <w:szCs w:val="24"/>
          <w:lang w:val="en-US"/>
        </w:rPr>
        <w:t>South West</w:t>
      </w:r>
      <w:proofErr w:type="gramEnd"/>
      <w:r>
        <w:rPr>
          <w:rFonts w:ascii="Arial" w:hAnsi="Arial" w:cs="Arial"/>
          <w:sz w:val="24"/>
          <w:szCs w:val="24"/>
          <w:lang w:val="en-US"/>
        </w:rPr>
        <w:t xml:space="preserve"> London between 2020 and 2021. </w:t>
      </w:r>
      <w:r w:rsidR="00C85482">
        <w:rPr>
          <w:rFonts w:ascii="Arial" w:hAnsi="Arial" w:cs="Arial"/>
          <w:sz w:val="24"/>
          <w:szCs w:val="24"/>
          <w:lang w:val="en-US"/>
        </w:rPr>
        <w:t xml:space="preserve"> </w:t>
      </w:r>
      <w:r w:rsidR="004721B8">
        <w:rPr>
          <w:rFonts w:ascii="Arial" w:hAnsi="Arial" w:cs="Arial"/>
          <w:sz w:val="24"/>
          <w:szCs w:val="24"/>
          <w:lang w:val="en-US"/>
        </w:rPr>
        <w:t xml:space="preserve"> The</w:t>
      </w:r>
      <w:r w:rsidR="00C85482">
        <w:rPr>
          <w:rFonts w:ascii="Arial" w:hAnsi="Arial" w:cs="Arial"/>
          <w:sz w:val="24"/>
          <w:szCs w:val="24"/>
          <w:lang w:val="en-US"/>
        </w:rPr>
        <w:t xml:space="preserve"> corresponding </w:t>
      </w:r>
      <w:r w:rsidR="00492F5F">
        <w:rPr>
          <w:rFonts w:ascii="Arial" w:hAnsi="Arial" w:cs="Arial"/>
          <w:sz w:val="24"/>
          <w:szCs w:val="24"/>
          <w:lang w:val="en-US"/>
        </w:rPr>
        <w:t>rise in</w:t>
      </w:r>
      <w:r w:rsidR="004721B8">
        <w:rPr>
          <w:rFonts w:ascii="Arial" w:hAnsi="Arial" w:cs="Arial"/>
          <w:sz w:val="24"/>
          <w:szCs w:val="24"/>
          <w:lang w:val="en-US"/>
        </w:rPr>
        <w:t xml:space="preserve"> online shopping </w:t>
      </w:r>
      <w:r w:rsidR="00A40D06">
        <w:rPr>
          <w:rFonts w:ascii="Arial" w:hAnsi="Arial" w:cs="Arial"/>
          <w:sz w:val="24"/>
          <w:szCs w:val="24"/>
          <w:lang w:val="en-US"/>
        </w:rPr>
        <w:t>only benefitted</w:t>
      </w:r>
      <w:r w:rsidR="004721B8">
        <w:rPr>
          <w:rFonts w:ascii="Arial" w:hAnsi="Arial" w:cs="Arial"/>
          <w:sz w:val="24"/>
          <w:szCs w:val="24"/>
          <w:lang w:val="en-US"/>
        </w:rPr>
        <w:t xml:space="preserve"> </w:t>
      </w:r>
      <w:r w:rsidR="00A40D06">
        <w:rPr>
          <w:rFonts w:ascii="Arial" w:hAnsi="Arial" w:cs="Arial"/>
          <w:sz w:val="24"/>
          <w:szCs w:val="24"/>
          <w:lang w:val="en-US"/>
        </w:rPr>
        <w:t xml:space="preserve">those </w:t>
      </w:r>
      <w:r w:rsidR="004721B8">
        <w:rPr>
          <w:rFonts w:ascii="Arial" w:hAnsi="Arial" w:cs="Arial"/>
          <w:sz w:val="24"/>
          <w:szCs w:val="24"/>
          <w:lang w:val="en-US"/>
        </w:rPr>
        <w:t>so</w:t>
      </w:r>
      <w:r w:rsidR="00BD2662">
        <w:rPr>
          <w:rFonts w:ascii="Arial" w:hAnsi="Arial" w:cs="Arial"/>
          <w:sz w:val="24"/>
          <w:szCs w:val="24"/>
          <w:lang w:val="en-US"/>
        </w:rPr>
        <w:t>le traders</w:t>
      </w:r>
      <w:r w:rsidR="004721B8">
        <w:rPr>
          <w:rFonts w:ascii="Arial" w:hAnsi="Arial" w:cs="Arial"/>
          <w:sz w:val="24"/>
          <w:szCs w:val="24"/>
          <w:lang w:val="en-US"/>
        </w:rPr>
        <w:t xml:space="preserve"> </w:t>
      </w:r>
      <w:r w:rsidR="00A40D06">
        <w:rPr>
          <w:rFonts w:ascii="Arial" w:hAnsi="Arial" w:cs="Arial"/>
          <w:sz w:val="24"/>
          <w:szCs w:val="24"/>
          <w:lang w:val="en-US"/>
        </w:rPr>
        <w:t xml:space="preserve">with a </w:t>
      </w:r>
      <w:r w:rsidR="004721B8">
        <w:rPr>
          <w:rFonts w:ascii="Arial" w:hAnsi="Arial" w:cs="Arial"/>
          <w:sz w:val="24"/>
          <w:szCs w:val="24"/>
          <w:lang w:val="en-US"/>
        </w:rPr>
        <w:t xml:space="preserve">website </w:t>
      </w:r>
      <w:r w:rsidR="00A40D06">
        <w:rPr>
          <w:rFonts w:ascii="Arial" w:hAnsi="Arial" w:cs="Arial"/>
          <w:sz w:val="24"/>
          <w:szCs w:val="24"/>
          <w:lang w:val="en-US"/>
        </w:rPr>
        <w:t>and an</w:t>
      </w:r>
      <w:r w:rsidR="00C85482">
        <w:rPr>
          <w:rFonts w:ascii="Arial" w:hAnsi="Arial" w:cs="Arial"/>
          <w:sz w:val="24"/>
          <w:szCs w:val="24"/>
          <w:lang w:val="en-US"/>
        </w:rPr>
        <w:t xml:space="preserve"> </w:t>
      </w:r>
      <w:r w:rsidR="004721B8">
        <w:rPr>
          <w:rFonts w:ascii="Arial" w:hAnsi="Arial" w:cs="Arial"/>
          <w:sz w:val="24"/>
          <w:szCs w:val="24"/>
          <w:lang w:val="en-US"/>
        </w:rPr>
        <w:t>online</w:t>
      </w:r>
      <w:r w:rsidR="00BD2662">
        <w:rPr>
          <w:rFonts w:ascii="Arial" w:hAnsi="Arial" w:cs="Arial"/>
          <w:sz w:val="24"/>
          <w:szCs w:val="24"/>
          <w:lang w:val="en-US"/>
        </w:rPr>
        <w:t xml:space="preserve"> </w:t>
      </w:r>
      <w:r w:rsidR="00001805">
        <w:rPr>
          <w:rFonts w:ascii="Arial" w:hAnsi="Arial" w:cs="Arial"/>
          <w:sz w:val="24"/>
          <w:szCs w:val="24"/>
          <w:lang w:val="en-US"/>
        </w:rPr>
        <w:t>delivery offer</w:t>
      </w:r>
      <w:r w:rsidR="004721B8">
        <w:rPr>
          <w:rFonts w:ascii="Arial" w:hAnsi="Arial" w:cs="Arial"/>
          <w:sz w:val="24"/>
          <w:szCs w:val="24"/>
          <w:lang w:val="en-US"/>
        </w:rPr>
        <w:t xml:space="preserve">. </w:t>
      </w:r>
    </w:p>
    <w:p w14:paraId="6DEC9183" w14:textId="36516AD9" w:rsidR="001F427B" w:rsidRPr="001F427B" w:rsidRDefault="004721B8" w:rsidP="008E3DD1">
      <w:pPr>
        <w:rPr>
          <w:rFonts w:ascii="Arial" w:hAnsi="Arial" w:cs="Arial"/>
          <w:sz w:val="24"/>
          <w:szCs w:val="24"/>
        </w:rPr>
      </w:pPr>
      <w:r w:rsidRPr="001F427B">
        <w:rPr>
          <w:rFonts w:ascii="Arial" w:hAnsi="Arial" w:cs="Arial"/>
          <w:sz w:val="24"/>
          <w:szCs w:val="24"/>
          <w:lang w:val="en-US"/>
        </w:rPr>
        <w:t xml:space="preserve">The </w:t>
      </w:r>
      <w:r w:rsidR="008F7250">
        <w:rPr>
          <w:rFonts w:ascii="Arial" w:hAnsi="Arial" w:cs="Arial"/>
          <w:sz w:val="24"/>
          <w:szCs w:val="24"/>
          <w:lang w:val="en-US"/>
        </w:rPr>
        <w:t>p</w:t>
      </w:r>
      <w:r w:rsidRPr="001F427B">
        <w:rPr>
          <w:rFonts w:ascii="Arial" w:hAnsi="Arial" w:cs="Arial"/>
          <w:sz w:val="24"/>
          <w:szCs w:val="24"/>
          <w:lang w:val="en-US"/>
        </w:rPr>
        <w:t>andemic has also triggered debate</w:t>
      </w:r>
      <w:r w:rsidR="00F6769C">
        <w:rPr>
          <w:rFonts w:ascii="Arial" w:hAnsi="Arial" w:cs="Arial"/>
          <w:sz w:val="24"/>
          <w:szCs w:val="24"/>
          <w:lang w:val="en-US"/>
        </w:rPr>
        <w:t xml:space="preserve"> </w:t>
      </w:r>
      <w:r w:rsidR="008E3DD1">
        <w:rPr>
          <w:rFonts w:ascii="Arial" w:hAnsi="Arial" w:cs="Arial"/>
          <w:sz w:val="24"/>
          <w:szCs w:val="24"/>
          <w:lang w:val="en-US"/>
        </w:rPr>
        <w:t xml:space="preserve">about </w:t>
      </w:r>
      <w:r w:rsidR="00F6769C" w:rsidRPr="001F427B">
        <w:rPr>
          <w:rFonts w:ascii="Arial" w:hAnsi="Arial" w:cs="Arial"/>
          <w:sz w:val="24"/>
          <w:szCs w:val="24"/>
          <w:lang w:val="en-US"/>
        </w:rPr>
        <w:t>the future</w:t>
      </w:r>
      <w:r w:rsidR="00A40D06" w:rsidRPr="001F427B">
        <w:rPr>
          <w:rFonts w:ascii="Arial" w:hAnsi="Arial" w:cs="Arial"/>
          <w:sz w:val="24"/>
          <w:szCs w:val="24"/>
          <w:lang w:val="en-US"/>
        </w:rPr>
        <w:t xml:space="preserve"> configuration of </w:t>
      </w:r>
      <w:r w:rsidR="00F6769C">
        <w:rPr>
          <w:rFonts w:ascii="Arial" w:hAnsi="Arial" w:cs="Arial"/>
          <w:sz w:val="24"/>
          <w:szCs w:val="24"/>
          <w:lang w:val="en-US"/>
        </w:rPr>
        <w:t>the</w:t>
      </w:r>
      <w:r w:rsidRPr="001F427B">
        <w:rPr>
          <w:rFonts w:ascii="Arial" w:hAnsi="Arial" w:cs="Arial"/>
          <w:sz w:val="24"/>
          <w:szCs w:val="24"/>
          <w:lang w:val="en-US"/>
        </w:rPr>
        <w:t xml:space="preserve"> high street</w:t>
      </w:r>
      <w:r w:rsidR="00001805">
        <w:rPr>
          <w:rFonts w:ascii="Arial" w:hAnsi="Arial" w:cs="Arial"/>
          <w:sz w:val="24"/>
          <w:szCs w:val="24"/>
          <w:lang w:val="en-US"/>
        </w:rPr>
        <w:t xml:space="preserve">. </w:t>
      </w:r>
      <w:r w:rsidRPr="001F427B">
        <w:rPr>
          <w:rFonts w:ascii="Arial" w:hAnsi="Arial" w:cs="Arial"/>
          <w:sz w:val="24"/>
          <w:szCs w:val="24"/>
          <w:lang w:val="en-US"/>
        </w:rPr>
        <w:t xml:space="preserve"> </w:t>
      </w:r>
      <w:r w:rsidR="008E3DD1">
        <w:rPr>
          <w:rFonts w:ascii="Arial" w:hAnsi="Arial" w:cs="Arial"/>
          <w:sz w:val="24"/>
          <w:szCs w:val="24"/>
        </w:rPr>
        <w:t xml:space="preserve">The task group considered questions about </w:t>
      </w:r>
      <w:r w:rsidR="008F7250">
        <w:rPr>
          <w:rFonts w:ascii="Arial" w:hAnsi="Arial" w:cs="Arial"/>
          <w:sz w:val="24"/>
          <w:szCs w:val="24"/>
        </w:rPr>
        <w:t xml:space="preserve">its </w:t>
      </w:r>
      <w:r w:rsidR="008E3DD1">
        <w:rPr>
          <w:rFonts w:ascii="Arial" w:hAnsi="Arial" w:cs="Arial"/>
          <w:sz w:val="24"/>
          <w:szCs w:val="24"/>
        </w:rPr>
        <w:t>potential impact throughout the review</w:t>
      </w:r>
      <w:r w:rsidR="00267CDE">
        <w:rPr>
          <w:rFonts w:ascii="Arial" w:hAnsi="Arial" w:cs="Arial"/>
          <w:sz w:val="24"/>
          <w:szCs w:val="24"/>
        </w:rPr>
        <w:t xml:space="preserve">. </w:t>
      </w:r>
      <w:r w:rsidR="008E3DD1" w:rsidRPr="001F427B">
        <w:rPr>
          <w:rFonts w:ascii="Arial" w:hAnsi="Arial" w:cs="Arial"/>
          <w:sz w:val="24"/>
          <w:szCs w:val="24"/>
          <w:lang w:val="en-US"/>
        </w:rPr>
        <w:t xml:space="preserve"> </w:t>
      </w:r>
      <w:r w:rsidRPr="001F427B">
        <w:rPr>
          <w:rFonts w:ascii="Arial" w:hAnsi="Arial" w:cs="Arial"/>
          <w:sz w:val="24"/>
          <w:szCs w:val="24"/>
          <w:lang w:val="en-US"/>
        </w:rPr>
        <w:t>If the trend towards homeworking</w:t>
      </w:r>
      <w:r w:rsidR="00001805">
        <w:rPr>
          <w:rFonts w:ascii="Arial" w:hAnsi="Arial" w:cs="Arial"/>
          <w:sz w:val="24"/>
          <w:szCs w:val="24"/>
          <w:lang w:val="en-US"/>
        </w:rPr>
        <w:t xml:space="preserve"> continue</w:t>
      </w:r>
      <w:r w:rsidR="001D690E">
        <w:rPr>
          <w:rFonts w:ascii="Arial" w:hAnsi="Arial" w:cs="Arial"/>
          <w:sz w:val="24"/>
          <w:szCs w:val="24"/>
          <w:lang w:val="en-US"/>
        </w:rPr>
        <w:t>s</w:t>
      </w:r>
      <w:r w:rsidR="00001805">
        <w:rPr>
          <w:rFonts w:ascii="Arial" w:hAnsi="Arial" w:cs="Arial"/>
          <w:sz w:val="24"/>
          <w:szCs w:val="24"/>
          <w:lang w:val="en-US"/>
        </w:rPr>
        <w:t xml:space="preserve">, with </w:t>
      </w:r>
      <w:r w:rsidR="00267CDE">
        <w:rPr>
          <w:rFonts w:ascii="Arial" w:hAnsi="Arial" w:cs="Arial"/>
          <w:sz w:val="24"/>
          <w:szCs w:val="24"/>
          <w:lang w:val="en-US"/>
        </w:rPr>
        <w:t>corresponding</w:t>
      </w:r>
      <w:r w:rsidR="00001805">
        <w:rPr>
          <w:rFonts w:ascii="Arial" w:hAnsi="Arial" w:cs="Arial"/>
          <w:sz w:val="24"/>
          <w:szCs w:val="24"/>
          <w:lang w:val="en-US"/>
        </w:rPr>
        <w:t xml:space="preserve"> </w:t>
      </w:r>
      <w:r w:rsidR="00F6769C">
        <w:rPr>
          <w:rFonts w:ascii="Arial" w:hAnsi="Arial" w:cs="Arial"/>
          <w:sz w:val="24"/>
          <w:szCs w:val="24"/>
        </w:rPr>
        <w:t>c</w:t>
      </w:r>
      <w:r w:rsidR="00001805">
        <w:rPr>
          <w:rFonts w:ascii="Arial" w:hAnsi="Arial" w:cs="Arial"/>
          <w:sz w:val="24"/>
          <w:szCs w:val="24"/>
        </w:rPr>
        <w:t>hange in</w:t>
      </w:r>
      <w:r w:rsidR="001F427B" w:rsidRPr="001F427B">
        <w:rPr>
          <w:rFonts w:ascii="Arial" w:hAnsi="Arial" w:cs="Arial"/>
          <w:sz w:val="24"/>
          <w:szCs w:val="24"/>
        </w:rPr>
        <w:t xml:space="preserve"> work practices</w:t>
      </w:r>
      <w:r w:rsidR="00247333">
        <w:rPr>
          <w:rFonts w:ascii="Arial" w:hAnsi="Arial" w:cs="Arial"/>
          <w:sz w:val="24"/>
          <w:szCs w:val="24"/>
        </w:rPr>
        <w:t xml:space="preserve">, </w:t>
      </w:r>
      <w:r w:rsidR="00247333" w:rsidRPr="00F6769C">
        <w:rPr>
          <w:rFonts w:ascii="Arial" w:hAnsi="Arial" w:cs="Arial"/>
          <w:sz w:val="24"/>
          <w:szCs w:val="24"/>
          <w:lang w:val="en-US"/>
        </w:rPr>
        <w:t>the</w:t>
      </w:r>
      <w:r w:rsidR="00F6769C">
        <w:rPr>
          <w:rFonts w:ascii="Arial" w:hAnsi="Arial" w:cs="Arial"/>
          <w:sz w:val="24"/>
          <w:szCs w:val="24"/>
          <w:lang w:val="en-US"/>
        </w:rPr>
        <w:t xml:space="preserve"> high street</w:t>
      </w:r>
      <w:r w:rsidR="00001805">
        <w:rPr>
          <w:rFonts w:ascii="Arial" w:hAnsi="Arial" w:cs="Arial"/>
          <w:sz w:val="24"/>
          <w:szCs w:val="24"/>
          <w:lang w:val="en-US"/>
        </w:rPr>
        <w:t xml:space="preserve"> w</w:t>
      </w:r>
      <w:r w:rsidR="001D690E">
        <w:rPr>
          <w:rFonts w:ascii="Arial" w:hAnsi="Arial" w:cs="Arial"/>
          <w:sz w:val="24"/>
          <w:szCs w:val="24"/>
          <w:lang w:val="en-US"/>
        </w:rPr>
        <w:t>ill</w:t>
      </w:r>
      <w:r w:rsidR="00001805">
        <w:rPr>
          <w:rFonts w:ascii="Arial" w:hAnsi="Arial" w:cs="Arial"/>
          <w:sz w:val="24"/>
          <w:szCs w:val="24"/>
          <w:lang w:val="en-US"/>
        </w:rPr>
        <w:t xml:space="preserve"> need to adapt accordingly </w:t>
      </w:r>
      <w:r w:rsidR="00F6769C">
        <w:rPr>
          <w:rFonts w:ascii="Arial" w:hAnsi="Arial" w:cs="Arial"/>
          <w:sz w:val="24"/>
          <w:szCs w:val="24"/>
          <w:lang w:val="en-US"/>
        </w:rPr>
        <w:t>to new ways of living and working</w:t>
      </w:r>
      <w:r w:rsidR="00267CDE">
        <w:rPr>
          <w:rFonts w:ascii="Arial" w:hAnsi="Arial" w:cs="Arial"/>
          <w:sz w:val="24"/>
          <w:szCs w:val="24"/>
        </w:rPr>
        <w:t xml:space="preserve">. </w:t>
      </w:r>
      <w:r w:rsidR="00001805">
        <w:rPr>
          <w:rFonts w:ascii="Arial" w:hAnsi="Arial" w:cs="Arial"/>
          <w:sz w:val="24"/>
          <w:szCs w:val="24"/>
        </w:rPr>
        <w:t>There could be demand</w:t>
      </w:r>
      <w:r w:rsidR="00492F5F">
        <w:rPr>
          <w:rFonts w:ascii="Arial" w:hAnsi="Arial" w:cs="Arial"/>
          <w:sz w:val="24"/>
          <w:szCs w:val="24"/>
        </w:rPr>
        <w:t xml:space="preserve"> for</w:t>
      </w:r>
      <w:r w:rsidR="00001805">
        <w:rPr>
          <w:rFonts w:ascii="Arial" w:hAnsi="Arial" w:cs="Arial"/>
          <w:sz w:val="24"/>
          <w:szCs w:val="24"/>
        </w:rPr>
        <w:t xml:space="preserve"> office style</w:t>
      </w:r>
      <w:r w:rsidR="001F427B" w:rsidRPr="001F427B">
        <w:rPr>
          <w:rFonts w:ascii="Arial" w:hAnsi="Arial" w:cs="Arial"/>
          <w:sz w:val="24"/>
          <w:szCs w:val="24"/>
        </w:rPr>
        <w:t xml:space="preserve"> shared w</w:t>
      </w:r>
      <w:r w:rsidR="001F427B">
        <w:rPr>
          <w:rFonts w:ascii="Arial" w:hAnsi="Arial" w:cs="Arial"/>
          <w:sz w:val="24"/>
          <w:szCs w:val="24"/>
        </w:rPr>
        <w:t>orks</w:t>
      </w:r>
      <w:r w:rsidR="00001805">
        <w:rPr>
          <w:rFonts w:ascii="Arial" w:hAnsi="Arial" w:cs="Arial"/>
          <w:sz w:val="24"/>
          <w:szCs w:val="24"/>
        </w:rPr>
        <w:t xml:space="preserve">paces. </w:t>
      </w:r>
      <w:r w:rsidR="00564624">
        <w:rPr>
          <w:rFonts w:ascii="Arial" w:hAnsi="Arial" w:cs="Arial"/>
          <w:sz w:val="24"/>
          <w:szCs w:val="24"/>
        </w:rPr>
        <w:t>With an increase in residents working from home</w:t>
      </w:r>
      <w:r w:rsidR="00027851">
        <w:rPr>
          <w:rFonts w:ascii="Arial" w:hAnsi="Arial" w:cs="Arial"/>
          <w:sz w:val="24"/>
          <w:szCs w:val="24"/>
        </w:rPr>
        <w:t xml:space="preserve"> and/</w:t>
      </w:r>
      <w:r w:rsidR="00564624">
        <w:rPr>
          <w:rFonts w:ascii="Arial" w:hAnsi="Arial" w:cs="Arial"/>
          <w:sz w:val="24"/>
          <w:szCs w:val="24"/>
        </w:rPr>
        <w:t>or not commuting</w:t>
      </w:r>
      <w:r w:rsidR="00027851">
        <w:rPr>
          <w:rFonts w:ascii="Arial" w:hAnsi="Arial" w:cs="Arial"/>
          <w:sz w:val="24"/>
          <w:szCs w:val="24"/>
        </w:rPr>
        <w:t xml:space="preserve"> and</w:t>
      </w:r>
      <w:r w:rsidR="002B69D3">
        <w:rPr>
          <w:rFonts w:ascii="Arial" w:hAnsi="Arial" w:cs="Arial"/>
          <w:sz w:val="24"/>
          <w:szCs w:val="24"/>
        </w:rPr>
        <w:t>/</w:t>
      </w:r>
      <w:r w:rsidR="00027851">
        <w:rPr>
          <w:rFonts w:ascii="Arial" w:hAnsi="Arial" w:cs="Arial"/>
          <w:sz w:val="24"/>
          <w:szCs w:val="24"/>
        </w:rPr>
        <w:t>or spending more time and money within the locality.</w:t>
      </w:r>
      <w:r w:rsidR="00564624">
        <w:rPr>
          <w:rFonts w:ascii="Arial" w:hAnsi="Arial" w:cs="Arial"/>
          <w:sz w:val="24"/>
          <w:szCs w:val="24"/>
        </w:rPr>
        <w:t xml:space="preserve"> </w:t>
      </w:r>
    </w:p>
    <w:p w14:paraId="2FD640E6" w14:textId="2149AAE0" w:rsidR="00A964DC" w:rsidRPr="00147C39" w:rsidRDefault="00247333" w:rsidP="00EA3575">
      <w:pPr>
        <w:pStyle w:val="Heading2"/>
        <w:rPr>
          <w:lang w:val="en-US"/>
        </w:rPr>
      </w:pPr>
      <w:r>
        <w:rPr>
          <w:lang w:val="en-US"/>
        </w:rPr>
        <w:t>Why s</w:t>
      </w:r>
      <w:r w:rsidR="00534F33" w:rsidRPr="00147C39">
        <w:rPr>
          <w:lang w:val="en-US"/>
        </w:rPr>
        <w:t>c</w:t>
      </w:r>
      <w:r>
        <w:rPr>
          <w:lang w:val="en-US"/>
        </w:rPr>
        <w:t>rutiny chose this topic</w:t>
      </w:r>
    </w:p>
    <w:p w14:paraId="4AD6B5E5" w14:textId="2D64DBF1" w:rsidR="001177E7" w:rsidRPr="009E23C0" w:rsidRDefault="001177E7" w:rsidP="00CD226E">
      <w:pPr>
        <w:rPr>
          <w:rFonts w:ascii="Arial" w:hAnsi="Arial" w:cs="Arial"/>
          <w:sz w:val="24"/>
          <w:szCs w:val="24"/>
          <w:lang w:val="en-US"/>
        </w:rPr>
      </w:pPr>
      <w:r w:rsidRPr="009E23C0">
        <w:rPr>
          <w:rFonts w:ascii="Arial" w:hAnsi="Arial" w:cs="Arial"/>
          <w:sz w:val="24"/>
          <w:szCs w:val="24"/>
          <w:lang w:val="en-US"/>
        </w:rPr>
        <w:t xml:space="preserve">In response to the pandemic, Merton launched a recovery plan to respond to </w:t>
      </w:r>
      <w:r w:rsidR="001D690E">
        <w:rPr>
          <w:rFonts w:ascii="Arial" w:hAnsi="Arial" w:cs="Arial"/>
          <w:sz w:val="24"/>
          <w:szCs w:val="24"/>
          <w:lang w:val="en-US"/>
        </w:rPr>
        <w:t xml:space="preserve">its </w:t>
      </w:r>
      <w:r w:rsidR="003C2FE1" w:rsidRPr="009E23C0">
        <w:rPr>
          <w:rFonts w:ascii="Arial" w:hAnsi="Arial" w:cs="Arial"/>
          <w:sz w:val="24"/>
          <w:szCs w:val="24"/>
          <w:lang w:val="en-US"/>
        </w:rPr>
        <w:t>wide-ranging</w:t>
      </w:r>
      <w:r w:rsidRPr="009E23C0">
        <w:rPr>
          <w:rFonts w:ascii="Arial" w:hAnsi="Arial" w:cs="Arial"/>
          <w:sz w:val="24"/>
          <w:szCs w:val="24"/>
          <w:lang w:val="en-US"/>
        </w:rPr>
        <w:t xml:space="preserve"> effects, look at the lessons learned and begin to rebuild</w:t>
      </w:r>
      <w:r w:rsidR="001D690E">
        <w:rPr>
          <w:rFonts w:ascii="Arial" w:hAnsi="Arial" w:cs="Arial"/>
          <w:sz w:val="24"/>
          <w:szCs w:val="24"/>
          <w:lang w:val="en-US"/>
        </w:rPr>
        <w:t>.</w:t>
      </w:r>
      <w:r w:rsidRPr="009E23C0">
        <w:rPr>
          <w:rFonts w:ascii="Arial" w:hAnsi="Arial" w:cs="Arial"/>
          <w:sz w:val="24"/>
          <w:szCs w:val="24"/>
          <w:lang w:val="en-US"/>
        </w:rPr>
        <w:t xml:space="preserve"> </w:t>
      </w:r>
      <w:r w:rsidR="001D690E">
        <w:rPr>
          <w:rFonts w:ascii="Arial" w:hAnsi="Arial" w:cs="Arial"/>
          <w:sz w:val="24"/>
          <w:szCs w:val="24"/>
          <w:lang w:val="en-US"/>
        </w:rPr>
        <w:t>O</w:t>
      </w:r>
      <w:r w:rsidR="009E23C0" w:rsidRPr="009E23C0">
        <w:rPr>
          <w:rFonts w:ascii="Arial" w:hAnsi="Arial" w:cs="Arial"/>
          <w:sz w:val="24"/>
          <w:szCs w:val="24"/>
          <w:lang w:val="en-US"/>
        </w:rPr>
        <w:t>verview and s</w:t>
      </w:r>
      <w:r w:rsidRPr="009E23C0">
        <w:rPr>
          <w:rFonts w:ascii="Arial" w:hAnsi="Arial" w:cs="Arial"/>
          <w:sz w:val="24"/>
          <w:szCs w:val="24"/>
          <w:lang w:val="en-US"/>
        </w:rPr>
        <w:t xml:space="preserve">crutiny </w:t>
      </w:r>
      <w:proofErr w:type="gramStart"/>
      <w:r w:rsidRPr="009E23C0">
        <w:rPr>
          <w:rFonts w:ascii="Arial" w:hAnsi="Arial" w:cs="Arial"/>
          <w:sz w:val="24"/>
          <w:szCs w:val="24"/>
          <w:lang w:val="en-US"/>
        </w:rPr>
        <w:t>enables</w:t>
      </w:r>
      <w:proofErr w:type="gramEnd"/>
      <w:r w:rsidRPr="009E23C0">
        <w:rPr>
          <w:rFonts w:ascii="Arial" w:hAnsi="Arial" w:cs="Arial"/>
          <w:sz w:val="24"/>
          <w:szCs w:val="24"/>
          <w:lang w:val="en-US"/>
        </w:rPr>
        <w:t xml:space="preserve"> non-executiv</w:t>
      </w:r>
      <w:r w:rsidR="009E23C0" w:rsidRPr="009E23C0">
        <w:rPr>
          <w:rFonts w:ascii="Arial" w:hAnsi="Arial" w:cs="Arial"/>
          <w:sz w:val="24"/>
          <w:szCs w:val="24"/>
          <w:lang w:val="en-US"/>
        </w:rPr>
        <w:t xml:space="preserve">e </w:t>
      </w:r>
      <w:proofErr w:type="spellStart"/>
      <w:r w:rsidR="009E23C0" w:rsidRPr="009E23C0">
        <w:rPr>
          <w:rFonts w:ascii="Arial" w:hAnsi="Arial" w:cs="Arial"/>
          <w:sz w:val="24"/>
          <w:szCs w:val="24"/>
          <w:lang w:val="en-US"/>
        </w:rPr>
        <w:t>councillors</w:t>
      </w:r>
      <w:proofErr w:type="spellEnd"/>
      <w:r w:rsidR="009E23C0" w:rsidRPr="009E23C0">
        <w:rPr>
          <w:rFonts w:ascii="Arial" w:hAnsi="Arial" w:cs="Arial"/>
          <w:sz w:val="24"/>
          <w:szCs w:val="24"/>
          <w:lang w:val="en-US"/>
        </w:rPr>
        <w:t xml:space="preserve"> to lead and </w:t>
      </w:r>
      <w:r w:rsidRPr="009E23C0">
        <w:rPr>
          <w:rFonts w:ascii="Arial" w:hAnsi="Arial" w:cs="Arial"/>
          <w:sz w:val="24"/>
          <w:szCs w:val="24"/>
          <w:lang w:val="en-US"/>
        </w:rPr>
        <w:t>develop council policy</w:t>
      </w:r>
      <w:r w:rsidR="001D690E">
        <w:rPr>
          <w:rFonts w:ascii="Arial" w:hAnsi="Arial" w:cs="Arial"/>
          <w:sz w:val="24"/>
          <w:szCs w:val="24"/>
          <w:lang w:val="en-US"/>
        </w:rPr>
        <w:t>, so when t</w:t>
      </w:r>
      <w:r w:rsidRPr="009E23C0">
        <w:rPr>
          <w:rFonts w:ascii="Arial" w:hAnsi="Arial" w:cs="Arial"/>
          <w:sz w:val="24"/>
          <w:szCs w:val="24"/>
          <w:lang w:val="en-US"/>
        </w:rPr>
        <w:t>he future of the high street emerged as a key plank in the recovery</w:t>
      </w:r>
      <w:r w:rsidR="005E0838" w:rsidRPr="009E23C0">
        <w:rPr>
          <w:rFonts w:ascii="Arial" w:hAnsi="Arial" w:cs="Arial"/>
          <w:sz w:val="24"/>
          <w:szCs w:val="24"/>
          <w:lang w:val="en-US"/>
        </w:rPr>
        <w:t xml:space="preserve">, scrutiny </w:t>
      </w:r>
      <w:proofErr w:type="spellStart"/>
      <w:r w:rsidR="005E0838" w:rsidRPr="009E23C0">
        <w:rPr>
          <w:rFonts w:ascii="Arial" w:hAnsi="Arial" w:cs="Arial"/>
          <w:sz w:val="24"/>
          <w:szCs w:val="24"/>
          <w:lang w:val="en-US"/>
        </w:rPr>
        <w:t>councillors</w:t>
      </w:r>
      <w:proofErr w:type="spellEnd"/>
      <w:r w:rsidR="005E0838" w:rsidRPr="009E23C0">
        <w:rPr>
          <w:rFonts w:ascii="Arial" w:hAnsi="Arial" w:cs="Arial"/>
          <w:sz w:val="24"/>
          <w:szCs w:val="24"/>
          <w:lang w:val="en-US"/>
        </w:rPr>
        <w:t xml:space="preserve"> saw this as an opportunity to shape the vision for </w:t>
      </w:r>
      <w:r w:rsidR="009E23C0" w:rsidRPr="009E23C0">
        <w:rPr>
          <w:rFonts w:ascii="Arial" w:hAnsi="Arial" w:cs="Arial"/>
          <w:sz w:val="24"/>
          <w:szCs w:val="24"/>
          <w:lang w:val="en-US"/>
        </w:rPr>
        <w:t xml:space="preserve">this </w:t>
      </w:r>
      <w:r w:rsidR="001D690E">
        <w:rPr>
          <w:rFonts w:ascii="Arial" w:hAnsi="Arial" w:cs="Arial"/>
          <w:sz w:val="24"/>
          <w:szCs w:val="24"/>
          <w:lang w:val="en-US"/>
        </w:rPr>
        <w:t xml:space="preserve">policy </w:t>
      </w:r>
      <w:r w:rsidR="009E23C0" w:rsidRPr="009E23C0">
        <w:rPr>
          <w:rFonts w:ascii="Arial" w:hAnsi="Arial" w:cs="Arial"/>
          <w:sz w:val="24"/>
          <w:szCs w:val="24"/>
          <w:lang w:val="en-US"/>
        </w:rPr>
        <w:t xml:space="preserve">area. </w:t>
      </w:r>
    </w:p>
    <w:p w14:paraId="142B6759" w14:textId="6AA97CA3" w:rsidR="002F1DDE" w:rsidRPr="00147C39" w:rsidRDefault="002F1DDE" w:rsidP="00EA3575">
      <w:pPr>
        <w:pStyle w:val="Heading2"/>
        <w:rPr>
          <w:lang w:val="en-US"/>
        </w:rPr>
      </w:pPr>
      <w:r w:rsidRPr="00147C39">
        <w:rPr>
          <w:lang w:val="en-US"/>
        </w:rPr>
        <w:t xml:space="preserve">What did </w:t>
      </w:r>
      <w:r w:rsidR="001F2197" w:rsidRPr="00147C39">
        <w:rPr>
          <w:lang w:val="en-US"/>
        </w:rPr>
        <w:t xml:space="preserve">the task group </w:t>
      </w:r>
      <w:r w:rsidRPr="00147C39">
        <w:rPr>
          <w:lang w:val="en-US"/>
        </w:rPr>
        <w:t xml:space="preserve">do?  </w:t>
      </w:r>
    </w:p>
    <w:p w14:paraId="6CAF86B0" w14:textId="59CF90FA" w:rsidR="00B42F1B" w:rsidRDefault="00416EC3">
      <w:pPr>
        <w:rPr>
          <w:rFonts w:ascii="Arial" w:hAnsi="Arial" w:cs="Arial"/>
          <w:sz w:val="24"/>
          <w:szCs w:val="24"/>
          <w:lang w:val="en-US"/>
        </w:rPr>
      </w:pPr>
      <w:r>
        <w:rPr>
          <w:rFonts w:ascii="Arial" w:hAnsi="Arial" w:cs="Arial"/>
          <w:sz w:val="24"/>
          <w:szCs w:val="24"/>
          <w:lang w:val="en-US"/>
        </w:rPr>
        <w:t>The task group</w:t>
      </w:r>
      <w:r w:rsidR="000B5467">
        <w:rPr>
          <w:rFonts w:ascii="Arial" w:hAnsi="Arial" w:cs="Arial"/>
          <w:sz w:val="24"/>
          <w:szCs w:val="24"/>
          <w:lang w:val="en-US"/>
        </w:rPr>
        <w:t xml:space="preserve"> </w:t>
      </w:r>
      <w:r w:rsidR="00893AE5">
        <w:rPr>
          <w:rFonts w:ascii="Arial" w:hAnsi="Arial" w:cs="Arial"/>
          <w:sz w:val="24"/>
          <w:szCs w:val="24"/>
          <w:lang w:val="en-US"/>
        </w:rPr>
        <w:t>set out</w:t>
      </w:r>
      <w:r w:rsidR="00CD226E">
        <w:rPr>
          <w:rFonts w:ascii="Arial" w:hAnsi="Arial" w:cs="Arial"/>
          <w:sz w:val="24"/>
          <w:szCs w:val="24"/>
          <w:lang w:val="en-US"/>
        </w:rPr>
        <w:t xml:space="preserve"> to hold</w:t>
      </w:r>
      <w:r w:rsidR="000B5467">
        <w:rPr>
          <w:rFonts w:ascii="Arial" w:hAnsi="Arial" w:cs="Arial"/>
          <w:sz w:val="24"/>
          <w:szCs w:val="24"/>
          <w:lang w:val="en-US"/>
        </w:rPr>
        <w:t xml:space="preserve"> meetings with </w:t>
      </w:r>
      <w:r w:rsidR="00FC71D0">
        <w:rPr>
          <w:rFonts w:ascii="Arial" w:hAnsi="Arial" w:cs="Arial"/>
          <w:sz w:val="24"/>
          <w:szCs w:val="24"/>
          <w:lang w:val="en-US"/>
        </w:rPr>
        <w:t xml:space="preserve">representatives from </w:t>
      </w:r>
      <w:r w:rsidR="000B5467">
        <w:rPr>
          <w:rFonts w:ascii="Arial" w:hAnsi="Arial" w:cs="Arial"/>
          <w:sz w:val="24"/>
          <w:szCs w:val="24"/>
          <w:lang w:val="en-US"/>
        </w:rPr>
        <w:t>each of th</w:t>
      </w:r>
      <w:r w:rsidR="00B42F1B">
        <w:rPr>
          <w:rFonts w:ascii="Arial" w:hAnsi="Arial" w:cs="Arial"/>
          <w:sz w:val="24"/>
          <w:szCs w:val="24"/>
          <w:lang w:val="en-US"/>
        </w:rPr>
        <w:t>e five high streets</w:t>
      </w:r>
      <w:r w:rsidR="00027851">
        <w:rPr>
          <w:rFonts w:ascii="Arial" w:hAnsi="Arial" w:cs="Arial"/>
          <w:sz w:val="24"/>
          <w:szCs w:val="24"/>
          <w:lang w:val="en-US"/>
        </w:rPr>
        <w:t xml:space="preserve"> under review</w:t>
      </w:r>
      <w:r w:rsidR="00B42F1B">
        <w:rPr>
          <w:rFonts w:ascii="Arial" w:hAnsi="Arial" w:cs="Arial"/>
          <w:sz w:val="24"/>
          <w:szCs w:val="24"/>
          <w:lang w:val="en-US"/>
        </w:rPr>
        <w:t xml:space="preserve">. </w:t>
      </w:r>
      <w:r w:rsidR="00FC71D0">
        <w:rPr>
          <w:rFonts w:ascii="Arial" w:hAnsi="Arial" w:cs="Arial"/>
          <w:sz w:val="24"/>
          <w:szCs w:val="24"/>
          <w:lang w:val="en-US"/>
        </w:rPr>
        <w:t xml:space="preserve"> </w:t>
      </w:r>
      <w:r w:rsidR="00954BE3">
        <w:rPr>
          <w:rFonts w:ascii="Arial" w:hAnsi="Arial" w:cs="Arial"/>
          <w:sz w:val="24"/>
          <w:szCs w:val="24"/>
          <w:lang w:val="en-US"/>
        </w:rPr>
        <w:t xml:space="preserve">Sessions </w:t>
      </w:r>
      <w:r w:rsidR="003574E1">
        <w:rPr>
          <w:rFonts w:ascii="Arial" w:hAnsi="Arial" w:cs="Arial"/>
          <w:sz w:val="24"/>
          <w:szCs w:val="24"/>
          <w:lang w:val="en-US"/>
        </w:rPr>
        <w:t xml:space="preserve">were held with </w:t>
      </w:r>
      <w:proofErr w:type="spellStart"/>
      <w:r w:rsidR="003574E1">
        <w:rPr>
          <w:rFonts w:ascii="Arial" w:hAnsi="Arial" w:cs="Arial"/>
          <w:sz w:val="24"/>
          <w:szCs w:val="24"/>
          <w:lang w:val="en-US"/>
        </w:rPr>
        <w:t>Morden</w:t>
      </w:r>
      <w:proofErr w:type="spellEnd"/>
      <w:r w:rsidR="003574E1">
        <w:rPr>
          <w:rFonts w:ascii="Arial" w:hAnsi="Arial" w:cs="Arial"/>
          <w:sz w:val="24"/>
          <w:szCs w:val="24"/>
          <w:lang w:val="en-US"/>
        </w:rPr>
        <w:t xml:space="preserve">, </w:t>
      </w:r>
      <w:r w:rsidR="001F2197">
        <w:rPr>
          <w:rFonts w:ascii="Arial" w:hAnsi="Arial" w:cs="Arial"/>
          <w:sz w:val="24"/>
          <w:szCs w:val="24"/>
          <w:lang w:val="en-US"/>
        </w:rPr>
        <w:t>Wimbledon</w:t>
      </w:r>
      <w:r w:rsidR="00FC71D0">
        <w:rPr>
          <w:rFonts w:ascii="Arial" w:hAnsi="Arial" w:cs="Arial"/>
          <w:sz w:val="24"/>
          <w:szCs w:val="24"/>
          <w:lang w:val="en-US"/>
        </w:rPr>
        <w:t xml:space="preserve"> and Raynes Park. Attendees to the meeting</w:t>
      </w:r>
      <w:r w:rsidR="001D690E">
        <w:rPr>
          <w:rFonts w:ascii="Arial" w:hAnsi="Arial" w:cs="Arial"/>
          <w:sz w:val="24"/>
          <w:szCs w:val="24"/>
          <w:lang w:val="en-US"/>
        </w:rPr>
        <w:t>s</w:t>
      </w:r>
      <w:r w:rsidR="00FC71D0">
        <w:rPr>
          <w:rFonts w:ascii="Arial" w:hAnsi="Arial" w:cs="Arial"/>
          <w:sz w:val="24"/>
          <w:szCs w:val="24"/>
          <w:lang w:val="en-US"/>
        </w:rPr>
        <w:t xml:space="preserve"> included</w:t>
      </w:r>
      <w:r>
        <w:rPr>
          <w:rFonts w:ascii="Arial" w:hAnsi="Arial" w:cs="Arial"/>
          <w:sz w:val="24"/>
          <w:szCs w:val="24"/>
          <w:lang w:val="en-US"/>
        </w:rPr>
        <w:t xml:space="preserve"> </w:t>
      </w:r>
      <w:r w:rsidR="00853FFF">
        <w:rPr>
          <w:rFonts w:ascii="Arial" w:hAnsi="Arial" w:cs="Arial"/>
          <w:sz w:val="24"/>
          <w:szCs w:val="24"/>
          <w:lang w:val="en-US"/>
        </w:rPr>
        <w:t xml:space="preserve">ward </w:t>
      </w:r>
      <w:proofErr w:type="spellStart"/>
      <w:r w:rsidR="00853FFF">
        <w:rPr>
          <w:rFonts w:ascii="Arial" w:hAnsi="Arial" w:cs="Arial"/>
          <w:sz w:val="24"/>
          <w:szCs w:val="24"/>
          <w:lang w:val="en-US"/>
        </w:rPr>
        <w:t>councillors</w:t>
      </w:r>
      <w:proofErr w:type="spellEnd"/>
      <w:r w:rsidR="00853FFF">
        <w:rPr>
          <w:rFonts w:ascii="Arial" w:hAnsi="Arial" w:cs="Arial"/>
          <w:sz w:val="24"/>
          <w:szCs w:val="24"/>
          <w:lang w:val="en-US"/>
        </w:rPr>
        <w:t>, local busi</w:t>
      </w:r>
      <w:r w:rsidR="00F23283">
        <w:rPr>
          <w:rFonts w:ascii="Arial" w:hAnsi="Arial" w:cs="Arial"/>
          <w:sz w:val="24"/>
          <w:szCs w:val="24"/>
          <w:lang w:val="en-US"/>
        </w:rPr>
        <w:t>ness owners</w:t>
      </w:r>
      <w:r w:rsidR="00575C76">
        <w:rPr>
          <w:rFonts w:ascii="Arial" w:hAnsi="Arial" w:cs="Arial"/>
          <w:sz w:val="24"/>
          <w:szCs w:val="24"/>
          <w:lang w:val="en-US"/>
        </w:rPr>
        <w:t>, residents</w:t>
      </w:r>
      <w:r w:rsidR="001D690E">
        <w:rPr>
          <w:rFonts w:ascii="Arial" w:hAnsi="Arial" w:cs="Arial"/>
          <w:sz w:val="24"/>
          <w:szCs w:val="24"/>
          <w:lang w:val="en-US"/>
        </w:rPr>
        <w:t>’</w:t>
      </w:r>
      <w:r w:rsidR="00575C76">
        <w:rPr>
          <w:rFonts w:ascii="Arial" w:hAnsi="Arial" w:cs="Arial"/>
          <w:sz w:val="24"/>
          <w:szCs w:val="24"/>
          <w:lang w:val="en-US"/>
        </w:rPr>
        <w:t xml:space="preserve"> </w:t>
      </w:r>
      <w:proofErr w:type="gramStart"/>
      <w:r w:rsidR="00575C76">
        <w:rPr>
          <w:rFonts w:ascii="Arial" w:hAnsi="Arial" w:cs="Arial"/>
          <w:sz w:val="24"/>
          <w:szCs w:val="24"/>
          <w:lang w:val="en-US"/>
        </w:rPr>
        <w:t>associations</w:t>
      </w:r>
      <w:proofErr w:type="gramEnd"/>
      <w:r w:rsidR="00F23283">
        <w:rPr>
          <w:rFonts w:ascii="Arial" w:hAnsi="Arial" w:cs="Arial"/>
          <w:sz w:val="24"/>
          <w:szCs w:val="24"/>
          <w:lang w:val="en-US"/>
        </w:rPr>
        <w:t xml:space="preserve"> and council officers</w:t>
      </w:r>
      <w:r w:rsidR="00575C76">
        <w:rPr>
          <w:rFonts w:ascii="Arial" w:hAnsi="Arial" w:cs="Arial"/>
          <w:sz w:val="24"/>
          <w:szCs w:val="24"/>
          <w:lang w:val="en-US"/>
        </w:rPr>
        <w:t xml:space="preserve">. </w:t>
      </w:r>
      <w:r w:rsidR="003B5B11">
        <w:rPr>
          <w:rFonts w:ascii="Arial" w:hAnsi="Arial" w:cs="Arial"/>
          <w:sz w:val="24"/>
          <w:szCs w:val="24"/>
          <w:lang w:val="en-US"/>
        </w:rPr>
        <w:t>A full list of attendees is in Appendix</w:t>
      </w:r>
      <w:r w:rsidR="004B441A">
        <w:rPr>
          <w:rFonts w:ascii="Arial" w:hAnsi="Arial" w:cs="Arial"/>
          <w:sz w:val="24"/>
          <w:szCs w:val="24"/>
          <w:lang w:val="en-US"/>
        </w:rPr>
        <w:t xml:space="preserve"> one</w:t>
      </w:r>
      <w:r w:rsidR="003B5B11">
        <w:rPr>
          <w:rFonts w:ascii="Arial" w:hAnsi="Arial" w:cs="Arial"/>
          <w:sz w:val="24"/>
          <w:szCs w:val="24"/>
          <w:lang w:val="en-US"/>
        </w:rPr>
        <w:t xml:space="preserve"> </w:t>
      </w:r>
    </w:p>
    <w:p w14:paraId="5C50C581" w14:textId="79C260A2" w:rsidR="00416EC3" w:rsidRDefault="00575C76">
      <w:pPr>
        <w:rPr>
          <w:rFonts w:ascii="Arial" w:hAnsi="Arial" w:cs="Arial"/>
          <w:sz w:val="24"/>
          <w:szCs w:val="24"/>
          <w:lang w:val="en-US"/>
        </w:rPr>
      </w:pPr>
      <w:r>
        <w:rPr>
          <w:rFonts w:ascii="Arial" w:hAnsi="Arial" w:cs="Arial"/>
          <w:sz w:val="24"/>
          <w:szCs w:val="24"/>
          <w:lang w:val="en-US"/>
        </w:rPr>
        <w:t xml:space="preserve">These sessions </w:t>
      </w:r>
      <w:r w:rsidR="00F23283">
        <w:rPr>
          <w:rFonts w:ascii="Arial" w:hAnsi="Arial" w:cs="Arial"/>
          <w:sz w:val="24"/>
          <w:szCs w:val="24"/>
          <w:lang w:val="en-US"/>
        </w:rPr>
        <w:t>brought</w:t>
      </w:r>
      <w:r>
        <w:rPr>
          <w:rFonts w:ascii="Arial" w:hAnsi="Arial" w:cs="Arial"/>
          <w:sz w:val="24"/>
          <w:szCs w:val="24"/>
          <w:lang w:val="en-US"/>
        </w:rPr>
        <w:t xml:space="preserve"> together key stakeholders </w:t>
      </w:r>
      <w:r w:rsidR="00F23283">
        <w:rPr>
          <w:rFonts w:ascii="Arial" w:hAnsi="Arial" w:cs="Arial"/>
          <w:sz w:val="24"/>
          <w:szCs w:val="24"/>
          <w:lang w:val="en-US"/>
        </w:rPr>
        <w:t xml:space="preserve">to discuss the challenges and potential solutions to </w:t>
      </w:r>
      <w:r w:rsidR="00A4416A">
        <w:rPr>
          <w:rFonts w:ascii="Arial" w:hAnsi="Arial" w:cs="Arial"/>
          <w:sz w:val="24"/>
          <w:szCs w:val="24"/>
          <w:lang w:val="en-US"/>
        </w:rPr>
        <w:t>re-purpose</w:t>
      </w:r>
      <w:r w:rsidR="00F23283">
        <w:rPr>
          <w:rFonts w:ascii="Arial" w:hAnsi="Arial" w:cs="Arial"/>
          <w:sz w:val="24"/>
          <w:szCs w:val="24"/>
          <w:lang w:val="en-US"/>
        </w:rPr>
        <w:t xml:space="preserve"> the high street</w:t>
      </w:r>
      <w:r w:rsidR="00A4416A">
        <w:rPr>
          <w:rFonts w:ascii="Arial" w:hAnsi="Arial" w:cs="Arial"/>
          <w:sz w:val="24"/>
          <w:szCs w:val="24"/>
          <w:lang w:val="en-US"/>
        </w:rPr>
        <w:t xml:space="preserve"> and help it to adapt in the face o</w:t>
      </w:r>
      <w:r w:rsidR="00893AE5">
        <w:rPr>
          <w:rFonts w:ascii="Arial" w:hAnsi="Arial" w:cs="Arial"/>
          <w:sz w:val="24"/>
          <w:szCs w:val="24"/>
          <w:lang w:val="en-US"/>
        </w:rPr>
        <w:t>f</w:t>
      </w:r>
      <w:r w:rsidR="00A4416A">
        <w:rPr>
          <w:rFonts w:ascii="Arial" w:hAnsi="Arial" w:cs="Arial"/>
          <w:sz w:val="24"/>
          <w:szCs w:val="24"/>
          <w:lang w:val="en-US"/>
        </w:rPr>
        <w:t xml:space="preserve"> changing trends and current challenges</w:t>
      </w:r>
      <w:r w:rsidR="009E23C0">
        <w:rPr>
          <w:rFonts w:ascii="Arial" w:hAnsi="Arial" w:cs="Arial"/>
          <w:sz w:val="24"/>
          <w:szCs w:val="24"/>
          <w:lang w:val="en-US"/>
        </w:rPr>
        <w:t>.</w:t>
      </w:r>
    </w:p>
    <w:p w14:paraId="2B640040" w14:textId="6EACF285" w:rsidR="00853FFF" w:rsidRDefault="003574E1">
      <w:pPr>
        <w:rPr>
          <w:rFonts w:ascii="Arial" w:hAnsi="Arial" w:cs="Arial"/>
          <w:sz w:val="24"/>
          <w:szCs w:val="24"/>
          <w:lang w:val="en-US"/>
        </w:rPr>
      </w:pPr>
      <w:r>
        <w:rPr>
          <w:rFonts w:ascii="Arial" w:hAnsi="Arial" w:cs="Arial"/>
          <w:sz w:val="24"/>
          <w:szCs w:val="24"/>
          <w:lang w:val="en-US"/>
        </w:rPr>
        <w:t xml:space="preserve">The output from the </w:t>
      </w:r>
      <w:r w:rsidR="00E667F1">
        <w:rPr>
          <w:rFonts w:ascii="Arial" w:hAnsi="Arial" w:cs="Arial"/>
          <w:sz w:val="24"/>
          <w:szCs w:val="24"/>
          <w:lang w:val="en-US"/>
        </w:rPr>
        <w:t xml:space="preserve">stakeholder </w:t>
      </w:r>
      <w:r>
        <w:rPr>
          <w:rFonts w:ascii="Arial" w:hAnsi="Arial" w:cs="Arial"/>
          <w:sz w:val="24"/>
          <w:szCs w:val="24"/>
          <w:lang w:val="en-US"/>
        </w:rPr>
        <w:t>meeting</w:t>
      </w:r>
      <w:r w:rsidR="00E667F1">
        <w:rPr>
          <w:rFonts w:ascii="Arial" w:hAnsi="Arial" w:cs="Arial"/>
          <w:sz w:val="24"/>
          <w:szCs w:val="24"/>
          <w:lang w:val="en-US"/>
        </w:rPr>
        <w:t>s</w:t>
      </w:r>
      <w:r>
        <w:rPr>
          <w:rFonts w:ascii="Arial" w:hAnsi="Arial" w:cs="Arial"/>
          <w:sz w:val="24"/>
          <w:szCs w:val="24"/>
          <w:lang w:val="en-US"/>
        </w:rPr>
        <w:t xml:space="preserve"> </w:t>
      </w:r>
      <w:r w:rsidR="00AA2F88">
        <w:rPr>
          <w:rFonts w:ascii="Arial" w:hAnsi="Arial" w:cs="Arial"/>
          <w:sz w:val="24"/>
          <w:szCs w:val="24"/>
          <w:lang w:val="en-US"/>
        </w:rPr>
        <w:t xml:space="preserve">led to the </w:t>
      </w:r>
      <w:r w:rsidR="00E667F1">
        <w:rPr>
          <w:rFonts w:ascii="Arial" w:hAnsi="Arial" w:cs="Arial"/>
          <w:sz w:val="24"/>
          <w:szCs w:val="24"/>
          <w:lang w:val="en-US"/>
        </w:rPr>
        <w:t>development of</w:t>
      </w:r>
      <w:r w:rsidR="00853FFF">
        <w:rPr>
          <w:rFonts w:ascii="Arial" w:hAnsi="Arial" w:cs="Arial"/>
          <w:sz w:val="24"/>
          <w:szCs w:val="24"/>
          <w:lang w:val="en-US"/>
        </w:rPr>
        <w:t xml:space="preserve"> a SWOT analysis for each of the </w:t>
      </w:r>
      <w:r w:rsidR="001F2197">
        <w:rPr>
          <w:rFonts w:ascii="Arial" w:hAnsi="Arial" w:cs="Arial"/>
          <w:sz w:val="24"/>
          <w:szCs w:val="24"/>
          <w:lang w:val="en-US"/>
        </w:rPr>
        <w:t>high streets</w:t>
      </w:r>
      <w:r w:rsidR="00E667F1">
        <w:rPr>
          <w:rFonts w:ascii="Arial" w:hAnsi="Arial" w:cs="Arial"/>
          <w:sz w:val="24"/>
          <w:szCs w:val="24"/>
          <w:lang w:val="en-US"/>
        </w:rPr>
        <w:t xml:space="preserve">. This set out </w:t>
      </w:r>
      <w:r w:rsidR="0079336B">
        <w:rPr>
          <w:rFonts w:ascii="Arial" w:hAnsi="Arial" w:cs="Arial"/>
          <w:sz w:val="24"/>
          <w:szCs w:val="24"/>
          <w:lang w:val="en-US"/>
        </w:rPr>
        <w:t>comprehensive insight</w:t>
      </w:r>
      <w:r w:rsidR="00660A9F">
        <w:rPr>
          <w:rFonts w:ascii="Arial" w:hAnsi="Arial" w:cs="Arial"/>
          <w:sz w:val="24"/>
          <w:szCs w:val="24"/>
          <w:lang w:val="en-US"/>
        </w:rPr>
        <w:t>s</w:t>
      </w:r>
      <w:r w:rsidR="0079336B">
        <w:rPr>
          <w:rFonts w:ascii="Arial" w:hAnsi="Arial" w:cs="Arial"/>
          <w:sz w:val="24"/>
          <w:szCs w:val="24"/>
          <w:lang w:val="en-US"/>
        </w:rPr>
        <w:t xml:space="preserve"> by those who</w:t>
      </w:r>
      <w:r w:rsidR="001F2197">
        <w:rPr>
          <w:rFonts w:ascii="Arial" w:hAnsi="Arial" w:cs="Arial"/>
          <w:sz w:val="24"/>
          <w:szCs w:val="24"/>
          <w:lang w:val="en-US"/>
        </w:rPr>
        <w:t xml:space="preserve"> live</w:t>
      </w:r>
      <w:r w:rsidR="0079336B">
        <w:rPr>
          <w:rFonts w:ascii="Arial" w:hAnsi="Arial" w:cs="Arial"/>
          <w:sz w:val="24"/>
          <w:szCs w:val="24"/>
          <w:lang w:val="en-US"/>
        </w:rPr>
        <w:t xml:space="preserve"> and work in </w:t>
      </w:r>
      <w:r w:rsidR="00660A9F">
        <w:rPr>
          <w:rFonts w:ascii="Arial" w:hAnsi="Arial" w:cs="Arial"/>
          <w:sz w:val="24"/>
          <w:szCs w:val="24"/>
          <w:lang w:val="en-US"/>
        </w:rPr>
        <w:t>each</w:t>
      </w:r>
      <w:r w:rsidR="0079336B">
        <w:rPr>
          <w:rFonts w:ascii="Arial" w:hAnsi="Arial" w:cs="Arial"/>
          <w:sz w:val="24"/>
          <w:szCs w:val="24"/>
          <w:lang w:val="en-US"/>
        </w:rPr>
        <w:t xml:space="preserve"> area</w:t>
      </w:r>
      <w:r w:rsidR="00867E71">
        <w:rPr>
          <w:rFonts w:ascii="Arial" w:hAnsi="Arial" w:cs="Arial"/>
          <w:sz w:val="24"/>
          <w:szCs w:val="24"/>
          <w:lang w:val="en-US"/>
        </w:rPr>
        <w:t xml:space="preserve">. </w:t>
      </w:r>
      <w:r w:rsidR="00E44E07">
        <w:rPr>
          <w:rFonts w:ascii="Arial" w:hAnsi="Arial" w:cs="Arial"/>
          <w:sz w:val="24"/>
          <w:szCs w:val="24"/>
          <w:lang w:val="en-US"/>
        </w:rPr>
        <w:t xml:space="preserve">It </w:t>
      </w:r>
      <w:r w:rsidR="00541F8E">
        <w:rPr>
          <w:rFonts w:ascii="Arial" w:hAnsi="Arial" w:cs="Arial"/>
          <w:sz w:val="24"/>
          <w:szCs w:val="24"/>
          <w:lang w:val="en-US"/>
        </w:rPr>
        <w:t xml:space="preserve">formed the basis for the </w:t>
      </w:r>
      <w:r w:rsidR="00B20AB5">
        <w:rPr>
          <w:rFonts w:ascii="Arial" w:hAnsi="Arial" w:cs="Arial"/>
          <w:sz w:val="24"/>
          <w:szCs w:val="24"/>
          <w:lang w:val="en-US"/>
        </w:rPr>
        <w:t>recommendati</w:t>
      </w:r>
      <w:r w:rsidR="0079336B">
        <w:rPr>
          <w:rFonts w:ascii="Arial" w:hAnsi="Arial" w:cs="Arial"/>
          <w:sz w:val="24"/>
          <w:szCs w:val="24"/>
          <w:lang w:val="en-US"/>
        </w:rPr>
        <w:t xml:space="preserve">ons and will guide future </w:t>
      </w:r>
      <w:r w:rsidR="00867E71">
        <w:rPr>
          <w:rFonts w:ascii="Arial" w:hAnsi="Arial" w:cs="Arial"/>
          <w:sz w:val="24"/>
          <w:szCs w:val="24"/>
          <w:lang w:val="en-US"/>
        </w:rPr>
        <w:t>work streams in this area</w:t>
      </w:r>
      <w:r w:rsidR="00B20AB5">
        <w:rPr>
          <w:rFonts w:ascii="Arial" w:hAnsi="Arial" w:cs="Arial"/>
          <w:sz w:val="24"/>
          <w:szCs w:val="24"/>
          <w:lang w:val="en-US"/>
        </w:rPr>
        <w:t>.</w:t>
      </w:r>
      <w:r w:rsidR="004B441A">
        <w:rPr>
          <w:rFonts w:ascii="Arial" w:hAnsi="Arial" w:cs="Arial"/>
          <w:sz w:val="24"/>
          <w:szCs w:val="24"/>
          <w:lang w:val="en-US"/>
        </w:rPr>
        <w:t xml:space="preserve"> The SWOT analysis is listed in Appendix two.</w:t>
      </w:r>
    </w:p>
    <w:p w14:paraId="7BAEB758" w14:textId="0F13D8A9" w:rsidR="00B20AB5" w:rsidRPr="001A76CF" w:rsidRDefault="00B42F1B">
      <w:pPr>
        <w:rPr>
          <w:rFonts w:ascii="Arial" w:hAnsi="Arial" w:cs="Arial"/>
          <w:color w:val="FF0000"/>
          <w:sz w:val="24"/>
          <w:szCs w:val="24"/>
          <w:lang w:val="en-US"/>
        </w:rPr>
      </w:pPr>
      <w:r>
        <w:rPr>
          <w:rFonts w:ascii="Arial" w:hAnsi="Arial" w:cs="Arial"/>
          <w:sz w:val="24"/>
          <w:szCs w:val="24"/>
          <w:lang w:val="en-US"/>
        </w:rPr>
        <w:t xml:space="preserve">Task Group members </w:t>
      </w:r>
      <w:r w:rsidR="007F3158">
        <w:rPr>
          <w:rFonts w:ascii="Arial" w:hAnsi="Arial" w:cs="Arial"/>
          <w:sz w:val="24"/>
          <w:szCs w:val="24"/>
          <w:lang w:val="en-US"/>
        </w:rPr>
        <w:t>met</w:t>
      </w:r>
      <w:r w:rsidR="00867E71">
        <w:rPr>
          <w:rFonts w:ascii="Arial" w:hAnsi="Arial" w:cs="Arial"/>
          <w:sz w:val="24"/>
          <w:szCs w:val="24"/>
          <w:lang w:val="en-US"/>
        </w:rPr>
        <w:t xml:space="preserve"> with council officers</w:t>
      </w:r>
      <w:r w:rsidR="00B20AB5">
        <w:rPr>
          <w:rFonts w:ascii="Arial" w:hAnsi="Arial" w:cs="Arial"/>
          <w:sz w:val="24"/>
          <w:szCs w:val="24"/>
          <w:lang w:val="en-US"/>
        </w:rPr>
        <w:t xml:space="preserve"> to review </w:t>
      </w:r>
      <w:r w:rsidR="00855305">
        <w:rPr>
          <w:rFonts w:ascii="Arial" w:hAnsi="Arial" w:cs="Arial"/>
          <w:sz w:val="24"/>
          <w:szCs w:val="24"/>
          <w:lang w:val="en-US"/>
        </w:rPr>
        <w:t>all the various streams of work</w:t>
      </w:r>
      <w:r w:rsidR="001F2197">
        <w:rPr>
          <w:rFonts w:ascii="Arial" w:hAnsi="Arial" w:cs="Arial"/>
          <w:sz w:val="24"/>
          <w:szCs w:val="24"/>
          <w:lang w:val="en-US"/>
        </w:rPr>
        <w:t xml:space="preserve"> that have</w:t>
      </w:r>
      <w:r w:rsidR="00B20AB5">
        <w:rPr>
          <w:rFonts w:ascii="Arial" w:hAnsi="Arial" w:cs="Arial"/>
          <w:sz w:val="24"/>
          <w:szCs w:val="24"/>
          <w:lang w:val="en-US"/>
        </w:rPr>
        <w:t xml:space="preserve"> taken place in the </w:t>
      </w:r>
      <w:r w:rsidR="001F2197">
        <w:rPr>
          <w:rFonts w:ascii="Arial" w:hAnsi="Arial" w:cs="Arial"/>
          <w:sz w:val="24"/>
          <w:szCs w:val="24"/>
          <w:lang w:val="en-US"/>
        </w:rPr>
        <w:t>high streets</w:t>
      </w:r>
      <w:r w:rsidR="00B20AB5">
        <w:rPr>
          <w:rFonts w:ascii="Arial" w:hAnsi="Arial" w:cs="Arial"/>
          <w:sz w:val="24"/>
          <w:szCs w:val="24"/>
          <w:lang w:val="en-US"/>
        </w:rPr>
        <w:t xml:space="preserve"> over the last few ye</w:t>
      </w:r>
      <w:r w:rsidR="009213E3">
        <w:rPr>
          <w:rFonts w:ascii="Arial" w:hAnsi="Arial" w:cs="Arial"/>
          <w:sz w:val="24"/>
          <w:szCs w:val="24"/>
          <w:lang w:val="en-US"/>
        </w:rPr>
        <w:t>ars</w:t>
      </w:r>
      <w:r>
        <w:rPr>
          <w:rFonts w:ascii="Arial" w:hAnsi="Arial" w:cs="Arial"/>
          <w:sz w:val="24"/>
          <w:szCs w:val="24"/>
          <w:lang w:val="en-US"/>
        </w:rPr>
        <w:t>.</w:t>
      </w:r>
      <w:r w:rsidR="001F2197">
        <w:rPr>
          <w:rFonts w:ascii="Arial" w:hAnsi="Arial" w:cs="Arial"/>
          <w:sz w:val="24"/>
          <w:szCs w:val="24"/>
          <w:lang w:val="en-US"/>
        </w:rPr>
        <w:t xml:space="preserve"> </w:t>
      </w:r>
      <w:r w:rsidR="00552D9E">
        <w:rPr>
          <w:rFonts w:ascii="Arial" w:hAnsi="Arial" w:cs="Arial"/>
          <w:sz w:val="24"/>
          <w:szCs w:val="24"/>
          <w:lang w:val="en-US"/>
        </w:rPr>
        <w:t>Consideration</w:t>
      </w:r>
      <w:r w:rsidR="001F2197">
        <w:rPr>
          <w:rFonts w:ascii="Arial" w:hAnsi="Arial" w:cs="Arial"/>
          <w:sz w:val="24"/>
          <w:szCs w:val="24"/>
          <w:lang w:val="en-US"/>
        </w:rPr>
        <w:t xml:space="preserve"> was given to the role </w:t>
      </w:r>
      <w:r w:rsidR="00552D9E">
        <w:rPr>
          <w:rFonts w:ascii="Arial" w:hAnsi="Arial" w:cs="Arial"/>
          <w:sz w:val="24"/>
          <w:szCs w:val="24"/>
          <w:lang w:val="en-US"/>
        </w:rPr>
        <w:t xml:space="preserve">of </w:t>
      </w:r>
      <w:r w:rsidR="009213E3">
        <w:rPr>
          <w:rFonts w:ascii="Arial" w:hAnsi="Arial" w:cs="Arial"/>
          <w:sz w:val="24"/>
          <w:szCs w:val="24"/>
          <w:lang w:val="en-US"/>
        </w:rPr>
        <w:t>partners</w:t>
      </w:r>
      <w:r w:rsidR="001F2197">
        <w:rPr>
          <w:rFonts w:ascii="Arial" w:hAnsi="Arial" w:cs="Arial"/>
          <w:sz w:val="24"/>
          <w:szCs w:val="24"/>
          <w:lang w:val="en-US"/>
        </w:rPr>
        <w:t xml:space="preserve"> such as the </w:t>
      </w:r>
      <w:proofErr w:type="gramStart"/>
      <w:r w:rsidR="001F2197">
        <w:rPr>
          <w:rFonts w:ascii="Arial" w:hAnsi="Arial" w:cs="Arial"/>
          <w:sz w:val="24"/>
          <w:szCs w:val="24"/>
          <w:lang w:val="en-US"/>
        </w:rPr>
        <w:t>South West</w:t>
      </w:r>
      <w:proofErr w:type="gramEnd"/>
      <w:r w:rsidR="001F2197">
        <w:rPr>
          <w:rFonts w:ascii="Arial" w:hAnsi="Arial" w:cs="Arial"/>
          <w:sz w:val="24"/>
          <w:szCs w:val="24"/>
          <w:lang w:val="en-US"/>
        </w:rPr>
        <w:t xml:space="preserve"> London Partnershi</w:t>
      </w:r>
      <w:r w:rsidR="00660A9F">
        <w:rPr>
          <w:rFonts w:ascii="Arial" w:hAnsi="Arial" w:cs="Arial"/>
          <w:sz w:val="24"/>
          <w:szCs w:val="24"/>
          <w:lang w:val="en-US"/>
        </w:rPr>
        <w:t>p.</w:t>
      </w:r>
    </w:p>
    <w:p w14:paraId="7D54A89C" w14:textId="65B03464" w:rsidR="00853FFF" w:rsidRDefault="00D00746">
      <w:pPr>
        <w:rPr>
          <w:rFonts w:ascii="Arial" w:hAnsi="Arial" w:cs="Arial"/>
          <w:color w:val="FF0000"/>
          <w:sz w:val="24"/>
          <w:szCs w:val="24"/>
          <w:lang w:val="en-US"/>
        </w:rPr>
      </w:pPr>
      <w:r>
        <w:rPr>
          <w:rFonts w:ascii="Arial" w:hAnsi="Arial" w:cs="Arial"/>
          <w:sz w:val="24"/>
          <w:szCs w:val="24"/>
          <w:lang w:val="en-US"/>
        </w:rPr>
        <w:t>The task group c</w:t>
      </w:r>
      <w:r w:rsidR="00853FFF">
        <w:rPr>
          <w:rFonts w:ascii="Arial" w:hAnsi="Arial" w:cs="Arial"/>
          <w:sz w:val="24"/>
          <w:szCs w:val="24"/>
          <w:lang w:val="en-US"/>
        </w:rPr>
        <w:t xml:space="preserve">onsidered the findings from the </w:t>
      </w:r>
      <w:r w:rsidR="00660A9F">
        <w:rPr>
          <w:rFonts w:ascii="Arial" w:hAnsi="Arial" w:cs="Arial"/>
          <w:sz w:val="24"/>
          <w:szCs w:val="24"/>
          <w:lang w:val="en-US"/>
        </w:rPr>
        <w:t>“</w:t>
      </w:r>
      <w:r w:rsidR="00853FFF">
        <w:rPr>
          <w:rFonts w:ascii="Arial" w:hAnsi="Arial" w:cs="Arial"/>
          <w:sz w:val="24"/>
          <w:szCs w:val="24"/>
          <w:lang w:val="en-US"/>
        </w:rPr>
        <w:t>Your Merton</w:t>
      </w:r>
      <w:r w:rsidR="00660A9F">
        <w:rPr>
          <w:rFonts w:ascii="Arial" w:hAnsi="Arial" w:cs="Arial"/>
          <w:sz w:val="24"/>
          <w:szCs w:val="24"/>
          <w:lang w:val="en-US"/>
        </w:rPr>
        <w:t>”</w:t>
      </w:r>
      <w:r w:rsidR="00853FFF">
        <w:rPr>
          <w:rFonts w:ascii="Arial" w:hAnsi="Arial" w:cs="Arial"/>
          <w:sz w:val="24"/>
          <w:szCs w:val="24"/>
          <w:lang w:val="en-US"/>
        </w:rPr>
        <w:t xml:space="preserve"> </w:t>
      </w:r>
      <w:r w:rsidR="0038699D">
        <w:rPr>
          <w:rFonts w:ascii="Arial" w:hAnsi="Arial" w:cs="Arial"/>
          <w:sz w:val="24"/>
          <w:szCs w:val="24"/>
          <w:lang w:val="en-US"/>
        </w:rPr>
        <w:t xml:space="preserve">consultation. </w:t>
      </w:r>
      <w:r w:rsidR="00270BA6">
        <w:rPr>
          <w:rFonts w:ascii="Arial" w:hAnsi="Arial" w:cs="Arial"/>
          <w:sz w:val="24"/>
          <w:szCs w:val="24"/>
          <w:lang w:val="en-US"/>
        </w:rPr>
        <w:t xml:space="preserve">This </w:t>
      </w:r>
      <w:r w:rsidR="00B42F1B">
        <w:rPr>
          <w:rFonts w:ascii="Arial" w:hAnsi="Arial" w:cs="Arial"/>
          <w:sz w:val="24"/>
          <w:szCs w:val="24"/>
          <w:lang w:val="en-US"/>
        </w:rPr>
        <w:t>engagement work</w:t>
      </w:r>
      <w:r w:rsidR="00270BA6">
        <w:rPr>
          <w:rFonts w:ascii="Arial" w:hAnsi="Arial" w:cs="Arial"/>
          <w:sz w:val="24"/>
          <w:szCs w:val="24"/>
          <w:lang w:val="en-US"/>
        </w:rPr>
        <w:t xml:space="preserve"> is </w:t>
      </w:r>
      <w:r w:rsidR="00660A9F">
        <w:rPr>
          <w:rFonts w:ascii="Arial" w:hAnsi="Arial" w:cs="Arial"/>
          <w:sz w:val="24"/>
          <w:szCs w:val="24"/>
          <w:lang w:val="en-US"/>
        </w:rPr>
        <w:t>the</w:t>
      </w:r>
      <w:r w:rsidR="00270BA6">
        <w:rPr>
          <w:rFonts w:ascii="Arial" w:hAnsi="Arial" w:cs="Arial"/>
          <w:sz w:val="24"/>
          <w:szCs w:val="24"/>
          <w:lang w:val="en-US"/>
        </w:rPr>
        <w:t xml:space="preserve"> </w:t>
      </w:r>
      <w:r w:rsidR="00B42F1B">
        <w:rPr>
          <w:rFonts w:ascii="Arial" w:hAnsi="Arial" w:cs="Arial"/>
          <w:sz w:val="24"/>
          <w:szCs w:val="24"/>
          <w:lang w:val="en-US"/>
        </w:rPr>
        <w:t>key theme with</w:t>
      </w:r>
      <w:r w:rsidR="00270BA6">
        <w:rPr>
          <w:rFonts w:ascii="Arial" w:hAnsi="Arial" w:cs="Arial"/>
          <w:sz w:val="24"/>
          <w:szCs w:val="24"/>
          <w:lang w:val="en-US"/>
        </w:rPr>
        <w:t xml:space="preserve">in the recovery </w:t>
      </w:r>
      <w:proofErr w:type="spellStart"/>
      <w:r w:rsidR="00270BA6">
        <w:rPr>
          <w:rFonts w:ascii="Arial" w:hAnsi="Arial" w:cs="Arial"/>
          <w:sz w:val="24"/>
          <w:szCs w:val="24"/>
          <w:lang w:val="en-US"/>
        </w:rPr>
        <w:t>programme</w:t>
      </w:r>
      <w:proofErr w:type="spellEnd"/>
      <w:r w:rsidR="00270BA6">
        <w:rPr>
          <w:rFonts w:ascii="Arial" w:hAnsi="Arial" w:cs="Arial"/>
          <w:sz w:val="24"/>
          <w:szCs w:val="24"/>
          <w:lang w:val="en-US"/>
        </w:rPr>
        <w:t>. It gather</w:t>
      </w:r>
      <w:r w:rsidR="00660A9F">
        <w:rPr>
          <w:rFonts w:ascii="Arial" w:hAnsi="Arial" w:cs="Arial"/>
          <w:sz w:val="24"/>
          <w:szCs w:val="24"/>
          <w:lang w:val="en-US"/>
        </w:rPr>
        <w:t>s</w:t>
      </w:r>
      <w:r w:rsidR="00270BA6">
        <w:rPr>
          <w:rFonts w:ascii="Arial" w:hAnsi="Arial" w:cs="Arial"/>
          <w:sz w:val="24"/>
          <w:szCs w:val="24"/>
          <w:lang w:val="en-US"/>
        </w:rPr>
        <w:t xml:space="preserve"> the view</w:t>
      </w:r>
      <w:r w:rsidR="00855305">
        <w:rPr>
          <w:rFonts w:ascii="Arial" w:hAnsi="Arial" w:cs="Arial"/>
          <w:sz w:val="24"/>
          <w:szCs w:val="24"/>
          <w:lang w:val="en-US"/>
        </w:rPr>
        <w:t>s</w:t>
      </w:r>
      <w:r w:rsidR="00B71F3C">
        <w:rPr>
          <w:rFonts w:ascii="Arial" w:hAnsi="Arial" w:cs="Arial"/>
          <w:sz w:val="24"/>
          <w:szCs w:val="24"/>
          <w:lang w:val="en-US"/>
        </w:rPr>
        <w:t xml:space="preserve"> and experiences</w:t>
      </w:r>
      <w:r w:rsidR="007F3158">
        <w:rPr>
          <w:rFonts w:ascii="Arial" w:hAnsi="Arial" w:cs="Arial"/>
          <w:sz w:val="24"/>
          <w:szCs w:val="24"/>
          <w:lang w:val="en-US"/>
        </w:rPr>
        <w:t xml:space="preserve"> of residents and</w:t>
      </w:r>
      <w:r w:rsidR="0043083D">
        <w:rPr>
          <w:rFonts w:ascii="Arial" w:hAnsi="Arial" w:cs="Arial"/>
          <w:sz w:val="24"/>
          <w:szCs w:val="24"/>
          <w:lang w:val="en-US"/>
        </w:rPr>
        <w:t xml:space="preserve"> businesses to help to develop a </w:t>
      </w:r>
      <w:r w:rsidR="004C5E31">
        <w:rPr>
          <w:rFonts w:ascii="Arial" w:hAnsi="Arial" w:cs="Arial"/>
          <w:sz w:val="24"/>
          <w:szCs w:val="24"/>
          <w:lang w:val="en-US"/>
        </w:rPr>
        <w:t>long-term</w:t>
      </w:r>
      <w:r w:rsidR="0043083D">
        <w:rPr>
          <w:rFonts w:ascii="Arial" w:hAnsi="Arial" w:cs="Arial"/>
          <w:sz w:val="24"/>
          <w:szCs w:val="24"/>
          <w:lang w:val="en-US"/>
        </w:rPr>
        <w:t xml:space="preserve"> vision for the borough.</w:t>
      </w:r>
      <w:r w:rsidR="00270BA6">
        <w:rPr>
          <w:rFonts w:ascii="Arial" w:hAnsi="Arial" w:cs="Arial"/>
          <w:sz w:val="24"/>
          <w:szCs w:val="24"/>
          <w:lang w:val="en-US"/>
        </w:rPr>
        <w:t xml:space="preserve">   </w:t>
      </w:r>
    </w:p>
    <w:p w14:paraId="06E24C66" w14:textId="563B90DD" w:rsidR="002F1DDE" w:rsidRPr="001F2197" w:rsidRDefault="009213E3">
      <w:pPr>
        <w:rPr>
          <w:rFonts w:ascii="Arial" w:hAnsi="Arial" w:cs="Arial"/>
          <w:sz w:val="24"/>
          <w:szCs w:val="24"/>
          <w:lang w:val="en-US"/>
        </w:rPr>
      </w:pPr>
      <w:r w:rsidRPr="001F2197">
        <w:rPr>
          <w:rFonts w:ascii="Arial" w:hAnsi="Arial" w:cs="Arial"/>
          <w:sz w:val="24"/>
          <w:szCs w:val="24"/>
          <w:lang w:val="en-US"/>
        </w:rPr>
        <w:lastRenderedPageBreak/>
        <w:t xml:space="preserve">Task Group </w:t>
      </w:r>
      <w:r w:rsidR="00FC71D0" w:rsidRPr="001F2197">
        <w:rPr>
          <w:rFonts w:ascii="Arial" w:hAnsi="Arial" w:cs="Arial"/>
          <w:sz w:val="24"/>
          <w:szCs w:val="24"/>
          <w:lang w:val="en-US"/>
        </w:rPr>
        <w:t>Members</w:t>
      </w:r>
      <w:r w:rsidR="00FC71D0">
        <w:rPr>
          <w:rFonts w:ascii="Arial" w:hAnsi="Arial" w:cs="Arial"/>
          <w:sz w:val="24"/>
          <w:szCs w:val="24"/>
          <w:lang w:val="en-US"/>
        </w:rPr>
        <w:t xml:space="preserve"> </w:t>
      </w:r>
      <w:r w:rsidR="00FC71D0" w:rsidRPr="001F2197">
        <w:rPr>
          <w:rFonts w:ascii="Arial" w:hAnsi="Arial" w:cs="Arial"/>
          <w:sz w:val="24"/>
          <w:szCs w:val="24"/>
          <w:lang w:val="en-US"/>
        </w:rPr>
        <w:t>joined</w:t>
      </w:r>
      <w:r w:rsidRPr="001F2197">
        <w:rPr>
          <w:rFonts w:ascii="Arial" w:hAnsi="Arial" w:cs="Arial"/>
          <w:sz w:val="24"/>
          <w:szCs w:val="24"/>
          <w:lang w:val="en-US"/>
        </w:rPr>
        <w:t xml:space="preserve"> residents</w:t>
      </w:r>
      <w:r w:rsidR="00660A9F">
        <w:rPr>
          <w:rFonts w:ascii="Arial" w:hAnsi="Arial" w:cs="Arial"/>
          <w:sz w:val="24"/>
          <w:szCs w:val="24"/>
          <w:lang w:val="en-US"/>
        </w:rPr>
        <w:t>’</w:t>
      </w:r>
      <w:r w:rsidRPr="001F2197">
        <w:rPr>
          <w:rFonts w:ascii="Arial" w:hAnsi="Arial" w:cs="Arial"/>
          <w:sz w:val="24"/>
          <w:szCs w:val="24"/>
          <w:lang w:val="en-US"/>
        </w:rPr>
        <w:t xml:space="preserve"> associations for a guided walkabout through </w:t>
      </w:r>
      <w:r w:rsidR="001F2197" w:rsidRPr="001F2197">
        <w:rPr>
          <w:rFonts w:ascii="Arial" w:hAnsi="Arial" w:cs="Arial"/>
          <w:sz w:val="24"/>
          <w:szCs w:val="24"/>
          <w:lang w:val="en-US"/>
        </w:rPr>
        <w:t xml:space="preserve">Mitcham and South Wimbledon </w:t>
      </w:r>
      <w:r w:rsidRPr="001F2197">
        <w:rPr>
          <w:rFonts w:ascii="Arial" w:hAnsi="Arial" w:cs="Arial"/>
          <w:sz w:val="24"/>
          <w:szCs w:val="24"/>
          <w:lang w:val="en-US"/>
        </w:rPr>
        <w:t>high street</w:t>
      </w:r>
      <w:r w:rsidR="00660A9F">
        <w:rPr>
          <w:rFonts w:ascii="Arial" w:hAnsi="Arial" w:cs="Arial"/>
          <w:sz w:val="24"/>
          <w:szCs w:val="24"/>
          <w:lang w:val="en-US"/>
        </w:rPr>
        <w:t>s</w:t>
      </w:r>
      <w:r w:rsidRPr="001F2197">
        <w:rPr>
          <w:rFonts w:ascii="Arial" w:hAnsi="Arial" w:cs="Arial"/>
          <w:sz w:val="24"/>
          <w:szCs w:val="24"/>
          <w:lang w:val="en-US"/>
        </w:rPr>
        <w:t xml:space="preserve"> to discuss the</w:t>
      </w:r>
      <w:r w:rsidR="00660A9F">
        <w:rPr>
          <w:rFonts w:ascii="Arial" w:hAnsi="Arial" w:cs="Arial"/>
          <w:sz w:val="24"/>
          <w:szCs w:val="24"/>
          <w:lang w:val="en-US"/>
        </w:rPr>
        <w:t>ir</w:t>
      </w:r>
      <w:r w:rsidR="00027851">
        <w:rPr>
          <w:rFonts w:ascii="Arial" w:hAnsi="Arial" w:cs="Arial"/>
          <w:sz w:val="24"/>
          <w:szCs w:val="24"/>
          <w:lang w:val="en-US"/>
        </w:rPr>
        <w:t xml:space="preserve"> issues, </w:t>
      </w:r>
      <w:proofErr w:type="gramStart"/>
      <w:r w:rsidRPr="001F2197">
        <w:rPr>
          <w:rFonts w:ascii="Arial" w:hAnsi="Arial" w:cs="Arial"/>
          <w:sz w:val="24"/>
          <w:szCs w:val="24"/>
          <w:lang w:val="en-US"/>
        </w:rPr>
        <w:t>concerns</w:t>
      </w:r>
      <w:proofErr w:type="gramEnd"/>
      <w:r w:rsidR="00027851">
        <w:rPr>
          <w:rFonts w:ascii="Arial" w:hAnsi="Arial" w:cs="Arial"/>
          <w:sz w:val="24"/>
          <w:szCs w:val="24"/>
          <w:lang w:val="en-US"/>
        </w:rPr>
        <w:t xml:space="preserve"> and ownership of individual businesses.</w:t>
      </w:r>
    </w:p>
    <w:p w14:paraId="207299CF" w14:textId="7FEBC78E" w:rsidR="00755B41" w:rsidRDefault="00755B41" w:rsidP="00755B41">
      <w:pPr>
        <w:tabs>
          <w:tab w:val="left" w:pos="1335"/>
        </w:tabs>
        <w:spacing w:after="480"/>
        <w:rPr>
          <w:rFonts w:ascii="Arial" w:hAnsi="Arial" w:cs="Arial"/>
          <w:sz w:val="24"/>
          <w:szCs w:val="24"/>
        </w:rPr>
      </w:pPr>
      <w:r>
        <w:rPr>
          <w:rFonts w:ascii="Arial" w:hAnsi="Arial" w:cs="Arial"/>
          <w:sz w:val="24"/>
          <w:szCs w:val="24"/>
        </w:rPr>
        <w:t xml:space="preserve">      </w:t>
      </w:r>
    </w:p>
    <w:p w14:paraId="1353872D" w14:textId="77777777" w:rsidR="007F34CC" w:rsidRDefault="007F34CC" w:rsidP="00755B41">
      <w:pPr>
        <w:tabs>
          <w:tab w:val="left" w:pos="1335"/>
        </w:tabs>
        <w:spacing w:after="480"/>
        <w:rPr>
          <w:rFonts w:ascii="Arial" w:hAnsi="Arial" w:cs="Arial"/>
          <w:sz w:val="24"/>
          <w:szCs w:val="24"/>
        </w:rPr>
      </w:pPr>
    </w:p>
    <w:p w14:paraId="18518D14" w14:textId="43DA230D" w:rsidR="00FC71D0" w:rsidRPr="00147C39" w:rsidRDefault="00D11B83" w:rsidP="00EA3575">
      <w:pPr>
        <w:pStyle w:val="Heading2"/>
        <w:rPr>
          <w:lang w:val="en-US"/>
        </w:rPr>
      </w:pPr>
      <w:r>
        <w:rPr>
          <w:lang w:val="en-US"/>
        </w:rPr>
        <w:t>Key f</w:t>
      </w:r>
      <w:r w:rsidR="00FC71D0" w:rsidRPr="00147C39">
        <w:rPr>
          <w:lang w:val="en-US"/>
        </w:rPr>
        <w:t>indings</w:t>
      </w:r>
      <w:r>
        <w:rPr>
          <w:lang w:val="en-US"/>
        </w:rPr>
        <w:t xml:space="preserve"> from the task group review</w:t>
      </w:r>
    </w:p>
    <w:p w14:paraId="7182F1F9" w14:textId="2CB8B1DD" w:rsidR="003948AA" w:rsidRDefault="007F3158" w:rsidP="007F3158">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 xml:space="preserve">Meetings with stakeholders identified </w:t>
      </w:r>
      <w:r w:rsidR="00027851">
        <w:rPr>
          <w:rFonts w:ascii="Arial" w:hAnsi="Arial" w:cs="Arial"/>
          <w:sz w:val="24"/>
          <w:szCs w:val="24"/>
          <w:lang w:val="en-US"/>
        </w:rPr>
        <w:t>under exploited</w:t>
      </w:r>
      <w:r w:rsidR="003948AA">
        <w:rPr>
          <w:rFonts w:ascii="Arial" w:hAnsi="Arial" w:cs="Arial"/>
          <w:sz w:val="24"/>
          <w:szCs w:val="24"/>
          <w:lang w:val="en-US"/>
        </w:rPr>
        <w:t xml:space="preserve"> potential within</w:t>
      </w:r>
      <w:r w:rsidR="00091003">
        <w:rPr>
          <w:rFonts w:ascii="Arial" w:hAnsi="Arial" w:cs="Arial"/>
          <w:sz w:val="24"/>
          <w:szCs w:val="24"/>
          <w:lang w:val="en-US"/>
        </w:rPr>
        <w:t xml:space="preserve"> all</w:t>
      </w:r>
      <w:r w:rsidR="003948AA">
        <w:rPr>
          <w:rFonts w:ascii="Arial" w:hAnsi="Arial" w:cs="Arial"/>
          <w:sz w:val="24"/>
          <w:szCs w:val="24"/>
          <w:lang w:val="en-US"/>
        </w:rPr>
        <w:t xml:space="preserve"> </w:t>
      </w:r>
      <w:r w:rsidR="0051587D">
        <w:rPr>
          <w:rFonts w:ascii="Arial" w:hAnsi="Arial" w:cs="Arial"/>
          <w:sz w:val="24"/>
          <w:szCs w:val="24"/>
          <w:lang w:val="en-US"/>
        </w:rPr>
        <w:t>high s</w:t>
      </w:r>
      <w:r w:rsidR="003948AA">
        <w:rPr>
          <w:rFonts w:ascii="Arial" w:hAnsi="Arial" w:cs="Arial"/>
          <w:sz w:val="24"/>
          <w:szCs w:val="24"/>
          <w:lang w:val="en-US"/>
        </w:rPr>
        <w:t>treet</w:t>
      </w:r>
      <w:r w:rsidR="00091003">
        <w:rPr>
          <w:rFonts w:ascii="Arial" w:hAnsi="Arial" w:cs="Arial"/>
          <w:sz w:val="24"/>
          <w:szCs w:val="24"/>
          <w:lang w:val="en-US"/>
        </w:rPr>
        <w:t>s</w:t>
      </w:r>
      <w:r w:rsidR="00832AD4">
        <w:rPr>
          <w:rFonts w:ascii="Arial" w:hAnsi="Arial" w:cs="Arial"/>
          <w:sz w:val="24"/>
          <w:szCs w:val="24"/>
          <w:lang w:val="en-US"/>
        </w:rPr>
        <w:t>.</w:t>
      </w:r>
      <w:r w:rsidR="00091003">
        <w:rPr>
          <w:rFonts w:ascii="Arial" w:hAnsi="Arial" w:cs="Arial"/>
          <w:sz w:val="24"/>
          <w:szCs w:val="24"/>
          <w:lang w:val="en-US"/>
        </w:rPr>
        <w:t xml:space="preserve"> E</w:t>
      </w:r>
      <w:r w:rsidR="00813F88">
        <w:rPr>
          <w:rFonts w:ascii="Arial" w:hAnsi="Arial" w:cs="Arial"/>
          <w:sz w:val="24"/>
          <w:szCs w:val="24"/>
          <w:lang w:val="en-US"/>
        </w:rPr>
        <w:t>ach ha</w:t>
      </w:r>
      <w:r w:rsidR="00AC086A">
        <w:rPr>
          <w:rFonts w:ascii="Arial" w:hAnsi="Arial" w:cs="Arial"/>
          <w:sz w:val="24"/>
          <w:szCs w:val="24"/>
          <w:lang w:val="en-US"/>
        </w:rPr>
        <w:t>s</w:t>
      </w:r>
      <w:r w:rsidR="00813F88">
        <w:rPr>
          <w:rFonts w:ascii="Arial" w:hAnsi="Arial" w:cs="Arial"/>
          <w:sz w:val="24"/>
          <w:szCs w:val="24"/>
          <w:lang w:val="en-US"/>
        </w:rPr>
        <w:t xml:space="preserve"> </w:t>
      </w:r>
      <w:r w:rsidR="003948AA">
        <w:rPr>
          <w:rFonts w:ascii="Arial" w:hAnsi="Arial" w:cs="Arial"/>
          <w:sz w:val="24"/>
          <w:szCs w:val="24"/>
          <w:lang w:val="en-US"/>
        </w:rPr>
        <w:t xml:space="preserve">strengths </w:t>
      </w:r>
      <w:r w:rsidR="00027851">
        <w:rPr>
          <w:rFonts w:ascii="Arial" w:hAnsi="Arial" w:cs="Arial"/>
          <w:sz w:val="24"/>
          <w:szCs w:val="24"/>
          <w:lang w:val="en-US"/>
        </w:rPr>
        <w:t>but much</w:t>
      </w:r>
      <w:r w:rsidR="003948AA">
        <w:rPr>
          <w:rFonts w:ascii="Arial" w:hAnsi="Arial" w:cs="Arial"/>
          <w:sz w:val="24"/>
          <w:szCs w:val="24"/>
          <w:lang w:val="en-US"/>
        </w:rPr>
        <w:t xml:space="preserve"> </w:t>
      </w:r>
      <w:r>
        <w:rPr>
          <w:rFonts w:ascii="Arial" w:hAnsi="Arial" w:cs="Arial"/>
          <w:sz w:val="24"/>
          <w:szCs w:val="24"/>
          <w:lang w:val="en-US"/>
        </w:rPr>
        <w:t xml:space="preserve">further </w:t>
      </w:r>
      <w:r w:rsidR="004D38E8">
        <w:rPr>
          <w:rFonts w:ascii="Arial" w:hAnsi="Arial" w:cs="Arial"/>
          <w:sz w:val="24"/>
          <w:szCs w:val="24"/>
          <w:lang w:val="en-US"/>
        </w:rPr>
        <w:t>scope to</w:t>
      </w:r>
      <w:r w:rsidR="0034083F">
        <w:rPr>
          <w:rFonts w:ascii="Arial" w:hAnsi="Arial" w:cs="Arial"/>
          <w:sz w:val="24"/>
          <w:szCs w:val="24"/>
          <w:lang w:val="en-US"/>
        </w:rPr>
        <w:t xml:space="preserve"> </w:t>
      </w:r>
      <w:r>
        <w:rPr>
          <w:rFonts w:ascii="Arial" w:hAnsi="Arial" w:cs="Arial"/>
          <w:sz w:val="24"/>
          <w:szCs w:val="24"/>
          <w:lang w:val="en-US"/>
        </w:rPr>
        <w:t>enhance the local offer</w:t>
      </w:r>
      <w:r w:rsidR="003E0B49">
        <w:rPr>
          <w:rFonts w:ascii="Arial" w:hAnsi="Arial" w:cs="Arial"/>
          <w:sz w:val="24"/>
          <w:szCs w:val="24"/>
          <w:lang w:val="en-US"/>
        </w:rPr>
        <w:t>. Many of the findings stated are</w:t>
      </w:r>
      <w:r w:rsidR="00627F6E">
        <w:rPr>
          <w:rFonts w:ascii="Arial" w:hAnsi="Arial" w:cs="Arial"/>
          <w:sz w:val="24"/>
          <w:szCs w:val="24"/>
          <w:lang w:val="en-US"/>
        </w:rPr>
        <w:t xml:space="preserve"> not referenced with evidence but are</w:t>
      </w:r>
      <w:r w:rsidR="003E0B49">
        <w:rPr>
          <w:rFonts w:ascii="Arial" w:hAnsi="Arial" w:cs="Arial"/>
          <w:sz w:val="24"/>
          <w:szCs w:val="24"/>
          <w:lang w:val="en-US"/>
        </w:rPr>
        <w:t xml:space="preserve"> anecdotal</w:t>
      </w:r>
      <w:r w:rsidR="00AC086A">
        <w:rPr>
          <w:rFonts w:ascii="Arial" w:hAnsi="Arial" w:cs="Arial"/>
          <w:sz w:val="24"/>
          <w:szCs w:val="24"/>
          <w:lang w:val="en-US"/>
        </w:rPr>
        <w:t>,</w:t>
      </w:r>
      <w:r w:rsidR="003E0B49">
        <w:rPr>
          <w:rFonts w:ascii="Arial" w:hAnsi="Arial" w:cs="Arial"/>
          <w:sz w:val="24"/>
          <w:szCs w:val="24"/>
          <w:lang w:val="en-US"/>
        </w:rPr>
        <w:t xml:space="preserve"> based upon the knowledge and experience of people who have lived</w:t>
      </w:r>
      <w:r w:rsidR="00627F6E">
        <w:rPr>
          <w:rFonts w:ascii="Arial" w:hAnsi="Arial" w:cs="Arial"/>
          <w:sz w:val="24"/>
          <w:szCs w:val="24"/>
          <w:lang w:val="en-US"/>
        </w:rPr>
        <w:t xml:space="preserve"> and worked</w:t>
      </w:r>
      <w:r w:rsidR="003E0B49">
        <w:rPr>
          <w:rFonts w:ascii="Arial" w:hAnsi="Arial" w:cs="Arial"/>
          <w:sz w:val="24"/>
          <w:szCs w:val="24"/>
          <w:lang w:val="en-US"/>
        </w:rPr>
        <w:t xml:space="preserve"> in the area for many years.</w:t>
      </w:r>
    </w:p>
    <w:p w14:paraId="7D88C1A6" w14:textId="77777777" w:rsidR="0034083F" w:rsidRDefault="0034083F" w:rsidP="00640ED2">
      <w:pPr>
        <w:autoSpaceDE w:val="0"/>
        <w:autoSpaceDN w:val="0"/>
        <w:adjustRightInd w:val="0"/>
        <w:spacing w:after="0" w:line="240" w:lineRule="auto"/>
        <w:rPr>
          <w:rFonts w:ascii="Arial" w:hAnsi="Arial" w:cs="Arial"/>
          <w:b/>
          <w:color w:val="7030A0"/>
          <w:sz w:val="24"/>
          <w:szCs w:val="24"/>
          <w:lang w:val="en-US"/>
        </w:rPr>
      </w:pPr>
    </w:p>
    <w:p w14:paraId="6EE021CC" w14:textId="77777777" w:rsidR="003E0B49" w:rsidRDefault="003E0B49" w:rsidP="00640ED2">
      <w:pPr>
        <w:autoSpaceDE w:val="0"/>
        <w:autoSpaceDN w:val="0"/>
        <w:adjustRightInd w:val="0"/>
        <w:spacing w:after="0" w:line="240" w:lineRule="auto"/>
        <w:rPr>
          <w:rFonts w:ascii="Arial" w:hAnsi="Arial" w:cs="Arial"/>
          <w:b/>
          <w:color w:val="7030A0"/>
          <w:sz w:val="24"/>
          <w:szCs w:val="24"/>
          <w:lang w:val="en-US"/>
        </w:rPr>
      </w:pPr>
    </w:p>
    <w:p w14:paraId="059AB099" w14:textId="77777777" w:rsidR="004E0EB1" w:rsidRDefault="004E0EB1" w:rsidP="00640ED2">
      <w:pPr>
        <w:autoSpaceDE w:val="0"/>
        <w:autoSpaceDN w:val="0"/>
        <w:adjustRightInd w:val="0"/>
        <w:spacing w:after="0" w:line="240" w:lineRule="auto"/>
        <w:rPr>
          <w:rFonts w:ascii="Arial" w:hAnsi="Arial" w:cs="Arial"/>
          <w:b/>
          <w:color w:val="7030A0"/>
          <w:sz w:val="24"/>
          <w:szCs w:val="24"/>
          <w:lang w:val="en-US"/>
        </w:rPr>
      </w:pPr>
    </w:p>
    <w:p w14:paraId="593E79BA" w14:textId="528F53AB" w:rsidR="0034083F" w:rsidRPr="00147C39" w:rsidRDefault="004D38E8" w:rsidP="00EA3575">
      <w:pPr>
        <w:pStyle w:val="Heading2"/>
        <w:rPr>
          <w:lang w:val="en-US"/>
        </w:rPr>
      </w:pPr>
      <w:r w:rsidRPr="00147C39">
        <w:rPr>
          <w:lang w:val="en-US"/>
        </w:rPr>
        <w:t>Green</w:t>
      </w:r>
      <w:r w:rsidR="00640ED2" w:rsidRPr="00147C39">
        <w:rPr>
          <w:lang w:val="en-US"/>
        </w:rPr>
        <w:t xml:space="preserve"> Agenda</w:t>
      </w:r>
    </w:p>
    <w:p w14:paraId="11C2E763" w14:textId="38642DB9" w:rsidR="003032D8" w:rsidRDefault="00640ED2" w:rsidP="00640ED2">
      <w:pPr>
        <w:autoSpaceDE w:val="0"/>
        <w:autoSpaceDN w:val="0"/>
        <w:adjustRightInd w:val="0"/>
        <w:spacing w:after="0" w:line="240" w:lineRule="auto"/>
        <w:rPr>
          <w:rFonts w:ascii="Arial" w:hAnsi="Arial" w:cs="Arial"/>
          <w:sz w:val="24"/>
          <w:szCs w:val="24"/>
          <w:lang w:val="en-US"/>
        </w:rPr>
      </w:pPr>
      <w:r w:rsidRPr="00640ED2">
        <w:rPr>
          <w:rFonts w:ascii="Arial" w:hAnsi="Arial" w:cs="Arial"/>
          <w:b/>
          <w:sz w:val="24"/>
          <w:szCs w:val="24"/>
          <w:lang w:val="en-US"/>
        </w:rPr>
        <w:br/>
      </w:r>
      <w:r w:rsidR="0034083F">
        <w:rPr>
          <w:rFonts w:ascii="Arial" w:hAnsi="Arial" w:cs="Arial"/>
          <w:sz w:val="24"/>
          <w:szCs w:val="24"/>
          <w:lang w:val="en-US"/>
        </w:rPr>
        <w:t xml:space="preserve">Merton is fortunate to have </w:t>
      </w:r>
      <w:proofErr w:type="gramStart"/>
      <w:r w:rsidR="0034083F">
        <w:rPr>
          <w:rFonts w:ascii="Arial" w:hAnsi="Arial" w:cs="Arial"/>
          <w:sz w:val="24"/>
          <w:szCs w:val="24"/>
          <w:lang w:val="en-US"/>
        </w:rPr>
        <w:t>a number of</w:t>
      </w:r>
      <w:proofErr w:type="gramEnd"/>
      <w:r w:rsidR="0034083F">
        <w:rPr>
          <w:rFonts w:ascii="Arial" w:hAnsi="Arial" w:cs="Arial"/>
          <w:sz w:val="24"/>
          <w:szCs w:val="24"/>
          <w:lang w:val="en-US"/>
        </w:rPr>
        <w:t xml:space="preserve"> </w:t>
      </w:r>
      <w:r w:rsidR="00155AE1">
        <w:rPr>
          <w:rFonts w:ascii="Arial" w:hAnsi="Arial" w:cs="Arial"/>
          <w:sz w:val="24"/>
          <w:szCs w:val="24"/>
          <w:lang w:val="en-US"/>
        </w:rPr>
        <w:t>high-quality, award-winning</w:t>
      </w:r>
      <w:r w:rsidR="0034083F">
        <w:rPr>
          <w:rFonts w:ascii="Arial" w:hAnsi="Arial" w:cs="Arial"/>
          <w:sz w:val="24"/>
          <w:szCs w:val="24"/>
          <w:lang w:val="en-US"/>
        </w:rPr>
        <w:t xml:space="preserve"> parks. </w:t>
      </w:r>
      <w:r w:rsidR="003C3B4F">
        <w:rPr>
          <w:rFonts w:ascii="Arial" w:hAnsi="Arial" w:cs="Arial"/>
          <w:sz w:val="24"/>
          <w:szCs w:val="24"/>
          <w:lang w:val="en-US"/>
        </w:rPr>
        <w:t>The task group heard that</w:t>
      </w:r>
      <w:r w:rsidR="003032D8">
        <w:rPr>
          <w:rFonts w:ascii="Arial" w:hAnsi="Arial" w:cs="Arial"/>
          <w:sz w:val="24"/>
          <w:szCs w:val="24"/>
          <w:lang w:val="en-US"/>
        </w:rPr>
        <w:t xml:space="preserve"> </w:t>
      </w:r>
      <w:r w:rsidR="0034083F">
        <w:rPr>
          <w:rFonts w:ascii="Arial" w:hAnsi="Arial" w:cs="Arial"/>
          <w:sz w:val="24"/>
          <w:szCs w:val="24"/>
          <w:lang w:val="en-US"/>
        </w:rPr>
        <w:t xml:space="preserve">more could be done to link high </w:t>
      </w:r>
      <w:r w:rsidR="008E61DB">
        <w:rPr>
          <w:rFonts w:ascii="Arial" w:hAnsi="Arial" w:cs="Arial"/>
          <w:sz w:val="24"/>
          <w:szCs w:val="24"/>
          <w:lang w:val="en-US"/>
        </w:rPr>
        <w:t>streets to nearby green spaces</w:t>
      </w:r>
      <w:r w:rsidR="00867E71">
        <w:rPr>
          <w:rFonts w:ascii="Arial" w:hAnsi="Arial" w:cs="Arial"/>
          <w:sz w:val="24"/>
          <w:szCs w:val="24"/>
          <w:lang w:val="en-US"/>
        </w:rPr>
        <w:t xml:space="preserve">. </w:t>
      </w:r>
      <w:r w:rsidR="008E61DB">
        <w:rPr>
          <w:rFonts w:ascii="Arial" w:hAnsi="Arial" w:cs="Arial"/>
          <w:sz w:val="24"/>
          <w:szCs w:val="24"/>
          <w:lang w:val="en-US"/>
        </w:rPr>
        <w:t>This can be achieved through signage</w:t>
      </w:r>
      <w:r w:rsidR="00155AE1">
        <w:rPr>
          <w:rFonts w:ascii="Arial" w:hAnsi="Arial" w:cs="Arial"/>
          <w:sz w:val="24"/>
          <w:szCs w:val="24"/>
          <w:lang w:val="en-US"/>
        </w:rPr>
        <w:t>,</w:t>
      </w:r>
      <w:r w:rsidR="008E61DB">
        <w:rPr>
          <w:rFonts w:ascii="Arial" w:hAnsi="Arial" w:cs="Arial"/>
          <w:sz w:val="24"/>
          <w:szCs w:val="24"/>
          <w:lang w:val="en-US"/>
        </w:rPr>
        <w:t xml:space="preserve"> but more importantly</w:t>
      </w:r>
      <w:r w:rsidR="0034083F" w:rsidRPr="0034083F">
        <w:rPr>
          <w:rFonts w:ascii="ArialMT" w:hAnsi="ArialMT" w:cs="ArialMT"/>
          <w:sz w:val="24"/>
          <w:szCs w:val="24"/>
        </w:rPr>
        <w:t xml:space="preserve"> </w:t>
      </w:r>
      <w:r w:rsidR="00155AE1">
        <w:rPr>
          <w:rFonts w:ascii="ArialMT" w:hAnsi="ArialMT" w:cs="ArialMT"/>
          <w:sz w:val="24"/>
          <w:szCs w:val="24"/>
        </w:rPr>
        <w:t xml:space="preserve">by </w:t>
      </w:r>
      <w:r w:rsidR="00954BE3" w:rsidRPr="00954BE3">
        <w:rPr>
          <w:rFonts w:ascii="ArialMT" w:hAnsi="ArialMT" w:cs="ArialMT"/>
          <w:sz w:val="24"/>
          <w:szCs w:val="24"/>
        </w:rPr>
        <w:t>installing</w:t>
      </w:r>
      <w:r w:rsidR="0034083F" w:rsidRPr="00954BE3">
        <w:rPr>
          <w:rFonts w:ascii="ArialMT" w:hAnsi="ArialMT" w:cs="ArialMT"/>
          <w:sz w:val="24"/>
          <w:szCs w:val="24"/>
        </w:rPr>
        <w:t xml:space="preserve"> </w:t>
      </w:r>
      <w:r w:rsidR="00954BE3" w:rsidRPr="00954BE3">
        <w:rPr>
          <w:rFonts w:ascii="ArialMT" w:hAnsi="ArialMT" w:cs="ArialMT"/>
          <w:sz w:val="24"/>
          <w:szCs w:val="24"/>
        </w:rPr>
        <w:t>additional</w:t>
      </w:r>
      <w:r w:rsidR="008E61DB" w:rsidRPr="00954BE3">
        <w:rPr>
          <w:rFonts w:ascii="ArialMT" w:hAnsi="ArialMT" w:cs="ArialMT"/>
          <w:sz w:val="24"/>
          <w:szCs w:val="24"/>
        </w:rPr>
        <w:t xml:space="preserve"> </w:t>
      </w:r>
      <w:r w:rsidR="008E61DB">
        <w:rPr>
          <w:rFonts w:ascii="ArialMT" w:hAnsi="ArialMT" w:cs="ArialMT"/>
          <w:sz w:val="24"/>
          <w:szCs w:val="24"/>
        </w:rPr>
        <w:t xml:space="preserve">greenery onto the high street such </w:t>
      </w:r>
      <w:r w:rsidR="00552D9E">
        <w:rPr>
          <w:rFonts w:ascii="ArialMT" w:hAnsi="ArialMT" w:cs="ArialMT"/>
          <w:sz w:val="24"/>
          <w:szCs w:val="24"/>
        </w:rPr>
        <w:t>as planters</w:t>
      </w:r>
      <w:r w:rsidR="008E61DB">
        <w:rPr>
          <w:rFonts w:ascii="ArialMT" w:hAnsi="ArialMT" w:cs="ArialMT"/>
          <w:sz w:val="24"/>
          <w:szCs w:val="24"/>
        </w:rPr>
        <w:t xml:space="preserve"> and trees</w:t>
      </w:r>
      <w:r w:rsidR="00867E71">
        <w:rPr>
          <w:rFonts w:ascii="Arial" w:hAnsi="Arial" w:cs="Arial"/>
          <w:sz w:val="24"/>
          <w:szCs w:val="24"/>
          <w:lang w:val="en-US"/>
        </w:rPr>
        <w:t>,</w:t>
      </w:r>
      <w:r w:rsidR="001A76CF">
        <w:rPr>
          <w:rFonts w:ascii="Arial" w:hAnsi="Arial" w:cs="Arial"/>
          <w:sz w:val="24"/>
          <w:szCs w:val="24"/>
          <w:lang w:val="en-US"/>
        </w:rPr>
        <w:t xml:space="preserve"> thus creating a synergy from the high street to the park</w:t>
      </w:r>
      <w:r w:rsidR="00867E71">
        <w:rPr>
          <w:rFonts w:ascii="Arial" w:hAnsi="Arial" w:cs="Arial"/>
          <w:sz w:val="24"/>
          <w:szCs w:val="24"/>
          <w:lang w:val="en-US"/>
        </w:rPr>
        <w:t xml:space="preserve">. </w:t>
      </w:r>
      <w:r w:rsidR="00867E71">
        <w:rPr>
          <w:rFonts w:ascii="ArialMT" w:hAnsi="ArialMT" w:cs="ArialMT"/>
          <w:sz w:val="24"/>
          <w:szCs w:val="24"/>
        </w:rPr>
        <w:t xml:space="preserve"> </w:t>
      </w:r>
      <w:r w:rsidR="008E61DB">
        <w:rPr>
          <w:rFonts w:ascii="ArialMT" w:hAnsi="ArialMT" w:cs="ArialMT"/>
          <w:sz w:val="24"/>
          <w:szCs w:val="24"/>
        </w:rPr>
        <w:t>This will help</w:t>
      </w:r>
      <w:r w:rsidR="0034083F">
        <w:rPr>
          <w:rFonts w:ascii="ArialMT" w:hAnsi="ArialMT" w:cs="ArialMT"/>
          <w:sz w:val="24"/>
          <w:szCs w:val="24"/>
        </w:rPr>
        <w:t xml:space="preserve"> to mitigate pollution</w:t>
      </w:r>
      <w:r w:rsidR="009E23C0">
        <w:rPr>
          <w:rFonts w:ascii="ArialMT" w:hAnsi="ArialMT" w:cs="ArialMT"/>
          <w:sz w:val="24"/>
          <w:szCs w:val="24"/>
        </w:rPr>
        <w:t xml:space="preserve">, improve the public realm, </w:t>
      </w:r>
      <w:r w:rsidR="0034083F">
        <w:rPr>
          <w:rFonts w:ascii="ArialMT" w:hAnsi="ArialMT" w:cs="ArialMT"/>
          <w:sz w:val="24"/>
          <w:szCs w:val="24"/>
        </w:rPr>
        <w:t xml:space="preserve">promote </w:t>
      </w:r>
      <w:proofErr w:type="gramStart"/>
      <w:r w:rsidR="0034083F">
        <w:rPr>
          <w:rFonts w:ascii="ArialMT" w:hAnsi="ArialMT" w:cs="ArialMT"/>
          <w:sz w:val="24"/>
          <w:szCs w:val="24"/>
        </w:rPr>
        <w:t>walking</w:t>
      </w:r>
      <w:proofErr w:type="gramEnd"/>
      <w:r w:rsidR="0034083F">
        <w:rPr>
          <w:rFonts w:ascii="ArialMT" w:hAnsi="ArialMT" w:cs="ArialMT"/>
          <w:sz w:val="24"/>
          <w:szCs w:val="24"/>
        </w:rPr>
        <w:t xml:space="preserve"> and support environmental goals</w:t>
      </w:r>
      <w:r w:rsidR="008E61DB">
        <w:rPr>
          <w:rFonts w:ascii="ArialMT" w:hAnsi="ArialMT" w:cs="ArialMT"/>
          <w:sz w:val="24"/>
          <w:szCs w:val="24"/>
        </w:rPr>
        <w:t xml:space="preserve">. </w:t>
      </w:r>
      <w:r w:rsidR="008E61DB">
        <w:rPr>
          <w:rFonts w:ascii="Arial" w:hAnsi="Arial" w:cs="Arial"/>
          <w:sz w:val="24"/>
          <w:szCs w:val="24"/>
          <w:lang w:val="en-US"/>
        </w:rPr>
        <w:t xml:space="preserve">Linking </w:t>
      </w:r>
      <w:proofErr w:type="spellStart"/>
      <w:r w:rsidR="003C3B4F">
        <w:rPr>
          <w:rFonts w:ascii="Arial" w:hAnsi="Arial" w:cs="Arial"/>
          <w:sz w:val="24"/>
          <w:szCs w:val="24"/>
          <w:lang w:val="en-US"/>
        </w:rPr>
        <w:t>Mor</w:t>
      </w:r>
      <w:r w:rsidR="00066936">
        <w:rPr>
          <w:rFonts w:ascii="Arial" w:hAnsi="Arial" w:cs="Arial"/>
          <w:sz w:val="24"/>
          <w:szCs w:val="24"/>
          <w:lang w:val="en-US"/>
        </w:rPr>
        <w:t>den</w:t>
      </w:r>
      <w:proofErr w:type="spellEnd"/>
      <w:r w:rsidR="00155AE1">
        <w:rPr>
          <w:rFonts w:ascii="Arial" w:hAnsi="Arial" w:cs="Arial"/>
          <w:sz w:val="24"/>
          <w:szCs w:val="24"/>
          <w:lang w:val="en-US"/>
        </w:rPr>
        <w:t xml:space="preserve"> Park and</w:t>
      </w:r>
      <w:r w:rsidR="00066936">
        <w:rPr>
          <w:rFonts w:ascii="Arial" w:hAnsi="Arial" w:cs="Arial"/>
          <w:sz w:val="24"/>
          <w:szCs w:val="24"/>
          <w:lang w:val="en-US"/>
        </w:rPr>
        <w:t xml:space="preserve"> </w:t>
      </w:r>
      <w:proofErr w:type="spellStart"/>
      <w:r w:rsidR="00D232F8">
        <w:rPr>
          <w:rFonts w:ascii="Arial" w:hAnsi="Arial" w:cs="Arial"/>
          <w:sz w:val="24"/>
          <w:szCs w:val="24"/>
          <w:lang w:val="en-US"/>
        </w:rPr>
        <w:t>Morden</w:t>
      </w:r>
      <w:proofErr w:type="spellEnd"/>
      <w:r w:rsidR="00D232F8">
        <w:rPr>
          <w:rFonts w:ascii="Arial" w:hAnsi="Arial" w:cs="Arial"/>
          <w:sz w:val="24"/>
          <w:szCs w:val="24"/>
          <w:lang w:val="en-US"/>
        </w:rPr>
        <w:t xml:space="preserve"> Hall</w:t>
      </w:r>
      <w:r w:rsidR="008E61DB">
        <w:rPr>
          <w:rFonts w:ascii="Arial" w:hAnsi="Arial" w:cs="Arial"/>
          <w:sz w:val="24"/>
          <w:szCs w:val="24"/>
          <w:lang w:val="en-US"/>
        </w:rPr>
        <w:t xml:space="preserve"> Park with the high s</w:t>
      </w:r>
      <w:r w:rsidR="003C3B4F">
        <w:rPr>
          <w:rFonts w:ascii="Arial" w:hAnsi="Arial" w:cs="Arial"/>
          <w:sz w:val="24"/>
          <w:szCs w:val="24"/>
          <w:lang w:val="en-US"/>
        </w:rPr>
        <w:t>treet</w:t>
      </w:r>
      <w:r w:rsidR="008E61DB">
        <w:rPr>
          <w:rFonts w:ascii="Arial" w:hAnsi="Arial" w:cs="Arial"/>
          <w:sz w:val="24"/>
          <w:szCs w:val="24"/>
          <w:lang w:val="en-US"/>
        </w:rPr>
        <w:t xml:space="preserve"> was</w:t>
      </w:r>
      <w:r w:rsidR="00552D9E">
        <w:rPr>
          <w:rFonts w:ascii="Arial" w:hAnsi="Arial" w:cs="Arial"/>
          <w:sz w:val="24"/>
          <w:szCs w:val="24"/>
          <w:lang w:val="en-US"/>
        </w:rPr>
        <w:t xml:space="preserve"> also</w:t>
      </w:r>
      <w:r w:rsidR="008E61DB">
        <w:rPr>
          <w:rFonts w:ascii="Arial" w:hAnsi="Arial" w:cs="Arial"/>
          <w:sz w:val="24"/>
          <w:szCs w:val="24"/>
          <w:lang w:val="en-US"/>
        </w:rPr>
        <w:t xml:space="preserve"> put forward as a suggestion</w:t>
      </w:r>
      <w:r w:rsidR="001A76CF">
        <w:rPr>
          <w:rFonts w:ascii="Arial" w:hAnsi="Arial" w:cs="Arial"/>
          <w:sz w:val="24"/>
          <w:szCs w:val="24"/>
          <w:lang w:val="en-US"/>
        </w:rPr>
        <w:t xml:space="preserve"> from task group members and</w:t>
      </w:r>
      <w:r w:rsidR="008E61DB">
        <w:rPr>
          <w:rFonts w:ascii="Arial" w:hAnsi="Arial" w:cs="Arial"/>
          <w:sz w:val="24"/>
          <w:szCs w:val="24"/>
          <w:lang w:val="en-US"/>
        </w:rPr>
        <w:t xml:space="preserve"> within the Merton Character Study</w:t>
      </w:r>
      <w:r w:rsidR="00954BE3">
        <w:rPr>
          <w:rStyle w:val="FootnoteReference"/>
          <w:rFonts w:ascii="Arial" w:hAnsi="Arial" w:cs="Arial"/>
          <w:sz w:val="24"/>
          <w:szCs w:val="24"/>
          <w:lang w:val="en-US"/>
        </w:rPr>
        <w:footnoteReference w:id="4"/>
      </w:r>
      <w:r w:rsidR="002B69D3">
        <w:rPr>
          <w:rFonts w:ascii="Arial" w:hAnsi="Arial" w:cs="Arial"/>
          <w:sz w:val="24"/>
          <w:szCs w:val="24"/>
          <w:lang w:val="en-US"/>
        </w:rPr>
        <w:t>.</w:t>
      </w:r>
      <w:r w:rsidR="009565A8">
        <w:rPr>
          <w:rFonts w:ascii="Arial" w:hAnsi="Arial" w:cs="Arial"/>
          <w:sz w:val="24"/>
          <w:szCs w:val="24"/>
          <w:lang w:val="en-US"/>
        </w:rPr>
        <w:t xml:space="preserve"> </w:t>
      </w:r>
      <w:proofErr w:type="spellStart"/>
      <w:r w:rsidR="009565A8">
        <w:rPr>
          <w:rFonts w:ascii="Arial" w:hAnsi="Arial" w:cs="Arial"/>
          <w:sz w:val="24"/>
          <w:szCs w:val="24"/>
          <w:lang w:val="en-US"/>
        </w:rPr>
        <w:t>Councillors</w:t>
      </w:r>
      <w:proofErr w:type="spellEnd"/>
      <w:r w:rsidR="009565A8">
        <w:rPr>
          <w:rFonts w:ascii="Arial" w:hAnsi="Arial" w:cs="Arial"/>
          <w:sz w:val="24"/>
          <w:szCs w:val="24"/>
          <w:lang w:val="en-US"/>
        </w:rPr>
        <w:t xml:space="preserve"> suggested </w:t>
      </w:r>
      <w:proofErr w:type="gramStart"/>
      <w:r w:rsidR="009565A8">
        <w:rPr>
          <w:rFonts w:ascii="Arial" w:hAnsi="Arial" w:cs="Arial"/>
          <w:sz w:val="24"/>
          <w:szCs w:val="24"/>
          <w:lang w:val="en-US"/>
        </w:rPr>
        <w:t>opening up</w:t>
      </w:r>
      <w:proofErr w:type="gramEnd"/>
      <w:r w:rsidR="009565A8">
        <w:rPr>
          <w:rFonts w:ascii="Arial" w:hAnsi="Arial" w:cs="Arial"/>
          <w:sz w:val="24"/>
          <w:szCs w:val="24"/>
          <w:lang w:val="en-US"/>
        </w:rPr>
        <w:t xml:space="preserve"> </w:t>
      </w:r>
      <w:proofErr w:type="spellStart"/>
      <w:r w:rsidR="009565A8">
        <w:rPr>
          <w:rFonts w:ascii="Arial" w:hAnsi="Arial" w:cs="Arial"/>
          <w:sz w:val="24"/>
          <w:szCs w:val="24"/>
          <w:lang w:val="en-US"/>
        </w:rPr>
        <w:t>Morden</w:t>
      </w:r>
      <w:proofErr w:type="spellEnd"/>
      <w:r w:rsidR="009565A8">
        <w:rPr>
          <w:rFonts w:ascii="Arial" w:hAnsi="Arial" w:cs="Arial"/>
          <w:sz w:val="24"/>
          <w:szCs w:val="24"/>
          <w:lang w:val="en-US"/>
        </w:rPr>
        <w:t xml:space="preserve"> Hall Park so it can be seen from the High Street in </w:t>
      </w:r>
      <w:proofErr w:type="spellStart"/>
      <w:r w:rsidR="009565A8">
        <w:rPr>
          <w:rFonts w:ascii="Arial" w:hAnsi="Arial" w:cs="Arial"/>
          <w:sz w:val="24"/>
          <w:szCs w:val="24"/>
          <w:lang w:val="en-US"/>
        </w:rPr>
        <w:t>Morden</w:t>
      </w:r>
      <w:proofErr w:type="spellEnd"/>
      <w:r w:rsidR="009565A8">
        <w:rPr>
          <w:rFonts w:ascii="Arial" w:hAnsi="Arial" w:cs="Arial"/>
          <w:sz w:val="24"/>
          <w:szCs w:val="24"/>
          <w:lang w:val="en-US"/>
        </w:rPr>
        <w:t xml:space="preserve">. </w:t>
      </w:r>
    </w:p>
    <w:p w14:paraId="7EABE2E1" w14:textId="77777777" w:rsidR="008E61DB" w:rsidRDefault="008E61DB" w:rsidP="00640ED2">
      <w:pPr>
        <w:autoSpaceDE w:val="0"/>
        <w:autoSpaceDN w:val="0"/>
        <w:adjustRightInd w:val="0"/>
        <w:spacing w:after="0" w:line="240" w:lineRule="auto"/>
        <w:rPr>
          <w:rFonts w:ascii="ArialMT" w:hAnsi="ArialMT" w:cs="ArialMT"/>
          <w:sz w:val="24"/>
          <w:szCs w:val="24"/>
        </w:rPr>
      </w:pPr>
    </w:p>
    <w:p w14:paraId="3213BE9E" w14:textId="43E95178" w:rsidR="003032D8" w:rsidRDefault="003032D8" w:rsidP="00CA548A">
      <w:pPr>
        <w:autoSpaceDE w:val="0"/>
        <w:autoSpaceDN w:val="0"/>
        <w:adjustRightInd w:val="0"/>
        <w:spacing w:after="0" w:line="240" w:lineRule="auto"/>
        <w:rPr>
          <w:rFonts w:ascii="Arial" w:hAnsi="Arial" w:cs="Arial"/>
          <w:sz w:val="24"/>
          <w:szCs w:val="24"/>
          <w:lang w:val="en-US"/>
        </w:rPr>
      </w:pPr>
    </w:p>
    <w:p w14:paraId="046A043F" w14:textId="79B66033" w:rsidR="00C97131" w:rsidRPr="00147C39" w:rsidRDefault="00155AE1" w:rsidP="00EA3575">
      <w:pPr>
        <w:pStyle w:val="Heading2"/>
        <w:rPr>
          <w:lang w:val="en-US"/>
        </w:rPr>
      </w:pPr>
      <w:r>
        <w:rPr>
          <w:lang w:val="en-US"/>
        </w:rPr>
        <w:t>“</w:t>
      </w:r>
      <w:r w:rsidR="00C97131" w:rsidRPr="00147C39">
        <w:rPr>
          <w:lang w:val="en-US"/>
        </w:rPr>
        <w:t>Your Merton</w:t>
      </w:r>
      <w:r>
        <w:rPr>
          <w:lang w:val="en-US"/>
        </w:rPr>
        <w:t>”</w:t>
      </w:r>
      <w:r w:rsidR="00A4416A" w:rsidRPr="00147C39">
        <w:rPr>
          <w:lang w:val="en-US"/>
        </w:rPr>
        <w:t xml:space="preserve"> </w:t>
      </w:r>
      <w:r w:rsidR="00CA548A" w:rsidRPr="00147C39">
        <w:rPr>
          <w:lang w:val="en-US"/>
        </w:rPr>
        <w:t>findings</w:t>
      </w:r>
    </w:p>
    <w:p w14:paraId="67AEFA67" w14:textId="3BAF0C1C" w:rsidR="00CA548A" w:rsidRDefault="003948AA">
      <w:pPr>
        <w:rPr>
          <w:rFonts w:ascii="Arial" w:hAnsi="Arial" w:cs="Arial"/>
          <w:sz w:val="24"/>
          <w:szCs w:val="24"/>
          <w:lang w:val="en-US"/>
        </w:rPr>
      </w:pPr>
      <w:r>
        <w:rPr>
          <w:rFonts w:ascii="Arial" w:hAnsi="Arial" w:cs="Arial"/>
          <w:sz w:val="24"/>
          <w:szCs w:val="24"/>
          <w:lang w:val="en-US"/>
        </w:rPr>
        <w:t>T</w:t>
      </w:r>
      <w:r w:rsidR="000028B1" w:rsidRPr="002F1DDE">
        <w:rPr>
          <w:rFonts w:ascii="Arial" w:hAnsi="Arial" w:cs="Arial"/>
          <w:sz w:val="24"/>
          <w:szCs w:val="24"/>
          <w:lang w:val="en-US"/>
        </w:rPr>
        <w:t>he</w:t>
      </w:r>
      <w:r w:rsidR="000F1137">
        <w:rPr>
          <w:rFonts w:ascii="Arial" w:hAnsi="Arial" w:cs="Arial"/>
          <w:sz w:val="24"/>
          <w:szCs w:val="24"/>
          <w:lang w:val="en-US"/>
        </w:rPr>
        <w:t xml:space="preserve"> findings of the</w:t>
      </w:r>
      <w:r w:rsidR="0024746B">
        <w:rPr>
          <w:rFonts w:ascii="Arial" w:hAnsi="Arial" w:cs="Arial"/>
          <w:sz w:val="24"/>
          <w:szCs w:val="24"/>
          <w:lang w:val="en-US"/>
        </w:rPr>
        <w:t xml:space="preserve"> task group work </w:t>
      </w:r>
      <w:r w:rsidR="001A0250">
        <w:rPr>
          <w:rFonts w:ascii="Arial" w:hAnsi="Arial" w:cs="Arial"/>
          <w:sz w:val="24"/>
          <w:szCs w:val="24"/>
          <w:lang w:val="en-US"/>
        </w:rPr>
        <w:t>corroborate</w:t>
      </w:r>
      <w:r w:rsidR="000F1137">
        <w:rPr>
          <w:rFonts w:ascii="Arial" w:hAnsi="Arial" w:cs="Arial"/>
          <w:sz w:val="24"/>
          <w:szCs w:val="24"/>
          <w:lang w:val="en-US"/>
        </w:rPr>
        <w:t xml:space="preserve"> the results </w:t>
      </w:r>
      <w:r w:rsidR="00552D9E">
        <w:rPr>
          <w:rFonts w:ascii="Arial" w:hAnsi="Arial" w:cs="Arial"/>
          <w:sz w:val="24"/>
          <w:szCs w:val="24"/>
          <w:lang w:val="en-US"/>
        </w:rPr>
        <w:t>o</w:t>
      </w:r>
      <w:r w:rsidR="000028B1">
        <w:rPr>
          <w:rFonts w:ascii="Arial" w:hAnsi="Arial" w:cs="Arial"/>
          <w:sz w:val="24"/>
          <w:szCs w:val="24"/>
          <w:lang w:val="en-US"/>
        </w:rPr>
        <w:t xml:space="preserve">f the </w:t>
      </w:r>
      <w:r w:rsidR="00155AE1">
        <w:rPr>
          <w:rFonts w:ascii="Arial" w:hAnsi="Arial" w:cs="Arial"/>
          <w:sz w:val="24"/>
          <w:szCs w:val="24"/>
          <w:lang w:val="en-US"/>
        </w:rPr>
        <w:t>“</w:t>
      </w:r>
      <w:r w:rsidR="000028B1" w:rsidRPr="009E23C0">
        <w:rPr>
          <w:rFonts w:ascii="Arial" w:hAnsi="Arial" w:cs="Arial"/>
          <w:sz w:val="24"/>
          <w:szCs w:val="24"/>
          <w:lang w:val="en-US"/>
        </w:rPr>
        <w:t>Y</w:t>
      </w:r>
      <w:r w:rsidR="0024746B" w:rsidRPr="009E23C0">
        <w:rPr>
          <w:rFonts w:ascii="Arial" w:hAnsi="Arial" w:cs="Arial"/>
          <w:sz w:val="24"/>
          <w:szCs w:val="24"/>
          <w:lang w:val="en-US"/>
        </w:rPr>
        <w:t xml:space="preserve">our </w:t>
      </w:r>
      <w:r w:rsidR="000028B1" w:rsidRPr="009E23C0">
        <w:rPr>
          <w:rFonts w:ascii="Arial" w:hAnsi="Arial" w:cs="Arial"/>
          <w:sz w:val="24"/>
          <w:szCs w:val="24"/>
          <w:lang w:val="en-US"/>
        </w:rPr>
        <w:t>M</w:t>
      </w:r>
      <w:r w:rsidR="0024746B" w:rsidRPr="009E23C0">
        <w:rPr>
          <w:rFonts w:ascii="Arial" w:hAnsi="Arial" w:cs="Arial"/>
          <w:sz w:val="24"/>
          <w:szCs w:val="24"/>
          <w:lang w:val="en-US"/>
        </w:rPr>
        <w:t>erton</w:t>
      </w:r>
      <w:r w:rsidR="00155AE1">
        <w:rPr>
          <w:rFonts w:ascii="Arial" w:hAnsi="Arial" w:cs="Arial"/>
          <w:sz w:val="24"/>
          <w:szCs w:val="24"/>
          <w:lang w:val="en-US"/>
        </w:rPr>
        <w:t>”</w:t>
      </w:r>
      <w:r w:rsidR="00012F1D">
        <w:rPr>
          <w:rFonts w:ascii="Arial" w:hAnsi="Arial" w:cs="Arial"/>
          <w:b/>
          <w:sz w:val="24"/>
          <w:szCs w:val="24"/>
          <w:lang w:val="en-US"/>
        </w:rPr>
        <w:t xml:space="preserve"> </w:t>
      </w:r>
      <w:r w:rsidR="00012F1D" w:rsidRPr="00012F1D">
        <w:rPr>
          <w:rFonts w:ascii="Arial" w:hAnsi="Arial" w:cs="Arial"/>
          <w:sz w:val="24"/>
          <w:szCs w:val="24"/>
          <w:lang w:val="en-US"/>
        </w:rPr>
        <w:t>ambition</w:t>
      </w:r>
      <w:r w:rsidR="000028B1">
        <w:rPr>
          <w:rFonts w:ascii="Arial" w:hAnsi="Arial" w:cs="Arial"/>
          <w:sz w:val="24"/>
          <w:szCs w:val="24"/>
          <w:lang w:val="en-US"/>
        </w:rPr>
        <w:t xml:space="preserve"> </w:t>
      </w:r>
      <w:r w:rsidR="000F1137">
        <w:rPr>
          <w:rFonts w:ascii="Arial" w:hAnsi="Arial" w:cs="Arial"/>
          <w:sz w:val="24"/>
          <w:szCs w:val="24"/>
          <w:lang w:val="en-US"/>
        </w:rPr>
        <w:t xml:space="preserve">with </w:t>
      </w:r>
      <w:proofErr w:type="gramStart"/>
      <w:r w:rsidR="000F1137">
        <w:rPr>
          <w:rFonts w:ascii="Arial" w:hAnsi="Arial" w:cs="Arial"/>
          <w:sz w:val="24"/>
          <w:szCs w:val="24"/>
          <w:lang w:val="en-US"/>
        </w:rPr>
        <w:t xml:space="preserve">a </w:t>
      </w:r>
      <w:r w:rsidR="00091003">
        <w:rPr>
          <w:rFonts w:ascii="Arial" w:hAnsi="Arial" w:cs="Arial"/>
          <w:sz w:val="24"/>
          <w:szCs w:val="24"/>
          <w:lang w:val="en-US"/>
        </w:rPr>
        <w:t>number of</w:t>
      </w:r>
      <w:proofErr w:type="gramEnd"/>
      <w:r w:rsidR="00091003">
        <w:rPr>
          <w:rFonts w:ascii="Arial" w:hAnsi="Arial" w:cs="Arial"/>
          <w:sz w:val="24"/>
          <w:szCs w:val="24"/>
          <w:lang w:val="en-US"/>
        </w:rPr>
        <w:t xml:space="preserve"> </w:t>
      </w:r>
      <w:r w:rsidR="000F1137">
        <w:rPr>
          <w:rFonts w:ascii="Arial" w:hAnsi="Arial" w:cs="Arial"/>
          <w:sz w:val="24"/>
          <w:szCs w:val="24"/>
          <w:lang w:val="en-US"/>
        </w:rPr>
        <w:t>shared</w:t>
      </w:r>
      <w:r w:rsidR="00091003">
        <w:rPr>
          <w:rFonts w:ascii="Arial" w:hAnsi="Arial" w:cs="Arial"/>
          <w:sz w:val="24"/>
          <w:szCs w:val="24"/>
          <w:lang w:val="en-US"/>
        </w:rPr>
        <w:t xml:space="preserve"> themes</w:t>
      </w:r>
      <w:r w:rsidR="00D1321C">
        <w:rPr>
          <w:rFonts w:ascii="Arial" w:hAnsi="Arial" w:cs="Arial"/>
          <w:sz w:val="24"/>
          <w:szCs w:val="24"/>
          <w:lang w:val="en-US"/>
        </w:rPr>
        <w:t xml:space="preserve"> </w:t>
      </w:r>
      <w:r w:rsidR="003C3B4F">
        <w:rPr>
          <w:rFonts w:ascii="Arial" w:hAnsi="Arial" w:cs="Arial"/>
          <w:sz w:val="24"/>
          <w:szCs w:val="24"/>
          <w:lang w:val="en-US"/>
        </w:rPr>
        <w:t>including</w:t>
      </w:r>
      <w:r w:rsidR="00CA548A">
        <w:rPr>
          <w:rFonts w:ascii="Arial" w:hAnsi="Arial" w:cs="Arial"/>
          <w:sz w:val="24"/>
          <w:szCs w:val="24"/>
          <w:lang w:val="en-US"/>
        </w:rPr>
        <w:t>:</w:t>
      </w:r>
    </w:p>
    <w:p w14:paraId="298A8070" w14:textId="406C01F5" w:rsidR="00CA548A" w:rsidRPr="00CA548A" w:rsidRDefault="00CA548A" w:rsidP="00CA548A">
      <w:pPr>
        <w:pStyle w:val="ListParagraph"/>
        <w:numPr>
          <w:ilvl w:val="0"/>
          <w:numId w:val="3"/>
        </w:numPr>
        <w:rPr>
          <w:rFonts w:ascii="Arial" w:hAnsi="Arial" w:cs="Arial"/>
          <w:sz w:val="24"/>
          <w:szCs w:val="24"/>
          <w:lang w:val="en-US"/>
        </w:rPr>
      </w:pPr>
      <w:r w:rsidRPr="00CA548A">
        <w:rPr>
          <w:rFonts w:ascii="Arial" w:hAnsi="Arial" w:cs="Arial"/>
          <w:sz w:val="24"/>
          <w:szCs w:val="24"/>
          <w:lang w:val="en-US"/>
        </w:rPr>
        <w:t>T</w:t>
      </w:r>
      <w:r w:rsidR="003C3B4F" w:rsidRPr="00CA548A">
        <w:rPr>
          <w:rFonts w:ascii="Arial" w:hAnsi="Arial" w:cs="Arial"/>
          <w:sz w:val="24"/>
          <w:szCs w:val="24"/>
          <w:lang w:val="en-US"/>
        </w:rPr>
        <w:t>he importance of the</w:t>
      </w:r>
      <w:r w:rsidR="00D1321C" w:rsidRPr="00CA548A">
        <w:rPr>
          <w:rFonts w:ascii="Arial" w:hAnsi="Arial" w:cs="Arial"/>
          <w:sz w:val="24"/>
          <w:szCs w:val="24"/>
          <w:lang w:val="en-US"/>
        </w:rPr>
        <w:t xml:space="preserve"> high street as a community hub, wher</w:t>
      </w:r>
      <w:r w:rsidRPr="00CA548A">
        <w:rPr>
          <w:rFonts w:ascii="Arial" w:hAnsi="Arial" w:cs="Arial"/>
          <w:sz w:val="24"/>
          <w:szCs w:val="24"/>
          <w:lang w:val="en-US"/>
        </w:rPr>
        <w:t xml:space="preserve">e people congregate and </w:t>
      </w:r>
      <w:proofErr w:type="spellStart"/>
      <w:r w:rsidRPr="00CA548A">
        <w:rPr>
          <w:rFonts w:ascii="Arial" w:hAnsi="Arial" w:cs="Arial"/>
          <w:sz w:val="24"/>
          <w:szCs w:val="24"/>
          <w:lang w:val="en-US"/>
        </w:rPr>
        <w:t>socialis</w:t>
      </w:r>
      <w:r w:rsidR="00D1321C" w:rsidRPr="00CA548A">
        <w:rPr>
          <w:rFonts w:ascii="Arial" w:hAnsi="Arial" w:cs="Arial"/>
          <w:sz w:val="24"/>
          <w:szCs w:val="24"/>
          <w:lang w:val="en-US"/>
        </w:rPr>
        <w:t>e</w:t>
      </w:r>
      <w:proofErr w:type="spellEnd"/>
      <w:r w:rsidR="00D1321C" w:rsidRPr="00CA548A">
        <w:rPr>
          <w:rFonts w:ascii="Arial" w:hAnsi="Arial" w:cs="Arial"/>
          <w:sz w:val="24"/>
          <w:szCs w:val="24"/>
          <w:lang w:val="en-US"/>
        </w:rPr>
        <w:t xml:space="preserve">. </w:t>
      </w:r>
    </w:p>
    <w:p w14:paraId="379CF8D2" w14:textId="5F00E32E" w:rsidR="00CA548A" w:rsidRPr="00CA548A" w:rsidRDefault="001A0250" w:rsidP="00CA548A">
      <w:pPr>
        <w:pStyle w:val="ListParagraph"/>
        <w:numPr>
          <w:ilvl w:val="0"/>
          <w:numId w:val="3"/>
        </w:numPr>
        <w:rPr>
          <w:rFonts w:ascii="Arial" w:hAnsi="Arial" w:cs="Arial"/>
          <w:sz w:val="24"/>
          <w:szCs w:val="24"/>
          <w:lang w:val="en-US"/>
        </w:rPr>
      </w:pPr>
      <w:r>
        <w:rPr>
          <w:rFonts w:ascii="Arial" w:hAnsi="Arial" w:cs="Arial"/>
          <w:sz w:val="24"/>
          <w:szCs w:val="24"/>
          <w:lang w:val="en-US"/>
        </w:rPr>
        <w:t>O</w:t>
      </w:r>
      <w:r w:rsidR="00514847" w:rsidRPr="00CA548A">
        <w:rPr>
          <w:rFonts w:ascii="Arial" w:hAnsi="Arial" w:cs="Arial"/>
          <w:sz w:val="24"/>
          <w:szCs w:val="24"/>
          <w:lang w:val="en-US"/>
        </w:rPr>
        <w:t>ngoing frustrations</w:t>
      </w:r>
      <w:r w:rsidR="004F6B1E" w:rsidRPr="00CA548A">
        <w:rPr>
          <w:rFonts w:ascii="Arial" w:hAnsi="Arial" w:cs="Arial"/>
          <w:sz w:val="24"/>
          <w:szCs w:val="24"/>
          <w:lang w:val="en-US"/>
        </w:rPr>
        <w:t xml:space="preserve"> with traffic, </w:t>
      </w:r>
      <w:proofErr w:type="gramStart"/>
      <w:r w:rsidR="004F6B1E" w:rsidRPr="00CA548A">
        <w:rPr>
          <w:rFonts w:ascii="Arial" w:hAnsi="Arial" w:cs="Arial"/>
          <w:sz w:val="24"/>
          <w:szCs w:val="24"/>
          <w:lang w:val="en-US"/>
        </w:rPr>
        <w:t>pollution</w:t>
      </w:r>
      <w:proofErr w:type="gramEnd"/>
      <w:r w:rsidR="004F6B1E" w:rsidRPr="00CA548A">
        <w:rPr>
          <w:rFonts w:ascii="Arial" w:hAnsi="Arial" w:cs="Arial"/>
          <w:sz w:val="24"/>
          <w:szCs w:val="24"/>
          <w:lang w:val="en-US"/>
        </w:rPr>
        <w:t xml:space="preserve"> and litter</w:t>
      </w:r>
      <w:r w:rsidR="003948AA" w:rsidRPr="00CA548A">
        <w:rPr>
          <w:rFonts w:ascii="Arial" w:hAnsi="Arial" w:cs="Arial"/>
          <w:sz w:val="24"/>
          <w:szCs w:val="24"/>
          <w:lang w:val="en-US"/>
        </w:rPr>
        <w:t xml:space="preserve"> </w:t>
      </w:r>
    </w:p>
    <w:p w14:paraId="640B8543" w14:textId="40184031" w:rsidR="000028B1" w:rsidRPr="00CA548A" w:rsidRDefault="001A0250" w:rsidP="00CA548A">
      <w:pPr>
        <w:pStyle w:val="ListParagraph"/>
        <w:numPr>
          <w:ilvl w:val="0"/>
          <w:numId w:val="3"/>
        </w:numPr>
        <w:rPr>
          <w:rFonts w:ascii="Arial" w:hAnsi="Arial" w:cs="Arial"/>
          <w:sz w:val="24"/>
          <w:szCs w:val="24"/>
          <w:lang w:val="en-US"/>
        </w:rPr>
      </w:pPr>
      <w:r>
        <w:rPr>
          <w:rFonts w:ascii="Arial" w:hAnsi="Arial" w:cs="Arial"/>
          <w:sz w:val="24"/>
          <w:szCs w:val="24"/>
          <w:lang w:val="en-US"/>
        </w:rPr>
        <w:t>T</w:t>
      </w:r>
      <w:r w:rsidR="003948AA" w:rsidRPr="00CA548A">
        <w:rPr>
          <w:rFonts w:ascii="Arial" w:hAnsi="Arial" w:cs="Arial"/>
          <w:sz w:val="24"/>
          <w:szCs w:val="24"/>
          <w:lang w:val="en-US"/>
        </w:rPr>
        <w:t>he importance o</w:t>
      </w:r>
      <w:r>
        <w:rPr>
          <w:rFonts w:ascii="Arial" w:hAnsi="Arial" w:cs="Arial"/>
          <w:sz w:val="24"/>
          <w:szCs w:val="24"/>
          <w:lang w:val="en-US"/>
        </w:rPr>
        <w:t xml:space="preserve">f </w:t>
      </w:r>
      <w:r w:rsidR="00867E71">
        <w:rPr>
          <w:rFonts w:ascii="Arial" w:hAnsi="Arial" w:cs="Arial"/>
          <w:sz w:val="24"/>
          <w:szCs w:val="24"/>
          <w:lang w:val="en-US"/>
        </w:rPr>
        <w:t xml:space="preserve">installing more trees and plants on the high street </w:t>
      </w:r>
    </w:p>
    <w:p w14:paraId="375172B4" w14:textId="77777777" w:rsidR="00867E71" w:rsidRDefault="00867E71" w:rsidP="00224AE0">
      <w:pPr>
        <w:rPr>
          <w:rFonts w:ascii="Arial" w:hAnsi="Arial" w:cs="Arial"/>
          <w:b/>
          <w:color w:val="7030A0"/>
          <w:sz w:val="24"/>
          <w:szCs w:val="24"/>
          <w:lang w:val="en-US"/>
        </w:rPr>
      </w:pPr>
    </w:p>
    <w:p w14:paraId="4A130F0D" w14:textId="77777777" w:rsidR="00CA65B6" w:rsidRDefault="00CA65B6" w:rsidP="00224AE0">
      <w:pPr>
        <w:rPr>
          <w:rFonts w:ascii="Arial" w:hAnsi="Arial" w:cs="Arial"/>
          <w:b/>
          <w:sz w:val="24"/>
          <w:szCs w:val="24"/>
          <w:lang w:val="en-US"/>
        </w:rPr>
      </w:pPr>
    </w:p>
    <w:p w14:paraId="1D4BAC84" w14:textId="33F7F231" w:rsidR="00C97131" w:rsidRPr="00147C39" w:rsidRDefault="004D38E8" w:rsidP="00EA3575">
      <w:pPr>
        <w:pStyle w:val="Heading2"/>
        <w:rPr>
          <w:lang w:val="en-US"/>
        </w:rPr>
      </w:pPr>
      <w:r w:rsidRPr="00147C39">
        <w:rPr>
          <w:lang w:val="en-US"/>
        </w:rPr>
        <w:lastRenderedPageBreak/>
        <w:t>A</w:t>
      </w:r>
      <w:r w:rsidR="00CA548A" w:rsidRPr="00147C39">
        <w:rPr>
          <w:lang w:val="en-US"/>
        </w:rPr>
        <w:t>rts and culture</w:t>
      </w:r>
      <w:r w:rsidRPr="00147C39">
        <w:rPr>
          <w:lang w:val="en-US"/>
        </w:rPr>
        <w:t xml:space="preserve"> offer</w:t>
      </w:r>
    </w:p>
    <w:p w14:paraId="170FA88D" w14:textId="0EF35107" w:rsidR="00DD2014" w:rsidRDefault="001A0250" w:rsidP="00224AE0">
      <w:pPr>
        <w:rPr>
          <w:rFonts w:ascii="Arial" w:hAnsi="Arial" w:cs="Arial"/>
          <w:sz w:val="24"/>
          <w:szCs w:val="24"/>
          <w:lang w:val="en-US"/>
        </w:rPr>
      </w:pPr>
      <w:r>
        <w:rPr>
          <w:rFonts w:ascii="Arial" w:hAnsi="Arial" w:cs="Arial"/>
          <w:sz w:val="24"/>
          <w:szCs w:val="24"/>
          <w:lang w:val="en-US"/>
        </w:rPr>
        <w:t>At</w:t>
      </w:r>
      <w:r w:rsidR="00DD2014">
        <w:rPr>
          <w:rFonts w:ascii="Arial" w:hAnsi="Arial" w:cs="Arial"/>
          <w:sz w:val="24"/>
          <w:szCs w:val="24"/>
          <w:lang w:val="en-US"/>
        </w:rPr>
        <w:t xml:space="preserve"> a time when the high street is faced with competition it needs to define</w:t>
      </w:r>
      <w:r w:rsidR="00DA2060">
        <w:rPr>
          <w:rFonts w:ascii="Arial" w:hAnsi="Arial" w:cs="Arial"/>
          <w:sz w:val="24"/>
          <w:szCs w:val="24"/>
          <w:lang w:val="en-US"/>
        </w:rPr>
        <w:t xml:space="preserve"> and hone</w:t>
      </w:r>
      <w:r w:rsidR="00DD2014">
        <w:rPr>
          <w:rFonts w:ascii="Arial" w:hAnsi="Arial" w:cs="Arial"/>
          <w:sz w:val="24"/>
          <w:szCs w:val="24"/>
          <w:lang w:val="en-US"/>
        </w:rPr>
        <w:t xml:space="preserve"> its unique selling point</w:t>
      </w:r>
      <w:r w:rsidR="00DA2060">
        <w:rPr>
          <w:rFonts w:ascii="Arial" w:hAnsi="Arial" w:cs="Arial"/>
          <w:sz w:val="24"/>
          <w:szCs w:val="24"/>
          <w:lang w:val="en-US"/>
        </w:rPr>
        <w:t>s</w:t>
      </w:r>
      <w:r w:rsidR="009E23C0">
        <w:rPr>
          <w:rFonts w:ascii="Arial" w:hAnsi="Arial" w:cs="Arial"/>
          <w:sz w:val="24"/>
          <w:szCs w:val="24"/>
          <w:lang w:val="en-US"/>
        </w:rPr>
        <w:t>. R</w:t>
      </w:r>
      <w:r w:rsidR="00DC09EE" w:rsidRPr="00954BE3">
        <w:rPr>
          <w:rFonts w:ascii="Arial" w:hAnsi="Arial" w:cs="Arial"/>
          <w:sz w:val="24"/>
          <w:szCs w:val="24"/>
          <w:lang w:val="en-US"/>
        </w:rPr>
        <w:t xml:space="preserve">esearch highlights that </w:t>
      </w:r>
      <w:r w:rsidR="00DC09EE" w:rsidRPr="00954BE3">
        <w:rPr>
          <w:rFonts w:ascii="Arial" w:hAnsi="Arial" w:cs="Arial"/>
          <w:sz w:val="24"/>
          <w:szCs w:val="24"/>
          <w:shd w:val="clear" w:color="auto" w:fill="FFFFFF"/>
        </w:rPr>
        <w:t xml:space="preserve">although the pandemic has forced more people to shop online, the high street still has a social appeal that </w:t>
      </w:r>
      <w:r w:rsidR="00DA2060">
        <w:rPr>
          <w:rFonts w:ascii="Arial" w:hAnsi="Arial" w:cs="Arial"/>
          <w:sz w:val="24"/>
          <w:szCs w:val="24"/>
          <w:shd w:val="clear" w:color="auto" w:fill="FFFFFF"/>
        </w:rPr>
        <w:t>has the capacity to</w:t>
      </w:r>
      <w:r w:rsidR="00DC09EE" w:rsidRPr="00954BE3">
        <w:rPr>
          <w:rFonts w:ascii="Arial" w:hAnsi="Arial" w:cs="Arial"/>
          <w:sz w:val="24"/>
          <w:szCs w:val="24"/>
          <w:shd w:val="clear" w:color="auto" w:fill="FFFFFF"/>
        </w:rPr>
        <w:t xml:space="preserve"> bring people back into the public sphere</w:t>
      </w:r>
      <w:r w:rsidR="00954BE3">
        <w:rPr>
          <w:rStyle w:val="FootnoteReference"/>
          <w:rFonts w:ascii="Arial" w:hAnsi="Arial" w:cs="Arial"/>
          <w:sz w:val="24"/>
          <w:szCs w:val="24"/>
          <w:shd w:val="clear" w:color="auto" w:fill="FFFFFF"/>
        </w:rPr>
        <w:footnoteReference w:id="5"/>
      </w:r>
      <w:r w:rsidR="00DC09EE" w:rsidRPr="00954BE3">
        <w:rPr>
          <w:rFonts w:ascii="Arial" w:hAnsi="Arial" w:cs="Arial"/>
          <w:sz w:val="24"/>
          <w:szCs w:val="24"/>
          <w:shd w:val="clear" w:color="auto" w:fill="FFFFFF"/>
        </w:rPr>
        <w:t xml:space="preserve">. </w:t>
      </w:r>
    </w:p>
    <w:p w14:paraId="3834B899" w14:textId="1BB89445" w:rsidR="00224AE0" w:rsidRDefault="00DC09EE" w:rsidP="00224AE0">
      <w:pPr>
        <w:rPr>
          <w:rFonts w:ascii="Arial" w:hAnsi="Arial" w:cs="Arial"/>
          <w:sz w:val="24"/>
          <w:szCs w:val="24"/>
        </w:rPr>
      </w:pPr>
      <w:r>
        <w:rPr>
          <w:rFonts w:ascii="Arial" w:hAnsi="Arial" w:cs="Arial"/>
          <w:sz w:val="24"/>
          <w:szCs w:val="24"/>
          <w:lang w:val="en-US"/>
        </w:rPr>
        <w:t xml:space="preserve"> Merton is fortunate that </w:t>
      </w:r>
      <w:r w:rsidR="001A0250">
        <w:rPr>
          <w:rFonts w:ascii="Arial" w:hAnsi="Arial" w:cs="Arial"/>
          <w:sz w:val="24"/>
          <w:szCs w:val="24"/>
          <w:lang w:val="en-US"/>
        </w:rPr>
        <w:t xml:space="preserve">each of </w:t>
      </w:r>
      <w:r w:rsidR="007F05AA">
        <w:rPr>
          <w:rFonts w:ascii="Arial" w:hAnsi="Arial" w:cs="Arial"/>
          <w:sz w:val="24"/>
          <w:szCs w:val="24"/>
          <w:lang w:val="en-US"/>
        </w:rPr>
        <w:t>its</w:t>
      </w:r>
      <w:r>
        <w:rPr>
          <w:rFonts w:ascii="Arial" w:hAnsi="Arial" w:cs="Arial"/>
          <w:sz w:val="24"/>
          <w:szCs w:val="24"/>
          <w:lang w:val="en-US"/>
        </w:rPr>
        <w:t xml:space="preserve"> high streets h</w:t>
      </w:r>
      <w:r w:rsidR="00DA2060">
        <w:rPr>
          <w:rFonts w:ascii="Arial" w:hAnsi="Arial" w:cs="Arial"/>
          <w:sz w:val="24"/>
          <w:szCs w:val="24"/>
          <w:lang w:val="en-US"/>
        </w:rPr>
        <w:t>as specific cultural</w:t>
      </w:r>
      <w:r>
        <w:rPr>
          <w:rFonts w:ascii="Arial" w:hAnsi="Arial" w:cs="Arial"/>
          <w:sz w:val="24"/>
          <w:szCs w:val="24"/>
          <w:lang w:val="en-US"/>
        </w:rPr>
        <w:t xml:space="preserve"> </w:t>
      </w:r>
      <w:r w:rsidR="00DA2060">
        <w:rPr>
          <w:rFonts w:ascii="Arial" w:hAnsi="Arial" w:cs="Arial"/>
          <w:sz w:val="24"/>
          <w:szCs w:val="24"/>
          <w:lang w:val="en-US"/>
        </w:rPr>
        <w:t>links</w:t>
      </w:r>
      <w:r w:rsidR="001A0250">
        <w:rPr>
          <w:rFonts w:ascii="Arial" w:hAnsi="Arial" w:cs="Arial"/>
          <w:sz w:val="24"/>
          <w:szCs w:val="24"/>
          <w:lang w:val="en-US"/>
        </w:rPr>
        <w:t xml:space="preserve"> </w:t>
      </w:r>
      <w:r w:rsidR="00B27CD8">
        <w:rPr>
          <w:rFonts w:ascii="Arial" w:hAnsi="Arial" w:cs="Arial"/>
          <w:sz w:val="24"/>
          <w:szCs w:val="24"/>
          <w:lang w:val="en-US"/>
        </w:rPr>
        <w:t>to historical</w:t>
      </w:r>
      <w:r>
        <w:rPr>
          <w:rFonts w:ascii="Arial" w:hAnsi="Arial" w:cs="Arial"/>
          <w:sz w:val="24"/>
          <w:szCs w:val="24"/>
          <w:lang w:val="en-US"/>
        </w:rPr>
        <w:t xml:space="preserve"> figures</w:t>
      </w:r>
      <w:r w:rsidR="001A76CF">
        <w:rPr>
          <w:rFonts w:ascii="Arial" w:hAnsi="Arial" w:cs="Arial"/>
          <w:sz w:val="24"/>
          <w:szCs w:val="24"/>
          <w:lang w:val="en-US"/>
        </w:rPr>
        <w:t xml:space="preserve"> and events</w:t>
      </w:r>
      <w:r w:rsidR="0066394F">
        <w:rPr>
          <w:rFonts w:ascii="Arial" w:hAnsi="Arial" w:cs="Arial"/>
          <w:sz w:val="24"/>
          <w:szCs w:val="24"/>
          <w:lang w:val="en-US"/>
        </w:rPr>
        <w:t>,</w:t>
      </w:r>
      <w:r w:rsidR="00B27CD8">
        <w:rPr>
          <w:rFonts w:ascii="Arial" w:hAnsi="Arial" w:cs="Arial"/>
          <w:sz w:val="24"/>
          <w:szCs w:val="24"/>
          <w:lang w:val="en-US"/>
        </w:rPr>
        <w:t xml:space="preserve"> although this is currently under exploited. </w:t>
      </w:r>
      <w:r w:rsidR="001A76CF">
        <w:rPr>
          <w:rFonts w:ascii="Arial" w:hAnsi="Arial" w:cs="Arial"/>
          <w:sz w:val="24"/>
          <w:szCs w:val="24"/>
          <w:lang w:val="en-US"/>
        </w:rPr>
        <w:t xml:space="preserve">This </w:t>
      </w:r>
      <w:r>
        <w:rPr>
          <w:rFonts w:ascii="Arial" w:hAnsi="Arial" w:cs="Arial"/>
          <w:sz w:val="24"/>
          <w:szCs w:val="24"/>
          <w:lang w:val="en-US"/>
        </w:rPr>
        <w:t>could be developed into</w:t>
      </w:r>
      <w:r w:rsidR="001A76CF">
        <w:rPr>
          <w:rFonts w:ascii="Arial" w:hAnsi="Arial" w:cs="Arial"/>
          <w:sz w:val="24"/>
          <w:szCs w:val="24"/>
          <w:lang w:val="en-US"/>
        </w:rPr>
        <w:t xml:space="preserve"> </w:t>
      </w:r>
      <w:r w:rsidR="004D38E8">
        <w:rPr>
          <w:rFonts w:ascii="Arial" w:hAnsi="Arial" w:cs="Arial"/>
          <w:sz w:val="24"/>
          <w:szCs w:val="24"/>
          <w:lang w:val="en-US"/>
        </w:rPr>
        <w:t>engag</w:t>
      </w:r>
      <w:r w:rsidR="001111DA">
        <w:rPr>
          <w:rFonts w:ascii="Arial" w:hAnsi="Arial" w:cs="Arial"/>
          <w:sz w:val="24"/>
          <w:szCs w:val="24"/>
          <w:lang w:val="en-US"/>
        </w:rPr>
        <w:t xml:space="preserve">ement through </w:t>
      </w:r>
      <w:r>
        <w:rPr>
          <w:rFonts w:ascii="Arial" w:hAnsi="Arial" w:cs="Arial"/>
          <w:sz w:val="24"/>
          <w:szCs w:val="24"/>
          <w:lang w:val="en-US"/>
        </w:rPr>
        <w:t>culture trails</w:t>
      </w:r>
      <w:r w:rsidR="001A0250">
        <w:rPr>
          <w:rFonts w:ascii="Arial" w:hAnsi="Arial" w:cs="Arial"/>
          <w:sz w:val="24"/>
          <w:szCs w:val="24"/>
          <w:lang w:val="en-US"/>
        </w:rPr>
        <w:t xml:space="preserve">, </w:t>
      </w:r>
      <w:r w:rsidR="00D25D02">
        <w:rPr>
          <w:rFonts w:ascii="Arial" w:hAnsi="Arial" w:cs="Arial"/>
          <w:sz w:val="24"/>
          <w:szCs w:val="24"/>
          <w:lang w:val="en-US"/>
        </w:rPr>
        <w:t>self-guided</w:t>
      </w:r>
      <w:r w:rsidR="001A0250">
        <w:rPr>
          <w:rFonts w:ascii="Arial" w:hAnsi="Arial" w:cs="Arial"/>
          <w:sz w:val="24"/>
          <w:szCs w:val="24"/>
          <w:lang w:val="en-US"/>
        </w:rPr>
        <w:t xml:space="preserve"> or</w:t>
      </w:r>
      <w:r>
        <w:rPr>
          <w:rFonts w:ascii="Arial" w:hAnsi="Arial" w:cs="Arial"/>
          <w:sz w:val="24"/>
          <w:szCs w:val="24"/>
          <w:lang w:val="en-US"/>
        </w:rPr>
        <w:t xml:space="preserve"> led by volunteers</w:t>
      </w:r>
      <w:r w:rsidR="00FB2E07">
        <w:rPr>
          <w:rFonts w:ascii="Arial" w:hAnsi="Arial" w:cs="Arial"/>
          <w:sz w:val="24"/>
          <w:szCs w:val="24"/>
          <w:lang w:val="en-US"/>
        </w:rPr>
        <w:t xml:space="preserve"> and modern day commercially run treasure hunts which are making a comeback via the use of social media/internet tools.  These</w:t>
      </w:r>
      <w:r w:rsidR="001A76CF">
        <w:rPr>
          <w:rFonts w:ascii="Arial" w:hAnsi="Arial" w:cs="Arial"/>
          <w:sz w:val="24"/>
          <w:szCs w:val="24"/>
          <w:lang w:val="en-US"/>
        </w:rPr>
        <w:t xml:space="preserve"> </w:t>
      </w:r>
      <w:r w:rsidR="007F05AA">
        <w:rPr>
          <w:rFonts w:ascii="Arial" w:hAnsi="Arial" w:cs="Arial"/>
          <w:sz w:val="24"/>
          <w:szCs w:val="24"/>
          <w:lang w:val="en-US"/>
        </w:rPr>
        <w:t>would</w:t>
      </w:r>
      <w:r w:rsidR="00FB4B5D" w:rsidRPr="00CA548A">
        <w:rPr>
          <w:rFonts w:ascii="Arial" w:hAnsi="Arial" w:cs="Arial"/>
          <w:sz w:val="24"/>
          <w:szCs w:val="24"/>
        </w:rPr>
        <w:t xml:space="preserve"> </w:t>
      </w:r>
      <w:r w:rsidR="001A76CF">
        <w:rPr>
          <w:rFonts w:ascii="Arial" w:hAnsi="Arial" w:cs="Arial"/>
          <w:sz w:val="24"/>
          <w:szCs w:val="24"/>
        </w:rPr>
        <w:t>create an</w:t>
      </w:r>
      <w:r w:rsidR="007F05AA">
        <w:rPr>
          <w:rFonts w:ascii="Arial" w:hAnsi="Arial" w:cs="Arial"/>
          <w:sz w:val="24"/>
          <w:szCs w:val="24"/>
        </w:rPr>
        <w:t xml:space="preserve"> opportunity</w:t>
      </w:r>
      <w:r w:rsidR="00FB4B5D" w:rsidRPr="00CA548A">
        <w:rPr>
          <w:rFonts w:ascii="Arial" w:hAnsi="Arial" w:cs="Arial"/>
          <w:sz w:val="24"/>
          <w:szCs w:val="24"/>
        </w:rPr>
        <w:t xml:space="preserve"> to actively learn about local heritage, build local pride and att</w:t>
      </w:r>
      <w:r w:rsidR="007F05AA">
        <w:rPr>
          <w:rFonts w:ascii="Arial" w:hAnsi="Arial" w:cs="Arial"/>
          <w:sz w:val="24"/>
          <w:szCs w:val="24"/>
        </w:rPr>
        <w:t>r</w:t>
      </w:r>
      <w:r w:rsidR="00FB4B5D" w:rsidRPr="00CA548A">
        <w:rPr>
          <w:rFonts w:ascii="Arial" w:hAnsi="Arial" w:cs="Arial"/>
          <w:sz w:val="24"/>
          <w:szCs w:val="24"/>
        </w:rPr>
        <w:t>act new people to the area</w:t>
      </w:r>
      <w:r w:rsidR="005273B4">
        <w:rPr>
          <w:rFonts w:ascii="Arial" w:hAnsi="Arial" w:cs="Arial"/>
          <w:sz w:val="24"/>
          <w:szCs w:val="24"/>
        </w:rPr>
        <w:t>.</w:t>
      </w:r>
      <w:r w:rsidR="009572C7" w:rsidRPr="00CA548A">
        <w:rPr>
          <w:rFonts w:ascii="Arial" w:hAnsi="Arial" w:cs="Arial"/>
          <w:sz w:val="24"/>
          <w:szCs w:val="24"/>
        </w:rPr>
        <w:t xml:space="preserve"> </w:t>
      </w:r>
      <w:r>
        <w:rPr>
          <w:rFonts w:ascii="Arial" w:hAnsi="Arial" w:cs="Arial"/>
          <w:sz w:val="24"/>
          <w:szCs w:val="24"/>
        </w:rPr>
        <w:t xml:space="preserve">A scheme </w:t>
      </w:r>
      <w:proofErr w:type="gramStart"/>
      <w:r>
        <w:rPr>
          <w:rFonts w:ascii="Arial" w:hAnsi="Arial" w:cs="Arial"/>
          <w:sz w:val="24"/>
          <w:szCs w:val="24"/>
        </w:rPr>
        <w:t>similar to</w:t>
      </w:r>
      <w:proofErr w:type="gramEnd"/>
      <w:r>
        <w:rPr>
          <w:rFonts w:ascii="Arial" w:hAnsi="Arial" w:cs="Arial"/>
          <w:sz w:val="24"/>
          <w:szCs w:val="24"/>
        </w:rPr>
        <w:t xml:space="preserve"> this</w:t>
      </w:r>
      <w:r w:rsidR="004D38E8">
        <w:rPr>
          <w:rFonts w:ascii="Arial" w:hAnsi="Arial" w:cs="Arial"/>
          <w:sz w:val="24"/>
          <w:szCs w:val="24"/>
        </w:rPr>
        <w:t xml:space="preserve"> was implemented</w:t>
      </w:r>
      <w:r w:rsidR="00954BE3">
        <w:rPr>
          <w:rFonts w:ascii="Arial" w:hAnsi="Arial" w:cs="Arial"/>
          <w:sz w:val="24"/>
          <w:szCs w:val="24"/>
        </w:rPr>
        <w:t xml:space="preserve"> in Sheffield</w:t>
      </w:r>
      <w:r w:rsidR="004D38E8">
        <w:rPr>
          <w:rFonts w:ascii="Arial" w:hAnsi="Arial" w:cs="Arial"/>
          <w:sz w:val="24"/>
          <w:szCs w:val="24"/>
        </w:rPr>
        <w:t xml:space="preserve"> and</w:t>
      </w:r>
      <w:r>
        <w:rPr>
          <w:rFonts w:ascii="Arial" w:hAnsi="Arial" w:cs="Arial"/>
          <w:sz w:val="24"/>
          <w:szCs w:val="24"/>
        </w:rPr>
        <w:t xml:space="preserve"> attracted national funding</w:t>
      </w:r>
      <w:r w:rsidR="00954BE3">
        <w:rPr>
          <w:rStyle w:val="FootnoteReference"/>
          <w:rFonts w:ascii="Arial" w:hAnsi="Arial" w:cs="Arial"/>
          <w:sz w:val="24"/>
          <w:szCs w:val="24"/>
        </w:rPr>
        <w:footnoteReference w:id="6"/>
      </w:r>
      <w:r>
        <w:rPr>
          <w:rFonts w:ascii="Arial" w:hAnsi="Arial" w:cs="Arial"/>
          <w:sz w:val="24"/>
          <w:szCs w:val="24"/>
        </w:rPr>
        <w:t>.</w:t>
      </w:r>
      <w:r w:rsidR="009572C7" w:rsidRPr="00CA548A">
        <w:rPr>
          <w:rFonts w:ascii="Arial" w:hAnsi="Arial" w:cs="Arial"/>
          <w:sz w:val="24"/>
          <w:szCs w:val="24"/>
        </w:rPr>
        <w:t xml:space="preserve"> </w:t>
      </w:r>
    </w:p>
    <w:p w14:paraId="131CECE4" w14:textId="2487059C" w:rsidR="00FB2E07" w:rsidRPr="00CA548A" w:rsidRDefault="00FB2E07" w:rsidP="00224AE0">
      <w:pPr>
        <w:rPr>
          <w:rFonts w:ascii="Arial" w:hAnsi="Arial" w:cs="Arial"/>
          <w:sz w:val="24"/>
          <w:szCs w:val="24"/>
        </w:rPr>
      </w:pPr>
      <w:r>
        <w:rPr>
          <w:rFonts w:ascii="Arial" w:hAnsi="Arial" w:cs="Arial"/>
          <w:sz w:val="24"/>
          <w:szCs w:val="24"/>
        </w:rPr>
        <w:t xml:space="preserve">Councillors reflected on the </w:t>
      </w:r>
      <w:proofErr w:type="gramStart"/>
      <w:r w:rsidR="00253FB5">
        <w:rPr>
          <w:rFonts w:ascii="Arial" w:hAnsi="Arial" w:cs="Arial"/>
          <w:sz w:val="24"/>
          <w:szCs w:val="24"/>
        </w:rPr>
        <w:t>high profile</w:t>
      </w:r>
      <w:proofErr w:type="gramEnd"/>
      <w:r w:rsidR="00253FB5">
        <w:rPr>
          <w:rFonts w:ascii="Arial" w:hAnsi="Arial" w:cs="Arial"/>
          <w:sz w:val="24"/>
          <w:szCs w:val="24"/>
        </w:rPr>
        <w:t xml:space="preserve"> film stars</w:t>
      </w:r>
      <w:r w:rsidR="0082788D">
        <w:rPr>
          <w:rFonts w:ascii="Arial" w:hAnsi="Arial" w:cs="Arial"/>
          <w:sz w:val="24"/>
          <w:szCs w:val="24"/>
        </w:rPr>
        <w:t>’</w:t>
      </w:r>
      <w:r w:rsidR="00253FB5">
        <w:rPr>
          <w:rFonts w:ascii="Arial" w:hAnsi="Arial" w:cs="Arial"/>
          <w:sz w:val="24"/>
          <w:szCs w:val="24"/>
        </w:rPr>
        <w:t xml:space="preserve"> annual garden party held in Morden Hall Park from 1947-1951. The event brought together 150 celebrities and attracted 25,000 fans. Insight into events such as these should feature in the arts and culture offer. </w:t>
      </w:r>
    </w:p>
    <w:p w14:paraId="70A8CD13" w14:textId="1D39DFAF" w:rsidR="00DC09EE" w:rsidRDefault="00210469" w:rsidP="00DC09EE">
      <w:pPr>
        <w:rPr>
          <w:rFonts w:ascii="Arial" w:hAnsi="Arial" w:cs="Arial"/>
          <w:sz w:val="24"/>
          <w:szCs w:val="24"/>
          <w:lang w:val="en-US"/>
        </w:rPr>
      </w:pPr>
      <w:r>
        <w:rPr>
          <w:rFonts w:ascii="Arial" w:hAnsi="Arial" w:cs="Arial"/>
          <w:sz w:val="24"/>
          <w:szCs w:val="24"/>
          <w:lang w:val="en-US"/>
        </w:rPr>
        <w:t>Most</w:t>
      </w:r>
      <w:r w:rsidR="009E23C0">
        <w:rPr>
          <w:rFonts w:ascii="Arial" w:hAnsi="Arial" w:cs="Arial"/>
          <w:sz w:val="24"/>
          <w:szCs w:val="24"/>
          <w:lang w:val="en-US"/>
        </w:rPr>
        <w:t xml:space="preserve"> areas</w:t>
      </w:r>
      <w:r w:rsidR="00DC09EE">
        <w:rPr>
          <w:rFonts w:ascii="Arial" w:hAnsi="Arial" w:cs="Arial"/>
          <w:sz w:val="24"/>
          <w:szCs w:val="24"/>
          <w:lang w:val="en-US"/>
        </w:rPr>
        <w:t xml:space="preserve"> host a </w:t>
      </w:r>
      <w:r w:rsidR="00253FB5">
        <w:rPr>
          <w:rFonts w:ascii="Arial" w:hAnsi="Arial" w:cs="Arial"/>
          <w:sz w:val="24"/>
          <w:szCs w:val="24"/>
          <w:lang w:val="en-US"/>
        </w:rPr>
        <w:t xml:space="preserve">limited number of </w:t>
      </w:r>
      <w:r w:rsidR="00DC09EE">
        <w:rPr>
          <w:rFonts w:ascii="Arial" w:hAnsi="Arial" w:cs="Arial"/>
          <w:sz w:val="24"/>
          <w:szCs w:val="24"/>
          <w:lang w:val="en-US"/>
        </w:rPr>
        <w:t>art</w:t>
      </w:r>
      <w:r w:rsidR="007975CD">
        <w:rPr>
          <w:rFonts w:ascii="Arial" w:hAnsi="Arial" w:cs="Arial"/>
          <w:sz w:val="24"/>
          <w:szCs w:val="24"/>
          <w:lang w:val="en-US"/>
        </w:rPr>
        <w:t>s</w:t>
      </w:r>
      <w:r w:rsidR="00DC09EE">
        <w:rPr>
          <w:rFonts w:ascii="Arial" w:hAnsi="Arial" w:cs="Arial"/>
          <w:sz w:val="24"/>
          <w:szCs w:val="24"/>
          <w:lang w:val="en-US"/>
        </w:rPr>
        <w:t xml:space="preserve"> and cultural events,</w:t>
      </w:r>
      <w:r w:rsidR="00253FB5">
        <w:rPr>
          <w:rFonts w:ascii="Arial" w:hAnsi="Arial" w:cs="Arial"/>
          <w:sz w:val="24"/>
          <w:szCs w:val="24"/>
          <w:lang w:val="en-US"/>
        </w:rPr>
        <w:t xml:space="preserve"> which are</w:t>
      </w:r>
      <w:r w:rsidR="00DC09EE">
        <w:rPr>
          <w:rFonts w:ascii="Arial" w:hAnsi="Arial" w:cs="Arial"/>
          <w:sz w:val="24"/>
          <w:szCs w:val="24"/>
          <w:lang w:val="en-US"/>
        </w:rPr>
        <w:t xml:space="preserve"> </w:t>
      </w:r>
      <w:r>
        <w:rPr>
          <w:rFonts w:ascii="Arial" w:hAnsi="Arial" w:cs="Arial"/>
          <w:sz w:val="24"/>
          <w:szCs w:val="24"/>
          <w:lang w:val="en-US"/>
        </w:rPr>
        <w:t xml:space="preserve">an essential element in a </w:t>
      </w:r>
      <w:r w:rsidR="00DC09EE">
        <w:rPr>
          <w:rFonts w:ascii="Arial" w:hAnsi="Arial" w:cs="Arial"/>
          <w:sz w:val="24"/>
          <w:szCs w:val="24"/>
          <w:lang w:val="en-US"/>
        </w:rPr>
        <w:t xml:space="preserve">modern high street </w:t>
      </w:r>
      <w:r w:rsidR="007975CD">
        <w:rPr>
          <w:rFonts w:ascii="Arial" w:hAnsi="Arial" w:cs="Arial"/>
          <w:sz w:val="24"/>
          <w:szCs w:val="24"/>
          <w:lang w:val="en-US"/>
        </w:rPr>
        <w:t>if it</w:t>
      </w:r>
      <w:r>
        <w:rPr>
          <w:rFonts w:ascii="Arial" w:hAnsi="Arial" w:cs="Arial"/>
          <w:sz w:val="24"/>
          <w:szCs w:val="24"/>
          <w:lang w:val="en-US"/>
        </w:rPr>
        <w:t xml:space="preserve"> is to function as a community hub.</w:t>
      </w:r>
      <w:r w:rsidR="007975CD">
        <w:rPr>
          <w:rFonts w:ascii="Arial" w:hAnsi="Arial" w:cs="Arial"/>
          <w:sz w:val="24"/>
          <w:szCs w:val="24"/>
          <w:lang w:val="en-US"/>
        </w:rPr>
        <w:t xml:space="preserve"> Such live local events cannot be matched </w:t>
      </w:r>
      <w:r w:rsidR="00DC09EE">
        <w:rPr>
          <w:rFonts w:ascii="Arial" w:hAnsi="Arial" w:cs="Arial"/>
          <w:sz w:val="24"/>
          <w:szCs w:val="24"/>
          <w:lang w:val="en-US"/>
        </w:rPr>
        <w:t xml:space="preserve">online or </w:t>
      </w:r>
      <w:r w:rsidR="007975CD">
        <w:rPr>
          <w:rFonts w:ascii="Arial" w:hAnsi="Arial" w:cs="Arial"/>
          <w:sz w:val="24"/>
          <w:szCs w:val="24"/>
          <w:lang w:val="en-US"/>
        </w:rPr>
        <w:t xml:space="preserve">by </w:t>
      </w:r>
      <w:r w:rsidR="00DC09EE">
        <w:rPr>
          <w:rFonts w:ascii="Arial" w:hAnsi="Arial" w:cs="Arial"/>
          <w:sz w:val="24"/>
          <w:szCs w:val="24"/>
          <w:lang w:val="en-US"/>
        </w:rPr>
        <w:t>large retail</w:t>
      </w:r>
      <w:r w:rsidR="007F05AA">
        <w:rPr>
          <w:rFonts w:ascii="Arial" w:hAnsi="Arial" w:cs="Arial"/>
          <w:sz w:val="24"/>
          <w:szCs w:val="24"/>
          <w:lang w:val="en-US"/>
        </w:rPr>
        <w:t xml:space="preserve"> outlets</w:t>
      </w:r>
      <w:r w:rsidR="0082788D">
        <w:rPr>
          <w:rFonts w:ascii="Arial" w:hAnsi="Arial" w:cs="Arial"/>
          <w:sz w:val="24"/>
          <w:szCs w:val="24"/>
          <w:lang w:val="en-US"/>
        </w:rPr>
        <w:t>, b</w:t>
      </w:r>
      <w:r w:rsidR="00253FB5">
        <w:rPr>
          <w:rFonts w:ascii="Arial" w:hAnsi="Arial" w:cs="Arial"/>
          <w:sz w:val="24"/>
          <w:szCs w:val="24"/>
          <w:lang w:val="en-US"/>
        </w:rPr>
        <w:t xml:space="preserve">ut </w:t>
      </w:r>
      <w:r w:rsidR="0082788D">
        <w:rPr>
          <w:rFonts w:ascii="Arial" w:hAnsi="Arial" w:cs="Arial"/>
          <w:sz w:val="24"/>
          <w:szCs w:val="24"/>
          <w:lang w:val="en-US"/>
        </w:rPr>
        <w:t xml:space="preserve">they </w:t>
      </w:r>
      <w:r w:rsidR="00253FB5">
        <w:rPr>
          <w:rFonts w:ascii="Arial" w:hAnsi="Arial" w:cs="Arial"/>
          <w:sz w:val="24"/>
          <w:szCs w:val="24"/>
          <w:lang w:val="en-US"/>
        </w:rPr>
        <w:t>are not being fully exploited or developed at present.</w:t>
      </w:r>
    </w:p>
    <w:p w14:paraId="16D051BC" w14:textId="7D454DBA" w:rsidR="00DC09EE" w:rsidRDefault="00DC09EE" w:rsidP="00DC09EE">
      <w:pPr>
        <w:rPr>
          <w:rFonts w:ascii="Arial" w:hAnsi="Arial" w:cs="Arial"/>
          <w:sz w:val="24"/>
          <w:szCs w:val="24"/>
          <w:lang w:val="en-US"/>
        </w:rPr>
      </w:pPr>
      <w:r>
        <w:rPr>
          <w:rFonts w:ascii="Arial" w:hAnsi="Arial" w:cs="Arial"/>
          <w:sz w:val="24"/>
          <w:szCs w:val="24"/>
          <w:lang w:val="en-US"/>
        </w:rPr>
        <w:t xml:space="preserve"> Wimbledon has an established</w:t>
      </w:r>
      <w:r w:rsidR="009E23C0">
        <w:rPr>
          <w:rFonts w:ascii="Arial" w:hAnsi="Arial" w:cs="Arial"/>
          <w:sz w:val="24"/>
          <w:szCs w:val="24"/>
          <w:lang w:val="en-US"/>
        </w:rPr>
        <w:t xml:space="preserve"> cultural</w:t>
      </w:r>
      <w:r>
        <w:rPr>
          <w:rFonts w:ascii="Arial" w:hAnsi="Arial" w:cs="Arial"/>
          <w:sz w:val="24"/>
          <w:szCs w:val="24"/>
          <w:lang w:val="en-US"/>
        </w:rPr>
        <w:t xml:space="preserve"> offer through </w:t>
      </w:r>
      <w:r w:rsidR="007F05AA">
        <w:rPr>
          <w:rFonts w:ascii="Arial" w:hAnsi="Arial" w:cs="Arial"/>
          <w:sz w:val="24"/>
          <w:szCs w:val="24"/>
          <w:lang w:val="en-US"/>
        </w:rPr>
        <w:t>its theatres</w:t>
      </w:r>
      <w:r w:rsidR="004D38E8">
        <w:rPr>
          <w:rFonts w:ascii="Arial" w:hAnsi="Arial" w:cs="Arial"/>
          <w:sz w:val="24"/>
          <w:szCs w:val="24"/>
          <w:lang w:val="en-US"/>
        </w:rPr>
        <w:t>. The task group believes there are opportunities to promote th</w:t>
      </w:r>
      <w:r w:rsidR="007975CD">
        <w:rPr>
          <w:rFonts w:ascii="Arial" w:hAnsi="Arial" w:cs="Arial"/>
          <w:sz w:val="24"/>
          <w:szCs w:val="24"/>
          <w:lang w:val="en-US"/>
        </w:rPr>
        <w:t>e</w:t>
      </w:r>
      <w:r w:rsidR="004D38E8">
        <w:rPr>
          <w:rFonts w:ascii="Arial" w:hAnsi="Arial" w:cs="Arial"/>
          <w:sz w:val="24"/>
          <w:szCs w:val="24"/>
          <w:lang w:val="en-US"/>
        </w:rPr>
        <w:t>s</w:t>
      </w:r>
      <w:r w:rsidR="007975CD">
        <w:rPr>
          <w:rFonts w:ascii="Arial" w:hAnsi="Arial" w:cs="Arial"/>
          <w:sz w:val="24"/>
          <w:szCs w:val="24"/>
          <w:lang w:val="en-US"/>
        </w:rPr>
        <w:t>e</w:t>
      </w:r>
      <w:r w:rsidR="004D38E8">
        <w:rPr>
          <w:rFonts w:ascii="Arial" w:hAnsi="Arial" w:cs="Arial"/>
          <w:sz w:val="24"/>
          <w:szCs w:val="24"/>
          <w:lang w:val="en-US"/>
        </w:rPr>
        <w:t xml:space="preserve"> as</w:t>
      </w:r>
      <w:r w:rsidR="007F05AA">
        <w:rPr>
          <w:rFonts w:ascii="Arial" w:hAnsi="Arial" w:cs="Arial"/>
          <w:sz w:val="24"/>
          <w:szCs w:val="24"/>
          <w:lang w:val="en-US"/>
        </w:rPr>
        <w:t xml:space="preserve"> </w:t>
      </w:r>
      <w:r w:rsidR="00253FB5">
        <w:rPr>
          <w:rFonts w:ascii="Arial" w:hAnsi="Arial" w:cs="Arial"/>
          <w:sz w:val="24"/>
          <w:szCs w:val="24"/>
          <w:lang w:val="en-US"/>
        </w:rPr>
        <w:t>more convenient alternatives</w:t>
      </w:r>
      <w:r w:rsidR="007F05AA">
        <w:rPr>
          <w:rFonts w:ascii="Arial" w:hAnsi="Arial" w:cs="Arial"/>
          <w:sz w:val="24"/>
          <w:szCs w:val="24"/>
          <w:lang w:val="en-US"/>
        </w:rPr>
        <w:t xml:space="preserve"> to the </w:t>
      </w:r>
      <w:r w:rsidR="007975CD">
        <w:rPr>
          <w:rFonts w:ascii="Arial" w:hAnsi="Arial" w:cs="Arial"/>
          <w:sz w:val="24"/>
          <w:szCs w:val="24"/>
          <w:lang w:val="en-US"/>
        </w:rPr>
        <w:t>W</w:t>
      </w:r>
      <w:r w:rsidR="007F05AA">
        <w:rPr>
          <w:rFonts w:ascii="Arial" w:hAnsi="Arial" w:cs="Arial"/>
          <w:sz w:val="24"/>
          <w:szCs w:val="24"/>
          <w:lang w:val="en-US"/>
        </w:rPr>
        <w:t xml:space="preserve">est </w:t>
      </w:r>
      <w:r w:rsidR="007975CD">
        <w:rPr>
          <w:rFonts w:ascii="Arial" w:hAnsi="Arial" w:cs="Arial"/>
          <w:sz w:val="24"/>
          <w:szCs w:val="24"/>
          <w:lang w:val="en-US"/>
        </w:rPr>
        <w:t>E</w:t>
      </w:r>
      <w:r w:rsidR="007F05AA">
        <w:rPr>
          <w:rFonts w:ascii="Arial" w:hAnsi="Arial" w:cs="Arial"/>
          <w:sz w:val="24"/>
          <w:szCs w:val="24"/>
          <w:lang w:val="en-US"/>
        </w:rPr>
        <w:t xml:space="preserve">nd. </w:t>
      </w:r>
      <w:r>
        <w:rPr>
          <w:rFonts w:ascii="Arial" w:hAnsi="Arial" w:cs="Arial"/>
          <w:sz w:val="24"/>
          <w:szCs w:val="24"/>
          <w:lang w:val="en-US"/>
        </w:rPr>
        <w:t xml:space="preserve">Raynes Park has a very popular festival </w:t>
      </w:r>
      <w:r w:rsidR="007F05AA">
        <w:rPr>
          <w:rFonts w:ascii="Arial" w:hAnsi="Arial" w:cs="Arial"/>
          <w:sz w:val="24"/>
          <w:szCs w:val="24"/>
          <w:lang w:val="en-US"/>
        </w:rPr>
        <w:t>and Mitcham has held some successful markets</w:t>
      </w:r>
      <w:r w:rsidR="007975CD">
        <w:rPr>
          <w:rFonts w:ascii="Arial" w:hAnsi="Arial" w:cs="Arial"/>
          <w:sz w:val="24"/>
          <w:szCs w:val="24"/>
          <w:lang w:val="en-US"/>
        </w:rPr>
        <w:t>, with the scope to do more</w:t>
      </w:r>
      <w:r w:rsidR="009E23C0">
        <w:rPr>
          <w:rFonts w:ascii="Arial" w:hAnsi="Arial" w:cs="Arial"/>
          <w:sz w:val="24"/>
          <w:szCs w:val="24"/>
          <w:lang w:val="en-US"/>
        </w:rPr>
        <w:t>.</w:t>
      </w:r>
      <w:r>
        <w:rPr>
          <w:rFonts w:ascii="Arial" w:hAnsi="Arial" w:cs="Arial"/>
          <w:sz w:val="24"/>
          <w:szCs w:val="24"/>
          <w:lang w:val="en-US"/>
        </w:rPr>
        <w:t xml:space="preserve"> </w:t>
      </w:r>
      <w:r>
        <w:rPr>
          <w:rFonts w:ascii="Arial" w:hAnsi="Arial" w:cs="Arial"/>
          <w:sz w:val="24"/>
          <w:szCs w:val="24"/>
          <w:lang w:val="en-US"/>
        </w:rPr>
        <w:br/>
      </w:r>
    </w:p>
    <w:p w14:paraId="2AE1459B" w14:textId="48219309" w:rsidR="00C97131" w:rsidRPr="00147C39" w:rsidRDefault="005F7341" w:rsidP="00EA3575">
      <w:pPr>
        <w:pStyle w:val="Heading2"/>
        <w:rPr>
          <w:lang w:val="en-US"/>
        </w:rPr>
      </w:pPr>
      <w:r w:rsidRPr="00147C39">
        <w:rPr>
          <w:lang w:val="en-US"/>
        </w:rPr>
        <w:t>O</w:t>
      </w:r>
      <w:r w:rsidR="00C97131" w:rsidRPr="00147C39">
        <w:rPr>
          <w:lang w:val="en-US"/>
        </w:rPr>
        <w:t>pportun</w:t>
      </w:r>
      <w:r w:rsidR="00631B7B" w:rsidRPr="00147C39">
        <w:rPr>
          <w:lang w:val="en-US"/>
        </w:rPr>
        <w:t>i</w:t>
      </w:r>
      <w:r w:rsidR="00C97131" w:rsidRPr="00147C39">
        <w:rPr>
          <w:lang w:val="en-US"/>
        </w:rPr>
        <w:t>ties</w:t>
      </w:r>
      <w:r w:rsidRPr="00147C39">
        <w:rPr>
          <w:lang w:val="en-US"/>
        </w:rPr>
        <w:t xml:space="preserve"> to </w:t>
      </w:r>
      <w:proofErr w:type="spellStart"/>
      <w:r w:rsidRPr="00147C39">
        <w:rPr>
          <w:lang w:val="en-US"/>
        </w:rPr>
        <w:t>socialise</w:t>
      </w:r>
      <w:proofErr w:type="spellEnd"/>
    </w:p>
    <w:p w14:paraId="22AB3FA1" w14:textId="05125126" w:rsidR="007F05AA" w:rsidRDefault="005F7341" w:rsidP="00395C29">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The high street</w:t>
      </w:r>
      <w:r w:rsidR="007F05AA">
        <w:rPr>
          <w:rFonts w:ascii="Arial" w:hAnsi="Arial" w:cs="Arial"/>
          <w:sz w:val="24"/>
          <w:szCs w:val="24"/>
          <w:lang w:val="en-US"/>
        </w:rPr>
        <w:t xml:space="preserve"> as a ‘place to dwell’ was a frequent term</w:t>
      </w:r>
      <w:r w:rsidR="009E23C0">
        <w:rPr>
          <w:rFonts w:ascii="Arial" w:hAnsi="Arial" w:cs="Arial"/>
          <w:sz w:val="24"/>
          <w:szCs w:val="24"/>
          <w:lang w:val="en-US"/>
        </w:rPr>
        <w:t xml:space="preserve"> used</w:t>
      </w:r>
      <w:r w:rsidR="007F05AA">
        <w:rPr>
          <w:rFonts w:ascii="Arial" w:hAnsi="Arial" w:cs="Arial"/>
          <w:sz w:val="24"/>
          <w:szCs w:val="24"/>
          <w:lang w:val="en-US"/>
        </w:rPr>
        <w:t xml:space="preserve"> in </w:t>
      </w:r>
      <w:r w:rsidR="00395C29">
        <w:rPr>
          <w:rFonts w:ascii="Arial" w:hAnsi="Arial" w:cs="Arial"/>
          <w:sz w:val="24"/>
          <w:szCs w:val="24"/>
          <w:lang w:val="en-US"/>
        </w:rPr>
        <w:t xml:space="preserve">task group </w:t>
      </w:r>
      <w:r w:rsidR="007F05AA">
        <w:rPr>
          <w:rFonts w:ascii="Arial" w:hAnsi="Arial" w:cs="Arial"/>
          <w:sz w:val="24"/>
          <w:szCs w:val="24"/>
          <w:lang w:val="en-US"/>
        </w:rPr>
        <w:t>d</w:t>
      </w:r>
      <w:r w:rsidR="00AF7619">
        <w:rPr>
          <w:rFonts w:ascii="Arial" w:hAnsi="Arial" w:cs="Arial"/>
          <w:sz w:val="24"/>
          <w:szCs w:val="24"/>
          <w:lang w:val="en-US"/>
        </w:rPr>
        <w:t>iscuss</w:t>
      </w:r>
      <w:r w:rsidR="007F05AA">
        <w:rPr>
          <w:rFonts w:ascii="Arial" w:hAnsi="Arial" w:cs="Arial"/>
          <w:sz w:val="24"/>
          <w:szCs w:val="24"/>
          <w:lang w:val="en-US"/>
        </w:rPr>
        <w:t xml:space="preserve">ions. </w:t>
      </w:r>
      <w:r>
        <w:rPr>
          <w:rFonts w:ascii="Arial" w:hAnsi="Arial" w:cs="Arial"/>
          <w:sz w:val="24"/>
          <w:szCs w:val="24"/>
          <w:lang w:val="en-US"/>
        </w:rPr>
        <w:t>Many of the convers</w:t>
      </w:r>
      <w:r w:rsidR="00395C29">
        <w:rPr>
          <w:rFonts w:ascii="Arial" w:hAnsi="Arial" w:cs="Arial"/>
          <w:sz w:val="24"/>
          <w:szCs w:val="24"/>
          <w:lang w:val="en-US"/>
        </w:rPr>
        <w:t xml:space="preserve">ations focused on how </w:t>
      </w:r>
      <w:r>
        <w:rPr>
          <w:rFonts w:ascii="Arial" w:hAnsi="Arial" w:cs="Arial"/>
          <w:sz w:val="24"/>
          <w:szCs w:val="24"/>
          <w:lang w:val="en-US"/>
        </w:rPr>
        <w:t xml:space="preserve">to </w:t>
      </w:r>
      <w:r w:rsidR="00395C29">
        <w:rPr>
          <w:rFonts w:ascii="Arial" w:hAnsi="Arial" w:cs="Arial"/>
          <w:sz w:val="24"/>
          <w:szCs w:val="24"/>
          <w:lang w:val="en-US"/>
        </w:rPr>
        <w:t>create the en</w:t>
      </w:r>
      <w:r>
        <w:rPr>
          <w:rFonts w:ascii="Arial" w:hAnsi="Arial" w:cs="Arial"/>
          <w:sz w:val="24"/>
          <w:szCs w:val="24"/>
          <w:lang w:val="en-US"/>
        </w:rPr>
        <w:t xml:space="preserve">vironment for people to </w:t>
      </w:r>
      <w:proofErr w:type="spellStart"/>
      <w:r>
        <w:rPr>
          <w:rFonts w:ascii="Arial" w:hAnsi="Arial" w:cs="Arial"/>
          <w:sz w:val="24"/>
          <w:szCs w:val="24"/>
          <w:lang w:val="en-US"/>
        </w:rPr>
        <w:t>socialis</w:t>
      </w:r>
      <w:r w:rsidR="00395C29">
        <w:rPr>
          <w:rFonts w:ascii="Arial" w:hAnsi="Arial" w:cs="Arial"/>
          <w:sz w:val="24"/>
          <w:szCs w:val="24"/>
          <w:lang w:val="en-US"/>
        </w:rPr>
        <w:t>e</w:t>
      </w:r>
      <w:proofErr w:type="spellEnd"/>
      <w:r w:rsidR="00395C29">
        <w:rPr>
          <w:rFonts w:ascii="Arial" w:hAnsi="Arial" w:cs="Arial"/>
          <w:sz w:val="24"/>
          <w:szCs w:val="24"/>
          <w:lang w:val="en-US"/>
        </w:rPr>
        <w:t xml:space="preserve"> in a safe, </w:t>
      </w:r>
      <w:proofErr w:type="gramStart"/>
      <w:r w:rsidR="00395C29">
        <w:rPr>
          <w:rFonts w:ascii="Arial" w:hAnsi="Arial" w:cs="Arial"/>
          <w:sz w:val="24"/>
          <w:szCs w:val="24"/>
          <w:lang w:val="en-US"/>
        </w:rPr>
        <w:t>clean</w:t>
      </w:r>
      <w:proofErr w:type="gramEnd"/>
      <w:r w:rsidR="00395C29">
        <w:rPr>
          <w:rFonts w:ascii="Arial" w:hAnsi="Arial" w:cs="Arial"/>
          <w:sz w:val="24"/>
          <w:szCs w:val="24"/>
          <w:lang w:val="en-US"/>
        </w:rPr>
        <w:t xml:space="preserve"> and attractive space.</w:t>
      </w:r>
      <w:r w:rsidR="00395C29" w:rsidRPr="00395C29">
        <w:rPr>
          <w:rFonts w:ascii="ArialMT" w:hAnsi="ArialMT" w:cs="ArialMT"/>
          <w:sz w:val="24"/>
          <w:szCs w:val="24"/>
        </w:rPr>
        <w:t xml:space="preserve"> </w:t>
      </w:r>
      <w:r w:rsidR="00395C29">
        <w:rPr>
          <w:rFonts w:ascii="Arial" w:hAnsi="Arial" w:cs="Arial"/>
          <w:sz w:val="24"/>
          <w:szCs w:val="24"/>
          <w:lang w:val="en-US"/>
        </w:rPr>
        <w:t>Some key issues emerged</w:t>
      </w:r>
      <w:r>
        <w:rPr>
          <w:rFonts w:ascii="Arial" w:hAnsi="Arial" w:cs="Arial"/>
          <w:sz w:val="24"/>
          <w:szCs w:val="24"/>
          <w:lang w:val="en-US"/>
        </w:rPr>
        <w:t>:</w:t>
      </w:r>
      <w:r w:rsidR="00395C29">
        <w:rPr>
          <w:rFonts w:ascii="Arial" w:hAnsi="Arial" w:cs="Arial"/>
          <w:sz w:val="24"/>
          <w:szCs w:val="24"/>
          <w:lang w:val="en-US"/>
        </w:rPr>
        <w:t xml:space="preserve"> </w:t>
      </w:r>
    </w:p>
    <w:p w14:paraId="5BD91009" w14:textId="77777777" w:rsidR="00395C29" w:rsidRDefault="00395C29" w:rsidP="00640ED2">
      <w:pPr>
        <w:autoSpaceDE w:val="0"/>
        <w:autoSpaceDN w:val="0"/>
        <w:adjustRightInd w:val="0"/>
        <w:spacing w:after="0" w:line="240" w:lineRule="auto"/>
        <w:rPr>
          <w:rFonts w:ascii="Arial" w:hAnsi="Arial" w:cs="Arial"/>
          <w:sz w:val="24"/>
          <w:szCs w:val="24"/>
          <w:lang w:val="en-US"/>
        </w:rPr>
      </w:pPr>
    </w:p>
    <w:p w14:paraId="7F23351A" w14:textId="607FA2FB" w:rsidR="00395C29" w:rsidRPr="001A76CF" w:rsidRDefault="00395C29" w:rsidP="001A76CF">
      <w:pPr>
        <w:pStyle w:val="ListParagraph"/>
        <w:numPr>
          <w:ilvl w:val="0"/>
          <w:numId w:val="6"/>
        </w:numPr>
        <w:autoSpaceDE w:val="0"/>
        <w:autoSpaceDN w:val="0"/>
        <w:adjustRightInd w:val="0"/>
        <w:spacing w:after="0" w:line="240" w:lineRule="auto"/>
        <w:rPr>
          <w:rFonts w:ascii="Arial" w:hAnsi="Arial" w:cs="Arial"/>
          <w:sz w:val="24"/>
          <w:szCs w:val="24"/>
          <w:lang w:val="en-US"/>
        </w:rPr>
      </w:pPr>
      <w:r w:rsidRPr="001A76CF">
        <w:rPr>
          <w:rFonts w:ascii="Arial" w:hAnsi="Arial" w:cs="Arial"/>
          <w:sz w:val="24"/>
          <w:szCs w:val="24"/>
          <w:lang w:val="en-US"/>
        </w:rPr>
        <w:t>S</w:t>
      </w:r>
      <w:r w:rsidR="00BA2592" w:rsidRPr="001A76CF">
        <w:rPr>
          <w:rFonts w:ascii="Arial" w:hAnsi="Arial" w:cs="Arial"/>
          <w:sz w:val="24"/>
          <w:szCs w:val="24"/>
          <w:lang w:val="en-US"/>
        </w:rPr>
        <w:t xml:space="preserve">ome </w:t>
      </w:r>
      <w:r w:rsidR="00126FB6" w:rsidRPr="001A76CF">
        <w:rPr>
          <w:rFonts w:ascii="Arial" w:hAnsi="Arial" w:cs="Arial"/>
          <w:sz w:val="24"/>
          <w:szCs w:val="24"/>
          <w:lang w:val="en-US"/>
        </w:rPr>
        <w:t>high</w:t>
      </w:r>
      <w:r w:rsidRPr="001A76CF">
        <w:rPr>
          <w:rFonts w:ascii="Arial" w:hAnsi="Arial" w:cs="Arial"/>
          <w:sz w:val="24"/>
          <w:szCs w:val="24"/>
          <w:lang w:val="en-US"/>
        </w:rPr>
        <w:t xml:space="preserve"> streets have narrow </w:t>
      </w:r>
      <w:r w:rsidR="00AF7619">
        <w:rPr>
          <w:rFonts w:ascii="Arial" w:hAnsi="Arial" w:cs="Arial"/>
          <w:sz w:val="24"/>
          <w:szCs w:val="24"/>
          <w:lang w:val="en-US"/>
        </w:rPr>
        <w:t xml:space="preserve">pavements which are </w:t>
      </w:r>
      <w:r w:rsidRPr="001A76CF">
        <w:rPr>
          <w:rFonts w:ascii="Arial" w:hAnsi="Arial" w:cs="Arial"/>
          <w:sz w:val="24"/>
          <w:szCs w:val="24"/>
          <w:lang w:val="en-US"/>
        </w:rPr>
        <w:t>incompatible</w:t>
      </w:r>
      <w:r w:rsidR="00126FB6" w:rsidRPr="001A76CF">
        <w:rPr>
          <w:rFonts w:ascii="Arial" w:hAnsi="Arial" w:cs="Arial"/>
          <w:sz w:val="24"/>
          <w:szCs w:val="24"/>
          <w:lang w:val="en-US"/>
        </w:rPr>
        <w:t xml:space="preserve"> with </w:t>
      </w:r>
      <w:r w:rsidRPr="001A76CF">
        <w:rPr>
          <w:rFonts w:ascii="Arial" w:hAnsi="Arial" w:cs="Arial"/>
          <w:sz w:val="24"/>
          <w:szCs w:val="24"/>
          <w:lang w:val="en-US"/>
        </w:rPr>
        <w:t xml:space="preserve">the </w:t>
      </w:r>
      <w:r w:rsidR="00BA2592" w:rsidRPr="001A76CF">
        <w:rPr>
          <w:rFonts w:ascii="Arial" w:hAnsi="Arial" w:cs="Arial"/>
          <w:sz w:val="24"/>
          <w:szCs w:val="24"/>
          <w:lang w:val="en-US"/>
        </w:rPr>
        <w:t xml:space="preserve">infrastructure </w:t>
      </w:r>
      <w:r w:rsidR="00AF7619">
        <w:rPr>
          <w:rFonts w:ascii="Arial" w:hAnsi="Arial" w:cs="Arial"/>
          <w:sz w:val="24"/>
          <w:szCs w:val="24"/>
          <w:lang w:val="en-US"/>
        </w:rPr>
        <w:t xml:space="preserve">needed </w:t>
      </w:r>
      <w:r w:rsidR="00BA2592" w:rsidRPr="001A76CF">
        <w:rPr>
          <w:rFonts w:ascii="Arial" w:hAnsi="Arial" w:cs="Arial"/>
          <w:sz w:val="24"/>
          <w:szCs w:val="24"/>
          <w:lang w:val="en-US"/>
        </w:rPr>
        <w:t xml:space="preserve">to support </w:t>
      </w:r>
      <w:r w:rsidR="00BA2592" w:rsidRPr="00AF7619">
        <w:rPr>
          <w:rFonts w:ascii="Arial" w:hAnsi="Arial" w:cs="Arial"/>
          <w:i/>
          <w:iCs/>
          <w:sz w:val="24"/>
          <w:szCs w:val="24"/>
          <w:lang w:val="en-US"/>
        </w:rPr>
        <w:t>al fresco</w:t>
      </w:r>
      <w:r w:rsidR="00BA2592" w:rsidRPr="001A76CF">
        <w:rPr>
          <w:rFonts w:ascii="Arial" w:hAnsi="Arial" w:cs="Arial"/>
          <w:sz w:val="24"/>
          <w:szCs w:val="24"/>
          <w:lang w:val="en-US"/>
        </w:rPr>
        <w:t xml:space="preserve"> dining</w:t>
      </w:r>
      <w:r w:rsidR="00E063A5" w:rsidRPr="001A76CF">
        <w:rPr>
          <w:rFonts w:ascii="Arial" w:hAnsi="Arial" w:cs="Arial"/>
          <w:sz w:val="24"/>
          <w:szCs w:val="24"/>
          <w:lang w:val="en-US"/>
        </w:rPr>
        <w:t xml:space="preserve">. </w:t>
      </w:r>
    </w:p>
    <w:p w14:paraId="4CC4CECB" w14:textId="77777777" w:rsidR="00395C29" w:rsidRPr="001A76CF" w:rsidRDefault="00395C29" w:rsidP="00395C29">
      <w:pPr>
        <w:autoSpaceDE w:val="0"/>
        <w:autoSpaceDN w:val="0"/>
        <w:adjustRightInd w:val="0"/>
        <w:spacing w:after="0" w:line="240" w:lineRule="auto"/>
        <w:rPr>
          <w:rFonts w:ascii="Arial" w:hAnsi="Arial" w:cs="Arial"/>
          <w:sz w:val="24"/>
          <w:szCs w:val="24"/>
          <w:lang w:val="en-US"/>
        </w:rPr>
      </w:pPr>
    </w:p>
    <w:p w14:paraId="1A0FAC37" w14:textId="79A48596" w:rsidR="00395C29" w:rsidRPr="001A76CF" w:rsidRDefault="00BB56F8" w:rsidP="001A76CF">
      <w:pPr>
        <w:pStyle w:val="ListParagraph"/>
        <w:numPr>
          <w:ilvl w:val="0"/>
          <w:numId w:val="6"/>
        </w:numPr>
        <w:autoSpaceDE w:val="0"/>
        <w:autoSpaceDN w:val="0"/>
        <w:adjustRightInd w:val="0"/>
        <w:spacing w:after="0" w:line="240" w:lineRule="auto"/>
        <w:rPr>
          <w:rFonts w:ascii="Arial" w:hAnsi="Arial" w:cs="Arial"/>
          <w:sz w:val="24"/>
          <w:szCs w:val="24"/>
        </w:rPr>
      </w:pPr>
      <w:r w:rsidRPr="001A76CF">
        <w:rPr>
          <w:rFonts w:ascii="Arial" w:hAnsi="Arial" w:cs="Arial"/>
          <w:sz w:val="24"/>
          <w:szCs w:val="24"/>
        </w:rPr>
        <w:t>A high street needs a central</w:t>
      </w:r>
      <w:r w:rsidR="005273B4" w:rsidRPr="001A76CF">
        <w:rPr>
          <w:rFonts w:ascii="Arial" w:hAnsi="Arial" w:cs="Arial"/>
          <w:sz w:val="24"/>
          <w:szCs w:val="24"/>
        </w:rPr>
        <w:t>, self-evident</w:t>
      </w:r>
      <w:r w:rsidRPr="001A76CF">
        <w:rPr>
          <w:rFonts w:ascii="Arial" w:hAnsi="Arial" w:cs="Arial"/>
          <w:sz w:val="24"/>
          <w:szCs w:val="24"/>
        </w:rPr>
        <w:t xml:space="preserve"> meeting point</w:t>
      </w:r>
      <w:r w:rsidR="00395C29" w:rsidRPr="001A76CF">
        <w:rPr>
          <w:rFonts w:ascii="Arial" w:hAnsi="Arial" w:cs="Arial"/>
          <w:sz w:val="24"/>
          <w:szCs w:val="24"/>
        </w:rPr>
        <w:t xml:space="preserve"> - </w:t>
      </w:r>
      <w:r w:rsidR="005F7341" w:rsidRPr="001A76CF">
        <w:rPr>
          <w:rFonts w:ascii="Arial" w:hAnsi="Arial" w:cs="Arial"/>
          <w:sz w:val="24"/>
          <w:szCs w:val="24"/>
        </w:rPr>
        <w:t xml:space="preserve">It is important to </w:t>
      </w:r>
      <w:r w:rsidR="00395C29" w:rsidRPr="001A76CF">
        <w:rPr>
          <w:rFonts w:ascii="Arial" w:hAnsi="Arial" w:cs="Arial"/>
          <w:sz w:val="24"/>
          <w:szCs w:val="24"/>
        </w:rPr>
        <w:t xml:space="preserve">create one if it doesn’t </w:t>
      </w:r>
      <w:r w:rsidR="00AF7619">
        <w:rPr>
          <w:rFonts w:ascii="Arial" w:hAnsi="Arial" w:cs="Arial"/>
          <w:sz w:val="24"/>
          <w:szCs w:val="24"/>
        </w:rPr>
        <w:t xml:space="preserve">already </w:t>
      </w:r>
      <w:r w:rsidR="00395C29" w:rsidRPr="001A76CF">
        <w:rPr>
          <w:rFonts w:ascii="Arial" w:hAnsi="Arial" w:cs="Arial"/>
          <w:sz w:val="24"/>
          <w:szCs w:val="24"/>
        </w:rPr>
        <w:t>exist</w:t>
      </w:r>
      <w:r w:rsidR="009E23C0">
        <w:rPr>
          <w:rFonts w:ascii="Arial" w:hAnsi="Arial" w:cs="Arial"/>
          <w:sz w:val="24"/>
          <w:szCs w:val="24"/>
        </w:rPr>
        <w:t>.</w:t>
      </w:r>
    </w:p>
    <w:p w14:paraId="12949475" w14:textId="584CEC3C" w:rsidR="00640ED2" w:rsidRPr="001A76CF" w:rsidRDefault="00640ED2" w:rsidP="00640ED2">
      <w:pPr>
        <w:autoSpaceDE w:val="0"/>
        <w:autoSpaceDN w:val="0"/>
        <w:adjustRightInd w:val="0"/>
        <w:spacing w:after="0" w:line="240" w:lineRule="auto"/>
        <w:rPr>
          <w:rFonts w:ascii="Arial" w:hAnsi="Arial" w:cs="Arial"/>
          <w:sz w:val="24"/>
          <w:szCs w:val="24"/>
        </w:rPr>
      </w:pPr>
    </w:p>
    <w:p w14:paraId="643BC269" w14:textId="70028C22" w:rsidR="000A6EAE" w:rsidRPr="001A76CF" w:rsidRDefault="00631B7B" w:rsidP="001A76CF">
      <w:pPr>
        <w:pStyle w:val="ListParagraph"/>
        <w:numPr>
          <w:ilvl w:val="0"/>
          <w:numId w:val="6"/>
        </w:numPr>
        <w:rPr>
          <w:rFonts w:ascii="Arial" w:hAnsi="Arial" w:cs="Arial"/>
          <w:sz w:val="24"/>
          <w:szCs w:val="24"/>
        </w:rPr>
      </w:pPr>
      <w:r w:rsidRPr="001A76CF">
        <w:rPr>
          <w:rFonts w:ascii="Arial" w:hAnsi="Arial" w:cs="Arial"/>
          <w:sz w:val="24"/>
          <w:szCs w:val="24"/>
        </w:rPr>
        <w:lastRenderedPageBreak/>
        <w:t>More needs to be done to boost the night-time economy</w:t>
      </w:r>
      <w:r w:rsidR="00395C29" w:rsidRPr="001A76CF">
        <w:rPr>
          <w:rFonts w:ascii="Arial" w:hAnsi="Arial" w:cs="Arial"/>
          <w:sz w:val="24"/>
          <w:szCs w:val="24"/>
        </w:rPr>
        <w:t xml:space="preserve"> </w:t>
      </w:r>
      <w:r w:rsidR="005273B4" w:rsidRPr="001A76CF">
        <w:rPr>
          <w:rFonts w:ascii="Arial" w:hAnsi="Arial" w:cs="Arial"/>
          <w:sz w:val="24"/>
          <w:szCs w:val="24"/>
        </w:rPr>
        <w:t xml:space="preserve">in some high streets such as South Wimbledon which benefits from </w:t>
      </w:r>
      <w:r w:rsidR="001A76CF" w:rsidRPr="001A76CF">
        <w:rPr>
          <w:rFonts w:ascii="Arial" w:hAnsi="Arial" w:cs="Arial"/>
          <w:sz w:val="24"/>
          <w:szCs w:val="24"/>
        </w:rPr>
        <w:t xml:space="preserve">the </w:t>
      </w:r>
      <w:r w:rsidR="00AF7619">
        <w:rPr>
          <w:rFonts w:ascii="Arial" w:hAnsi="Arial" w:cs="Arial"/>
          <w:sz w:val="24"/>
          <w:szCs w:val="24"/>
        </w:rPr>
        <w:t>N</w:t>
      </w:r>
      <w:r w:rsidR="001A76CF" w:rsidRPr="001A76CF">
        <w:rPr>
          <w:rFonts w:ascii="Arial" w:hAnsi="Arial" w:cs="Arial"/>
          <w:sz w:val="24"/>
          <w:szCs w:val="24"/>
        </w:rPr>
        <w:t>orthern line station.</w:t>
      </w:r>
    </w:p>
    <w:p w14:paraId="4B2AD3BA" w14:textId="5FD29F62" w:rsidR="009E23C0" w:rsidRPr="009E23C0" w:rsidRDefault="00631B7B" w:rsidP="001A76CF">
      <w:pPr>
        <w:pStyle w:val="ListParagraph"/>
        <w:numPr>
          <w:ilvl w:val="0"/>
          <w:numId w:val="6"/>
        </w:numPr>
        <w:rPr>
          <w:rFonts w:ascii="Arial" w:hAnsi="Arial" w:cs="Arial"/>
          <w:sz w:val="24"/>
          <w:szCs w:val="24"/>
          <w:lang w:val="en-US"/>
        </w:rPr>
      </w:pPr>
      <w:r w:rsidRPr="001A76CF">
        <w:rPr>
          <w:rFonts w:ascii="Arial" w:hAnsi="Arial" w:cs="Arial"/>
          <w:sz w:val="24"/>
          <w:szCs w:val="24"/>
        </w:rPr>
        <w:t xml:space="preserve">To ensure high streets are accessible to all, </w:t>
      </w:r>
      <w:r w:rsidR="000A6EAE" w:rsidRPr="001A76CF">
        <w:rPr>
          <w:rFonts w:ascii="Arial" w:hAnsi="Arial" w:cs="Arial"/>
          <w:sz w:val="24"/>
          <w:szCs w:val="24"/>
        </w:rPr>
        <w:t>parking</w:t>
      </w:r>
      <w:r w:rsidRPr="001A76CF">
        <w:rPr>
          <w:rFonts w:ascii="Arial" w:hAnsi="Arial" w:cs="Arial"/>
          <w:sz w:val="24"/>
          <w:szCs w:val="24"/>
        </w:rPr>
        <w:t xml:space="preserve"> for those with a disability </w:t>
      </w:r>
      <w:r w:rsidR="00922282">
        <w:rPr>
          <w:rFonts w:ascii="Arial" w:hAnsi="Arial" w:cs="Arial"/>
          <w:sz w:val="24"/>
          <w:szCs w:val="24"/>
        </w:rPr>
        <w:t>must be</w:t>
      </w:r>
      <w:r w:rsidRPr="001A76CF">
        <w:rPr>
          <w:rFonts w:ascii="Arial" w:hAnsi="Arial" w:cs="Arial"/>
          <w:sz w:val="24"/>
          <w:szCs w:val="24"/>
        </w:rPr>
        <w:t xml:space="preserve"> a priority</w:t>
      </w:r>
      <w:r w:rsidR="005273B4" w:rsidRPr="001A76CF">
        <w:rPr>
          <w:rFonts w:ascii="Arial" w:hAnsi="Arial" w:cs="Arial"/>
          <w:sz w:val="24"/>
          <w:szCs w:val="24"/>
        </w:rPr>
        <w:t xml:space="preserve">. </w:t>
      </w:r>
    </w:p>
    <w:p w14:paraId="7C7061B3" w14:textId="62BD9F77" w:rsidR="000A6EAE" w:rsidRPr="001A76CF" w:rsidRDefault="005273B4" w:rsidP="001A76CF">
      <w:pPr>
        <w:pStyle w:val="ListParagraph"/>
        <w:numPr>
          <w:ilvl w:val="0"/>
          <w:numId w:val="6"/>
        </w:numPr>
        <w:rPr>
          <w:rFonts w:ascii="Arial" w:hAnsi="Arial" w:cs="Arial"/>
          <w:sz w:val="24"/>
          <w:szCs w:val="24"/>
          <w:lang w:val="en-US"/>
        </w:rPr>
      </w:pPr>
      <w:r w:rsidRPr="001A76CF">
        <w:rPr>
          <w:rFonts w:ascii="Arial" w:hAnsi="Arial" w:cs="Arial"/>
          <w:sz w:val="24"/>
          <w:szCs w:val="24"/>
        </w:rPr>
        <w:t>The availability of to</w:t>
      </w:r>
      <w:r w:rsidR="00AA77AC">
        <w:rPr>
          <w:rFonts w:ascii="Arial" w:hAnsi="Arial" w:cs="Arial"/>
          <w:sz w:val="24"/>
          <w:szCs w:val="24"/>
        </w:rPr>
        <w:t>ilets is also important to make the high street conducive for socialising.</w:t>
      </w:r>
    </w:p>
    <w:p w14:paraId="4B6766E0" w14:textId="41EA0748" w:rsidR="00C97131" w:rsidRPr="00147C39" w:rsidRDefault="00C97131" w:rsidP="00EA3575">
      <w:pPr>
        <w:pStyle w:val="Heading2"/>
        <w:rPr>
          <w:lang w:val="en-US"/>
        </w:rPr>
      </w:pPr>
      <w:r w:rsidRPr="00147C39">
        <w:rPr>
          <w:lang w:val="en-US"/>
        </w:rPr>
        <w:t>Traffic and Pollution</w:t>
      </w:r>
    </w:p>
    <w:p w14:paraId="469B529D" w14:textId="2DFF1B69" w:rsidR="005273B4" w:rsidRDefault="00E063A5" w:rsidP="005273B4">
      <w:pPr>
        <w:rPr>
          <w:rFonts w:ascii="Arial" w:hAnsi="Arial" w:cs="Arial"/>
          <w:sz w:val="24"/>
          <w:szCs w:val="24"/>
          <w:lang w:val="en-US"/>
        </w:rPr>
      </w:pPr>
      <w:r>
        <w:rPr>
          <w:rFonts w:ascii="Arial" w:hAnsi="Arial" w:cs="Arial"/>
          <w:sz w:val="24"/>
          <w:szCs w:val="24"/>
          <w:lang w:val="en-US"/>
        </w:rPr>
        <w:t>Traffic</w:t>
      </w:r>
      <w:r w:rsidR="00871F03">
        <w:rPr>
          <w:rFonts w:ascii="Arial" w:hAnsi="Arial" w:cs="Arial"/>
          <w:sz w:val="24"/>
          <w:szCs w:val="24"/>
          <w:lang w:val="en-US"/>
        </w:rPr>
        <w:t xml:space="preserve"> and the proliferation of </w:t>
      </w:r>
      <w:r w:rsidR="00922282">
        <w:rPr>
          <w:rFonts w:ascii="Arial" w:hAnsi="Arial" w:cs="Arial"/>
          <w:sz w:val="24"/>
          <w:szCs w:val="24"/>
          <w:lang w:val="en-US"/>
        </w:rPr>
        <w:t xml:space="preserve">vehicles </w:t>
      </w:r>
      <w:r w:rsidR="00C903E6">
        <w:rPr>
          <w:rFonts w:ascii="Arial" w:hAnsi="Arial" w:cs="Arial"/>
          <w:sz w:val="24"/>
          <w:szCs w:val="24"/>
          <w:lang w:val="en-US"/>
        </w:rPr>
        <w:t>which</w:t>
      </w:r>
      <w:r w:rsidR="00871F03">
        <w:rPr>
          <w:rFonts w:ascii="Arial" w:hAnsi="Arial" w:cs="Arial"/>
          <w:sz w:val="24"/>
          <w:szCs w:val="24"/>
          <w:lang w:val="en-US"/>
        </w:rPr>
        <w:t xml:space="preserve"> </w:t>
      </w:r>
      <w:r w:rsidR="0042712E">
        <w:rPr>
          <w:rFonts w:ascii="Arial" w:hAnsi="Arial" w:cs="Arial"/>
          <w:sz w:val="24"/>
          <w:szCs w:val="24"/>
          <w:lang w:val="en-US"/>
        </w:rPr>
        <w:t>contribute to poor air quality</w:t>
      </w:r>
      <w:r w:rsidR="00C903E6">
        <w:rPr>
          <w:rFonts w:ascii="Arial" w:hAnsi="Arial" w:cs="Arial"/>
          <w:sz w:val="24"/>
          <w:szCs w:val="24"/>
          <w:lang w:val="en-US"/>
        </w:rPr>
        <w:t xml:space="preserve"> was seen </w:t>
      </w:r>
      <w:r w:rsidR="00AE4E11">
        <w:rPr>
          <w:rFonts w:ascii="Arial" w:hAnsi="Arial" w:cs="Arial"/>
          <w:sz w:val="24"/>
          <w:szCs w:val="24"/>
          <w:lang w:val="en-US"/>
        </w:rPr>
        <w:t>as</w:t>
      </w:r>
      <w:r w:rsidR="00C903E6">
        <w:rPr>
          <w:rFonts w:ascii="Arial" w:hAnsi="Arial" w:cs="Arial"/>
          <w:sz w:val="24"/>
          <w:szCs w:val="24"/>
          <w:lang w:val="en-US"/>
        </w:rPr>
        <w:t xml:space="preserve"> a </w:t>
      </w:r>
      <w:r w:rsidR="00922282">
        <w:rPr>
          <w:rFonts w:ascii="Arial" w:hAnsi="Arial" w:cs="Arial"/>
          <w:sz w:val="24"/>
          <w:szCs w:val="24"/>
          <w:lang w:val="en-US"/>
        </w:rPr>
        <w:t xml:space="preserve">major </w:t>
      </w:r>
      <w:r w:rsidR="00C903E6">
        <w:rPr>
          <w:rFonts w:ascii="Arial" w:hAnsi="Arial" w:cs="Arial"/>
          <w:sz w:val="24"/>
          <w:szCs w:val="24"/>
          <w:lang w:val="en-US"/>
        </w:rPr>
        <w:t xml:space="preserve">problem in all high streets. This undermines attempts to revitalize </w:t>
      </w:r>
      <w:r w:rsidR="00AE4E11">
        <w:rPr>
          <w:rFonts w:ascii="Arial" w:hAnsi="Arial" w:cs="Arial"/>
          <w:sz w:val="24"/>
          <w:szCs w:val="24"/>
          <w:lang w:val="en-US"/>
        </w:rPr>
        <w:t>our high streets</w:t>
      </w:r>
      <w:r w:rsidR="00C903E6">
        <w:rPr>
          <w:rFonts w:ascii="Arial" w:hAnsi="Arial" w:cs="Arial"/>
          <w:sz w:val="24"/>
          <w:szCs w:val="24"/>
          <w:lang w:val="en-US"/>
        </w:rPr>
        <w:t xml:space="preserve"> as it leads to</w:t>
      </w:r>
      <w:r w:rsidR="005273B4">
        <w:rPr>
          <w:rFonts w:ascii="Arial" w:hAnsi="Arial" w:cs="Arial"/>
          <w:sz w:val="24"/>
          <w:szCs w:val="24"/>
          <w:lang w:val="en-US"/>
        </w:rPr>
        <w:t xml:space="preserve"> car domination and a poor pedestrian environment.</w:t>
      </w:r>
      <w:r w:rsidR="004D38E8">
        <w:rPr>
          <w:rFonts w:ascii="Arial" w:hAnsi="Arial" w:cs="Arial"/>
          <w:sz w:val="24"/>
          <w:szCs w:val="24"/>
          <w:lang w:val="en-US"/>
        </w:rPr>
        <w:t xml:space="preserve"> Significant major restructuring will be required to address these issues.</w:t>
      </w:r>
    </w:p>
    <w:p w14:paraId="4A2626D4" w14:textId="5C261440" w:rsidR="00C97131" w:rsidRDefault="00C903E6">
      <w:pPr>
        <w:rPr>
          <w:rFonts w:ascii="Arial" w:hAnsi="Arial" w:cs="Arial"/>
          <w:sz w:val="24"/>
          <w:szCs w:val="24"/>
          <w:lang w:val="en-US"/>
        </w:rPr>
      </w:pPr>
      <w:r>
        <w:rPr>
          <w:rFonts w:ascii="Arial" w:hAnsi="Arial" w:cs="Arial"/>
          <w:sz w:val="24"/>
          <w:szCs w:val="24"/>
          <w:lang w:val="en-US"/>
        </w:rPr>
        <w:t>Furthermore, t</w:t>
      </w:r>
      <w:r w:rsidR="005F7341">
        <w:rPr>
          <w:rFonts w:ascii="Arial" w:hAnsi="Arial" w:cs="Arial"/>
          <w:sz w:val="24"/>
          <w:szCs w:val="24"/>
          <w:lang w:val="en-US"/>
        </w:rPr>
        <w:t>he p</w:t>
      </w:r>
      <w:r w:rsidR="00832AD4">
        <w:rPr>
          <w:rFonts w:ascii="Arial" w:hAnsi="Arial" w:cs="Arial"/>
          <w:sz w:val="24"/>
          <w:szCs w:val="24"/>
          <w:lang w:val="en-US"/>
        </w:rPr>
        <w:t>osition of a station</w:t>
      </w:r>
      <w:r w:rsidR="00696339">
        <w:rPr>
          <w:rFonts w:ascii="Arial" w:hAnsi="Arial" w:cs="Arial"/>
          <w:sz w:val="24"/>
          <w:szCs w:val="24"/>
          <w:lang w:val="en-US"/>
        </w:rPr>
        <w:t>,</w:t>
      </w:r>
      <w:r w:rsidR="00BB56F8">
        <w:rPr>
          <w:rFonts w:ascii="Arial" w:hAnsi="Arial" w:cs="Arial"/>
          <w:sz w:val="24"/>
          <w:szCs w:val="24"/>
          <w:lang w:val="en-US"/>
        </w:rPr>
        <w:t xml:space="preserve"> a railway line</w:t>
      </w:r>
      <w:r w:rsidR="00832AD4">
        <w:rPr>
          <w:rFonts w:ascii="Arial" w:hAnsi="Arial" w:cs="Arial"/>
          <w:sz w:val="24"/>
          <w:szCs w:val="24"/>
          <w:lang w:val="en-US"/>
        </w:rPr>
        <w:t xml:space="preserve"> or one way system</w:t>
      </w:r>
      <w:r w:rsidR="00BB56F8">
        <w:rPr>
          <w:rFonts w:ascii="Arial" w:hAnsi="Arial" w:cs="Arial"/>
          <w:sz w:val="24"/>
          <w:szCs w:val="24"/>
          <w:lang w:val="en-US"/>
        </w:rPr>
        <w:t xml:space="preserve"> can create barriers and cause the high street to become disjointed</w:t>
      </w:r>
      <w:r w:rsidR="00832AD4">
        <w:rPr>
          <w:rFonts w:ascii="Arial" w:hAnsi="Arial" w:cs="Arial"/>
          <w:sz w:val="24"/>
          <w:szCs w:val="24"/>
          <w:lang w:val="en-US"/>
        </w:rPr>
        <w:t xml:space="preserve"> with a poor layout.</w:t>
      </w:r>
      <w:r>
        <w:rPr>
          <w:rFonts w:ascii="Arial" w:hAnsi="Arial" w:cs="Arial"/>
          <w:sz w:val="24"/>
          <w:szCs w:val="24"/>
          <w:lang w:val="en-US"/>
        </w:rPr>
        <w:t xml:space="preserve"> Again, s</w:t>
      </w:r>
      <w:r w:rsidR="00BB56F8">
        <w:rPr>
          <w:rFonts w:ascii="Arial" w:hAnsi="Arial" w:cs="Arial"/>
          <w:sz w:val="24"/>
          <w:szCs w:val="24"/>
          <w:lang w:val="en-US"/>
        </w:rPr>
        <w:t>uggestions to address these issues require significant investment and strong partnership working</w:t>
      </w:r>
      <w:r w:rsidR="004D38E8">
        <w:rPr>
          <w:rFonts w:ascii="Arial" w:hAnsi="Arial" w:cs="Arial"/>
          <w:sz w:val="24"/>
          <w:szCs w:val="24"/>
          <w:lang w:val="en-US"/>
        </w:rPr>
        <w:t xml:space="preserve"> </w:t>
      </w:r>
      <w:r>
        <w:rPr>
          <w:rFonts w:ascii="Arial" w:hAnsi="Arial" w:cs="Arial"/>
          <w:sz w:val="24"/>
          <w:szCs w:val="24"/>
          <w:lang w:val="en-US"/>
        </w:rPr>
        <w:t>between</w:t>
      </w:r>
      <w:r w:rsidR="004D38E8">
        <w:rPr>
          <w:rFonts w:ascii="Arial" w:hAnsi="Arial" w:cs="Arial"/>
          <w:sz w:val="24"/>
          <w:szCs w:val="24"/>
          <w:lang w:val="en-US"/>
        </w:rPr>
        <w:t xml:space="preserve"> the council, Transport for </w:t>
      </w:r>
      <w:proofErr w:type="gramStart"/>
      <w:r w:rsidR="004D38E8">
        <w:rPr>
          <w:rFonts w:ascii="Arial" w:hAnsi="Arial" w:cs="Arial"/>
          <w:sz w:val="24"/>
          <w:szCs w:val="24"/>
          <w:lang w:val="en-US"/>
        </w:rPr>
        <w:t>London</w:t>
      </w:r>
      <w:proofErr w:type="gramEnd"/>
      <w:r w:rsidR="004D38E8">
        <w:rPr>
          <w:rFonts w:ascii="Arial" w:hAnsi="Arial" w:cs="Arial"/>
          <w:sz w:val="24"/>
          <w:szCs w:val="24"/>
          <w:lang w:val="en-US"/>
        </w:rPr>
        <w:t xml:space="preserve"> and the railway </w:t>
      </w:r>
      <w:r>
        <w:rPr>
          <w:rFonts w:ascii="Arial" w:hAnsi="Arial" w:cs="Arial"/>
          <w:sz w:val="24"/>
          <w:szCs w:val="24"/>
          <w:lang w:val="en-US"/>
        </w:rPr>
        <w:t>companies</w:t>
      </w:r>
      <w:r w:rsidR="00BB56F8">
        <w:rPr>
          <w:rFonts w:ascii="Arial" w:hAnsi="Arial" w:cs="Arial"/>
          <w:sz w:val="24"/>
          <w:szCs w:val="24"/>
          <w:lang w:val="en-US"/>
        </w:rPr>
        <w:t>.</w:t>
      </w:r>
    </w:p>
    <w:p w14:paraId="0D53B21F" w14:textId="4D2707BE" w:rsidR="00C97131" w:rsidRPr="00147C39" w:rsidRDefault="00C97131" w:rsidP="00EA3575">
      <w:pPr>
        <w:pStyle w:val="Heading2"/>
        <w:rPr>
          <w:lang w:val="en-US"/>
        </w:rPr>
      </w:pPr>
      <w:r w:rsidRPr="00147C39">
        <w:rPr>
          <w:lang w:val="en-US"/>
        </w:rPr>
        <w:t>Town Centre Managers</w:t>
      </w:r>
    </w:p>
    <w:p w14:paraId="419B443A" w14:textId="3E89D285" w:rsidR="00C903E6" w:rsidRDefault="00116402" w:rsidP="00BA2E65">
      <w:pPr>
        <w:rPr>
          <w:rFonts w:ascii="Arial" w:hAnsi="Arial" w:cs="Arial"/>
          <w:sz w:val="24"/>
          <w:szCs w:val="24"/>
          <w:lang w:val="en-US"/>
        </w:rPr>
      </w:pPr>
      <w:r>
        <w:rPr>
          <w:rFonts w:ascii="Arial" w:hAnsi="Arial" w:cs="Arial"/>
          <w:sz w:val="24"/>
          <w:szCs w:val="24"/>
          <w:lang w:val="en-US"/>
        </w:rPr>
        <w:t>The task group found that leadership</w:t>
      </w:r>
      <w:r w:rsidR="00696339">
        <w:rPr>
          <w:rFonts w:ascii="Arial" w:hAnsi="Arial" w:cs="Arial"/>
          <w:sz w:val="24"/>
          <w:szCs w:val="24"/>
          <w:lang w:val="en-US"/>
        </w:rPr>
        <w:t xml:space="preserve"> from Merton council</w:t>
      </w:r>
      <w:r>
        <w:rPr>
          <w:rFonts w:ascii="Arial" w:hAnsi="Arial" w:cs="Arial"/>
          <w:sz w:val="24"/>
          <w:szCs w:val="24"/>
          <w:lang w:val="en-US"/>
        </w:rPr>
        <w:t xml:space="preserve"> is required to help</w:t>
      </w:r>
      <w:r w:rsidR="006501A0">
        <w:rPr>
          <w:rFonts w:ascii="Arial" w:hAnsi="Arial" w:cs="Arial"/>
          <w:sz w:val="24"/>
          <w:szCs w:val="24"/>
          <w:lang w:val="en-US"/>
        </w:rPr>
        <w:t xml:space="preserve"> </w:t>
      </w:r>
      <w:proofErr w:type="spellStart"/>
      <w:r w:rsidR="006501A0">
        <w:rPr>
          <w:rFonts w:ascii="Arial" w:hAnsi="Arial" w:cs="Arial"/>
          <w:sz w:val="24"/>
          <w:szCs w:val="24"/>
          <w:lang w:val="en-US"/>
        </w:rPr>
        <w:t>realise</w:t>
      </w:r>
      <w:proofErr w:type="spellEnd"/>
      <w:r w:rsidR="006501A0">
        <w:rPr>
          <w:rFonts w:ascii="Arial" w:hAnsi="Arial" w:cs="Arial"/>
          <w:sz w:val="24"/>
          <w:szCs w:val="24"/>
          <w:lang w:val="en-US"/>
        </w:rPr>
        <w:t xml:space="preserve"> </w:t>
      </w:r>
      <w:r w:rsidR="00C903E6">
        <w:rPr>
          <w:rFonts w:ascii="Arial" w:hAnsi="Arial" w:cs="Arial"/>
          <w:sz w:val="24"/>
          <w:szCs w:val="24"/>
          <w:lang w:val="en-US"/>
        </w:rPr>
        <w:t xml:space="preserve">the </w:t>
      </w:r>
      <w:proofErr w:type="spellStart"/>
      <w:r w:rsidR="00696339">
        <w:rPr>
          <w:rFonts w:ascii="Arial" w:hAnsi="Arial" w:cs="Arial"/>
          <w:sz w:val="24"/>
          <w:szCs w:val="24"/>
          <w:lang w:val="en-US"/>
        </w:rPr>
        <w:t>revitalisation</w:t>
      </w:r>
      <w:proofErr w:type="spellEnd"/>
      <w:r w:rsidR="00C903E6">
        <w:rPr>
          <w:rFonts w:ascii="Arial" w:hAnsi="Arial" w:cs="Arial"/>
          <w:sz w:val="24"/>
          <w:szCs w:val="24"/>
          <w:lang w:val="en-US"/>
        </w:rPr>
        <w:t xml:space="preserve"> of those</w:t>
      </w:r>
      <w:r w:rsidR="00383DA2">
        <w:rPr>
          <w:rFonts w:ascii="Arial" w:hAnsi="Arial" w:cs="Arial"/>
          <w:sz w:val="24"/>
          <w:szCs w:val="24"/>
          <w:lang w:val="en-US"/>
        </w:rPr>
        <w:t xml:space="preserve"> high street</w:t>
      </w:r>
      <w:r w:rsidR="00C903E6">
        <w:rPr>
          <w:rFonts w:ascii="Arial" w:hAnsi="Arial" w:cs="Arial"/>
          <w:sz w:val="24"/>
          <w:szCs w:val="24"/>
          <w:lang w:val="en-US"/>
        </w:rPr>
        <w:t xml:space="preserve">s where a Business Improvement District is not </w:t>
      </w:r>
      <w:r w:rsidR="00696339">
        <w:rPr>
          <w:rFonts w:ascii="Arial" w:hAnsi="Arial" w:cs="Arial"/>
          <w:sz w:val="24"/>
          <w:szCs w:val="24"/>
          <w:lang w:val="en-US"/>
        </w:rPr>
        <w:t>appropriate</w:t>
      </w:r>
      <w:r w:rsidR="00383DA2">
        <w:rPr>
          <w:rFonts w:ascii="Arial" w:hAnsi="Arial" w:cs="Arial"/>
          <w:sz w:val="24"/>
          <w:szCs w:val="24"/>
          <w:lang w:val="en-US"/>
        </w:rPr>
        <w:t xml:space="preserve">. A </w:t>
      </w:r>
      <w:r w:rsidR="00696339">
        <w:rPr>
          <w:rFonts w:ascii="Arial" w:hAnsi="Arial" w:cs="Arial"/>
          <w:sz w:val="24"/>
          <w:szCs w:val="24"/>
          <w:lang w:val="en-US"/>
        </w:rPr>
        <w:t xml:space="preserve">town </w:t>
      </w:r>
      <w:proofErr w:type="spellStart"/>
      <w:r w:rsidR="00696339">
        <w:rPr>
          <w:rFonts w:ascii="Arial" w:hAnsi="Arial" w:cs="Arial"/>
          <w:sz w:val="24"/>
          <w:szCs w:val="24"/>
          <w:lang w:val="en-US"/>
        </w:rPr>
        <w:t>centre</w:t>
      </w:r>
      <w:proofErr w:type="spellEnd"/>
      <w:r w:rsidR="00696339">
        <w:rPr>
          <w:rFonts w:ascii="Arial" w:hAnsi="Arial" w:cs="Arial"/>
          <w:sz w:val="24"/>
          <w:szCs w:val="24"/>
          <w:lang w:val="en-US"/>
        </w:rPr>
        <w:t xml:space="preserve"> manager</w:t>
      </w:r>
      <w:r w:rsidR="00235C10">
        <w:rPr>
          <w:rFonts w:ascii="Arial" w:hAnsi="Arial" w:cs="Arial"/>
          <w:sz w:val="24"/>
          <w:szCs w:val="24"/>
          <w:lang w:val="en-US"/>
        </w:rPr>
        <w:t xml:space="preserve"> is </w:t>
      </w:r>
      <w:r w:rsidR="00383DA2">
        <w:rPr>
          <w:rFonts w:ascii="Arial" w:hAnsi="Arial" w:cs="Arial"/>
          <w:sz w:val="24"/>
          <w:szCs w:val="24"/>
          <w:lang w:val="en-US"/>
        </w:rPr>
        <w:t xml:space="preserve">needed </w:t>
      </w:r>
      <w:r w:rsidR="001B4502">
        <w:rPr>
          <w:rFonts w:ascii="Arial" w:hAnsi="Arial" w:cs="Arial"/>
          <w:sz w:val="24"/>
          <w:szCs w:val="24"/>
          <w:lang w:val="en-US"/>
        </w:rPr>
        <w:t xml:space="preserve">for a wide </w:t>
      </w:r>
      <w:r w:rsidR="00235C10">
        <w:rPr>
          <w:rFonts w:ascii="Arial" w:hAnsi="Arial" w:cs="Arial"/>
          <w:sz w:val="24"/>
          <w:szCs w:val="24"/>
          <w:lang w:val="en-US"/>
        </w:rPr>
        <w:t xml:space="preserve">range </w:t>
      </w:r>
      <w:r w:rsidR="001B4502">
        <w:rPr>
          <w:rFonts w:ascii="Arial" w:hAnsi="Arial" w:cs="Arial"/>
          <w:sz w:val="24"/>
          <w:szCs w:val="24"/>
          <w:lang w:val="en-US"/>
        </w:rPr>
        <w:t>of duties including</w:t>
      </w:r>
      <w:r w:rsidR="00C903E6">
        <w:rPr>
          <w:rFonts w:ascii="Arial" w:hAnsi="Arial" w:cs="Arial"/>
          <w:sz w:val="24"/>
          <w:szCs w:val="24"/>
          <w:lang w:val="en-US"/>
        </w:rPr>
        <w:t>:</w:t>
      </w:r>
      <w:r w:rsidR="00383DA2">
        <w:rPr>
          <w:rFonts w:ascii="Arial" w:hAnsi="Arial" w:cs="Arial"/>
          <w:sz w:val="24"/>
          <w:szCs w:val="24"/>
          <w:lang w:val="en-US"/>
        </w:rPr>
        <w:t xml:space="preserve"> </w:t>
      </w:r>
    </w:p>
    <w:p w14:paraId="23FD0FD3" w14:textId="5B2A5FD2" w:rsidR="00832AD4" w:rsidRPr="00DD2A85" w:rsidRDefault="00C903E6" w:rsidP="00DD2A85">
      <w:pPr>
        <w:pStyle w:val="ListParagraph"/>
        <w:numPr>
          <w:ilvl w:val="0"/>
          <w:numId w:val="11"/>
        </w:numPr>
        <w:rPr>
          <w:rFonts w:ascii="ArialMT" w:hAnsi="ArialMT" w:cs="ArialMT"/>
          <w:sz w:val="24"/>
          <w:szCs w:val="24"/>
        </w:rPr>
      </w:pPr>
      <w:r w:rsidRPr="00DD2A85">
        <w:rPr>
          <w:rFonts w:ascii="Arial" w:hAnsi="Arial" w:cs="Arial"/>
          <w:sz w:val="24"/>
          <w:szCs w:val="24"/>
          <w:lang w:val="en-US"/>
        </w:rPr>
        <w:t>A</w:t>
      </w:r>
      <w:r w:rsidR="00832AD4" w:rsidRPr="00DD2A85">
        <w:rPr>
          <w:rFonts w:ascii="Arial" w:hAnsi="Arial" w:cs="Arial"/>
          <w:sz w:val="24"/>
          <w:szCs w:val="24"/>
          <w:lang w:val="en-US"/>
        </w:rPr>
        <w:t xml:space="preserve">ttract new businesses and </w:t>
      </w:r>
      <w:r w:rsidR="00BA2E65" w:rsidRPr="00DD2A85">
        <w:rPr>
          <w:rFonts w:ascii="ArialMT" w:hAnsi="ArialMT" w:cs="ArialMT"/>
          <w:sz w:val="24"/>
          <w:szCs w:val="24"/>
        </w:rPr>
        <w:t>entrepreneur</w:t>
      </w:r>
      <w:r w:rsidRPr="00DD2A85">
        <w:rPr>
          <w:rFonts w:ascii="ArialMT" w:hAnsi="ArialMT" w:cs="ArialMT"/>
          <w:sz w:val="24"/>
          <w:szCs w:val="24"/>
        </w:rPr>
        <w:t>s</w:t>
      </w:r>
      <w:r w:rsidR="00BA2E65" w:rsidRPr="00DD2A85">
        <w:rPr>
          <w:rFonts w:ascii="ArialMT" w:hAnsi="ArialMT" w:cs="ArialMT"/>
          <w:sz w:val="24"/>
          <w:szCs w:val="24"/>
        </w:rPr>
        <w:t xml:space="preserve"> </w:t>
      </w:r>
    </w:p>
    <w:p w14:paraId="18CC1AEB" w14:textId="41C698D8" w:rsidR="00BA2E65" w:rsidRPr="00DD2A85" w:rsidRDefault="00592713" w:rsidP="00DD2A85">
      <w:pPr>
        <w:pStyle w:val="ListParagraph"/>
        <w:numPr>
          <w:ilvl w:val="0"/>
          <w:numId w:val="11"/>
        </w:numPr>
        <w:rPr>
          <w:rFonts w:ascii="ArialMT" w:hAnsi="ArialMT" w:cs="ArialMT"/>
          <w:sz w:val="24"/>
          <w:szCs w:val="24"/>
        </w:rPr>
      </w:pPr>
      <w:r w:rsidRPr="00DD2A85">
        <w:rPr>
          <w:rFonts w:ascii="ArialMT" w:hAnsi="ArialMT" w:cs="ArialMT"/>
          <w:sz w:val="24"/>
          <w:szCs w:val="24"/>
        </w:rPr>
        <w:t>A</w:t>
      </w:r>
      <w:r w:rsidR="00C903E6" w:rsidRPr="00DD2A85">
        <w:rPr>
          <w:rFonts w:ascii="ArialMT" w:hAnsi="ArialMT" w:cs="ArialMT"/>
          <w:sz w:val="24"/>
          <w:szCs w:val="24"/>
        </w:rPr>
        <w:t>ttract</w:t>
      </w:r>
      <w:r w:rsidR="00BA2E65" w:rsidRPr="00DD2A85">
        <w:rPr>
          <w:rFonts w:ascii="ArialMT" w:hAnsi="ArialMT" w:cs="ArialMT"/>
          <w:sz w:val="24"/>
          <w:szCs w:val="24"/>
        </w:rPr>
        <w:t xml:space="preserve"> external investment</w:t>
      </w:r>
      <w:r w:rsidR="00235C10" w:rsidRPr="00DD2A85">
        <w:rPr>
          <w:rFonts w:ascii="ArialMT" w:hAnsi="ArialMT" w:cs="ArialMT"/>
          <w:sz w:val="24"/>
          <w:szCs w:val="24"/>
        </w:rPr>
        <w:t xml:space="preserve"> and advise on grants</w:t>
      </w:r>
    </w:p>
    <w:p w14:paraId="387C3836" w14:textId="6D579787" w:rsidR="00383DA2" w:rsidRPr="00DD2A85" w:rsidRDefault="00C903E6" w:rsidP="00DD2A85">
      <w:pPr>
        <w:pStyle w:val="ListParagraph"/>
        <w:numPr>
          <w:ilvl w:val="0"/>
          <w:numId w:val="11"/>
        </w:numPr>
        <w:rPr>
          <w:rFonts w:ascii="Arial" w:hAnsi="Arial" w:cs="Arial"/>
          <w:sz w:val="24"/>
          <w:szCs w:val="24"/>
          <w:lang w:val="en-US"/>
        </w:rPr>
      </w:pPr>
      <w:r w:rsidRPr="00DD2A85">
        <w:rPr>
          <w:rFonts w:ascii="Arial" w:hAnsi="Arial" w:cs="Arial"/>
          <w:sz w:val="24"/>
          <w:szCs w:val="24"/>
          <w:lang w:val="en-US"/>
        </w:rPr>
        <w:t>Co-ordinate the business community</w:t>
      </w:r>
    </w:p>
    <w:p w14:paraId="564C6857" w14:textId="545D18DE" w:rsidR="001C5F9E" w:rsidRPr="00DD2A85" w:rsidRDefault="001C5F9E" w:rsidP="00DD2A85">
      <w:pPr>
        <w:pStyle w:val="ListParagraph"/>
        <w:numPr>
          <w:ilvl w:val="0"/>
          <w:numId w:val="11"/>
        </w:numPr>
        <w:rPr>
          <w:rFonts w:ascii="ArialMT" w:hAnsi="ArialMT" w:cs="ArialMT"/>
          <w:sz w:val="24"/>
          <w:szCs w:val="24"/>
        </w:rPr>
      </w:pPr>
      <w:r w:rsidRPr="00DD2A85">
        <w:rPr>
          <w:rFonts w:ascii="ArialMT" w:hAnsi="ArialMT" w:cs="ArialMT"/>
          <w:sz w:val="24"/>
          <w:szCs w:val="24"/>
        </w:rPr>
        <w:t xml:space="preserve">Create partnerships </w:t>
      </w:r>
    </w:p>
    <w:p w14:paraId="533AEF18" w14:textId="7AE27C5C" w:rsidR="00520C29" w:rsidRPr="00DD2A85" w:rsidRDefault="00520C29" w:rsidP="00DD2A85">
      <w:pPr>
        <w:pStyle w:val="ListParagraph"/>
        <w:numPr>
          <w:ilvl w:val="0"/>
          <w:numId w:val="11"/>
        </w:numPr>
        <w:rPr>
          <w:rFonts w:ascii="Arial" w:hAnsi="Arial" w:cs="Arial"/>
          <w:sz w:val="24"/>
          <w:szCs w:val="24"/>
          <w:lang w:val="en-US"/>
        </w:rPr>
      </w:pPr>
      <w:r w:rsidRPr="00DD2A85">
        <w:rPr>
          <w:rFonts w:ascii="Arial" w:hAnsi="Arial" w:cs="Arial"/>
          <w:sz w:val="24"/>
          <w:szCs w:val="24"/>
          <w:lang w:val="en-US"/>
        </w:rPr>
        <w:t>Promote art</w:t>
      </w:r>
      <w:r w:rsidR="00235C10" w:rsidRPr="00DD2A85">
        <w:rPr>
          <w:rFonts w:ascii="Arial" w:hAnsi="Arial" w:cs="Arial"/>
          <w:sz w:val="24"/>
          <w:szCs w:val="24"/>
          <w:lang w:val="en-US"/>
        </w:rPr>
        <w:t>s</w:t>
      </w:r>
      <w:r w:rsidRPr="00DD2A85">
        <w:rPr>
          <w:rFonts w:ascii="Arial" w:hAnsi="Arial" w:cs="Arial"/>
          <w:sz w:val="24"/>
          <w:szCs w:val="24"/>
          <w:lang w:val="en-US"/>
        </w:rPr>
        <w:t xml:space="preserve"> and cultural events</w:t>
      </w:r>
    </w:p>
    <w:p w14:paraId="2E249B79" w14:textId="77777777" w:rsidR="00147C39" w:rsidRDefault="00147C39">
      <w:pPr>
        <w:rPr>
          <w:rFonts w:ascii="Arial" w:hAnsi="Arial" w:cs="Arial"/>
          <w:b/>
          <w:color w:val="7030A0"/>
          <w:sz w:val="24"/>
          <w:szCs w:val="24"/>
          <w:lang w:val="en-US"/>
        </w:rPr>
      </w:pPr>
    </w:p>
    <w:p w14:paraId="7C4F8301" w14:textId="1AA7B056" w:rsidR="00C97131" w:rsidRPr="00147C39" w:rsidRDefault="00C97131" w:rsidP="00EA3575">
      <w:pPr>
        <w:pStyle w:val="Heading2"/>
        <w:rPr>
          <w:lang w:val="en-US"/>
        </w:rPr>
      </w:pPr>
      <w:r w:rsidRPr="00147C39">
        <w:rPr>
          <w:lang w:val="en-US"/>
        </w:rPr>
        <w:t>D</w:t>
      </w:r>
      <w:r w:rsidR="002844CE" w:rsidRPr="00147C39">
        <w:rPr>
          <w:lang w:val="en-US"/>
        </w:rPr>
        <w:t>igital Offer</w:t>
      </w:r>
    </w:p>
    <w:p w14:paraId="61212474" w14:textId="49562A9B" w:rsidR="00147C39" w:rsidRDefault="001B4502" w:rsidP="00B1572A">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I</w:t>
      </w:r>
      <w:r w:rsidR="00BF709A">
        <w:rPr>
          <w:rFonts w:ascii="Arial" w:hAnsi="Arial" w:cs="Arial"/>
          <w:sz w:val="24"/>
          <w:szCs w:val="24"/>
          <w:lang w:val="en-US"/>
        </w:rPr>
        <w:t>mprov</w:t>
      </w:r>
      <w:r>
        <w:rPr>
          <w:rFonts w:ascii="Arial" w:hAnsi="Arial" w:cs="Arial"/>
          <w:sz w:val="24"/>
          <w:szCs w:val="24"/>
          <w:lang w:val="en-US"/>
        </w:rPr>
        <w:t xml:space="preserve">ing </w:t>
      </w:r>
      <w:r w:rsidR="00F656A1">
        <w:rPr>
          <w:rFonts w:ascii="Arial" w:hAnsi="Arial" w:cs="Arial"/>
          <w:sz w:val="24"/>
          <w:szCs w:val="24"/>
          <w:lang w:val="en-US"/>
        </w:rPr>
        <w:t>digital technology will drive the future vibrancy of the high street</w:t>
      </w:r>
      <w:r>
        <w:rPr>
          <w:rFonts w:ascii="Arial" w:hAnsi="Arial" w:cs="Arial"/>
          <w:sz w:val="24"/>
          <w:szCs w:val="24"/>
          <w:lang w:val="en-US"/>
        </w:rPr>
        <w:t xml:space="preserve">. </w:t>
      </w:r>
      <w:r w:rsidR="00BF709A">
        <w:rPr>
          <w:rFonts w:ascii="Arial" w:hAnsi="Arial" w:cs="Arial"/>
          <w:sz w:val="24"/>
          <w:szCs w:val="24"/>
          <w:lang w:val="en-US"/>
        </w:rPr>
        <w:t xml:space="preserve"> </w:t>
      </w:r>
      <w:r w:rsidR="003C3B4F">
        <w:rPr>
          <w:rFonts w:ascii="Arial" w:hAnsi="Arial" w:cs="Arial"/>
          <w:sz w:val="24"/>
          <w:szCs w:val="24"/>
          <w:lang w:val="en-US"/>
        </w:rPr>
        <w:t>The</w:t>
      </w:r>
      <w:r w:rsidR="00BF709A">
        <w:rPr>
          <w:rFonts w:ascii="Arial" w:hAnsi="Arial" w:cs="Arial"/>
          <w:sz w:val="24"/>
          <w:szCs w:val="24"/>
          <w:lang w:val="en-US"/>
        </w:rPr>
        <w:t xml:space="preserve"> rise</w:t>
      </w:r>
      <w:r w:rsidR="003C3B4F">
        <w:rPr>
          <w:rFonts w:ascii="Arial" w:hAnsi="Arial" w:cs="Arial"/>
          <w:sz w:val="24"/>
          <w:szCs w:val="24"/>
          <w:lang w:val="en-US"/>
        </w:rPr>
        <w:t xml:space="preserve"> </w:t>
      </w:r>
      <w:r w:rsidR="00BF709A">
        <w:rPr>
          <w:rFonts w:ascii="Arial" w:hAnsi="Arial" w:cs="Arial"/>
          <w:sz w:val="24"/>
          <w:szCs w:val="24"/>
          <w:lang w:val="en-US"/>
        </w:rPr>
        <w:t>in</w:t>
      </w:r>
      <w:r w:rsidR="003C3B4F">
        <w:rPr>
          <w:rFonts w:ascii="Arial" w:hAnsi="Arial" w:cs="Arial"/>
          <w:sz w:val="24"/>
          <w:szCs w:val="24"/>
          <w:lang w:val="en-US"/>
        </w:rPr>
        <w:t xml:space="preserve"> </w:t>
      </w:r>
      <w:r w:rsidR="00F26522">
        <w:rPr>
          <w:rFonts w:ascii="Arial" w:hAnsi="Arial" w:cs="Arial"/>
          <w:sz w:val="24"/>
          <w:szCs w:val="24"/>
          <w:lang w:val="en-US"/>
        </w:rPr>
        <w:t>internet use</w:t>
      </w:r>
      <w:r w:rsidR="003C3B4F">
        <w:rPr>
          <w:rFonts w:ascii="Arial" w:hAnsi="Arial" w:cs="Arial"/>
          <w:sz w:val="24"/>
          <w:szCs w:val="24"/>
          <w:lang w:val="en-US"/>
        </w:rPr>
        <w:t xml:space="preserve"> </w:t>
      </w:r>
      <w:r w:rsidR="00F656A1">
        <w:rPr>
          <w:rFonts w:ascii="Arial" w:hAnsi="Arial" w:cs="Arial"/>
          <w:sz w:val="24"/>
          <w:szCs w:val="24"/>
          <w:lang w:val="en-US"/>
        </w:rPr>
        <w:t>makes this essential to keep our high streets competitive</w:t>
      </w:r>
      <w:r w:rsidR="00235C10">
        <w:rPr>
          <w:rFonts w:ascii="Arial" w:hAnsi="Arial" w:cs="Arial"/>
          <w:sz w:val="24"/>
          <w:szCs w:val="24"/>
          <w:lang w:val="en-US"/>
        </w:rPr>
        <w:t>,</w:t>
      </w:r>
      <w:r>
        <w:rPr>
          <w:rFonts w:ascii="Arial" w:hAnsi="Arial" w:cs="Arial"/>
          <w:sz w:val="24"/>
          <w:szCs w:val="24"/>
          <w:lang w:val="en-US"/>
        </w:rPr>
        <w:t xml:space="preserve"> given that </w:t>
      </w:r>
      <w:r>
        <w:rPr>
          <w:rFonts w:ascii="Arial" w:eastAsia="Arial" w:hAnsi="Arial" w:cs="Arial"/>
          <w:sz w:val="24"/>
          <w:szCs w:val="24"/>
        </w:rPr>
        <w:t>o</w:t>
      </w:r>
      <w:r w:rsidRPr="00963E84">
        <w:rPr>
          <w:rFonts w:ascii="Arial" w:eastAsia="Arial" w:hAnsi="Arial" w:cs="Arial"/>
          <w:sz w:val="24"/>
          <w:szCs w:val="24"/>
        </w:rPr>
        <w:t xml:space="preserve">nline shopping, home delivery and dining apps have become the norm. </w:t>
      </w:r>
      <w:r w:rsidR="003C3B4F">
        <w:rPr>
          <w:rFonts w:ascii="Arial" w:hAnsi="Arial" w:cs="Arial"/>
          <w:sz w:val="24"/>
          <w:szCs w:val="24"/>
          <w:lang w:val="en-US"/>
        </w:rPr>
        <w:t xml:space="preserve"> </w:t>
      </w:r>
      <w:r>
        <w:rPr>
          <w:rFonts w:ascii="Arial" w:hAnsi="Arial" w:cs="Arial"/>
          <w:sz w:val="24"/>
          <w:szCs w:val="24"/>
          <w:lang w:val="en-US"/>
        </w:rPr>
        <w:t>B</w:t>
      </w:r>
      <w:r w:rsidR="00F656A1">
        <w:rPr>
          <w:rFonts w:ascii="Arial" w:hAnsi="Arial" w:cs="Arial"/>
          <w:sz w:val="24"/>
          <w:szCs w:val="24"/>
          <w:lang w:val="en-US"/>
        </w:rPr>
        <w:t>usinesses</w:t>
      </w:r>
      <w:r>
        <w:rPr>
          <w:rFonts w:ascii="Arial" w:hAnsi="Arial" w:cs="Arial"/>
          <w:sz w:val="24"/>
          <w:szCs w:val="24"/>
          <w:lang w:val="en-US"/>
        </w:rPr>
        <w:t xml:space="preserve"> need</w:t>
      </w:r>
      <w:r w:rsidR="00F656A1">
        <w:rPr>
          <w:rFonts w:ascii="Arial" w:hAnsi="Arial" w:cs="Arial"/>
          <w:sz w:val="24"/>
          <w:szCs w:val="24"/>
          <w:lang w:val="en-US"/>
        </w:rPr>
        <w:t xml:space="preserve"> to have an online presence</w:t>
      </w:r>
      <w:r w:rsidR="008F2AD1">
        <w:rPr>
          <w:rFonts w:ascii="Arial" w:hAnsi="Arial" w:cs="Arial"/>
          <w:sz w:val="24"/>
          <w:szCs w:val="24"/>
          <w:lang w:val="en-US"/>
        </w:rPr>
        <w:t xml:space="preserve"> for their high street,</w:t>
      </w:r>
      <w:r w:rsidR="00F26522">
        <w:rPr>
          <w:rFonts w:ascii="Arial" w:hAnsi="Arial" w:cs="Arial"/>
          <w:sz w:val="24"/>
          <w:szCs w:val="24"/>
          <w:lang w:val="en-US"/>
        </w:rPr>
        <w:t xml:space="preserve"> to </w:t>
      </w:r>
      <w:r>
        <w:rPr>
          <w:rFonts w:ascii="Arial" w:hAnsi="Arial" w:cs="Arial"/>
          <w:sz w:val="24"/>
          <w:szCs w:val="24"/>
          <w:lang w:val="en-US"/>
        </w:rPr>
        <w:t>promote local events</w:t>
      </w:r>
      <w:r w:rsidR="008F2AD1">
        <w:rPr>
          <w:rFonts w:ascii="Arial" w:hAnsi="Arial" w:cs="Arial"/>
          <w:sz w:val="24"/>
          <w:szCs w:val="24"/>
          <w:lang w:val="en-US"/>
        </w:rPr>
        <w:t xml:space="preserve"> as well as marketing their goods and services</w:t>
      </w:r>
      <w:r>
        <w:rPr>
          <w:rFonts w:ascii="Arial" w:hAnsi="Arial" w:cs="Arial"/>
          <w:sz w:val="24"/>
          <w:szCs w:val="24"/>
          <w:lang w:val="en-US"/>
        </w:rPr>
        <w:t xml:space="preserve">. </w:t>
      </w:r>
      <w:r w:rsidR="008F2AD1">
        <w:rPr>
          <w:rFonts w:ascii="Arial" w:hAnsi="Arial" w:cs="Arial"/>
          <w:sz w:val="24"/>
          <w:szCs w:val="24"/>
          <w:lang w:val="en-US"/>
        </w:rPr>
        <w:t>H</w:t>
      </w:r>
      <w:r w:rsidR="00147C39">
        <w:rPr>
          <w:rFonts w:ascii="Arial" w:hAnsi="Arial" w:cs="Arial"/>
          <w:sz w:val="24"/>
          <w:szCs w:val="24"/>
          <w:lang w:val="en-US"/>
        </w:rPr>
        <w:t>igh quality</w:t>
      </w:r>
      <w:r w:rsidR="00F656A1">
        <w:rPr>
          <w:rFonts w:ascii="Arial" w:hAnsi="Arial" w:cs="Arial"/>
          <w:sz w:val="24"/>
          <w:szCs w:val="24"/>
          <w:lang w:val="en-US"/>
        </w:rPr>
        <w:t xml:space="preserve"> </w:t>
      </w:r>
      <w:r w:rsidR="00147C39">
        <w:rPr>
          <w:rFonts w:ascii="Arial" w:hAnsi="Arial" w:cs="Arial"/>
          <w:sz w:val="24"/>
          <w:szCs w:val="24"/>
          <w:lang w:val="en-US"/>
        </w:rPr>
        <w:t>Wi-Fi</w:t>
      </w:r>
      <w:r w:rsidR="00F656A1">
        <w:rPr>
          <w:rFonts w:ascii="Arial" w:hAnsi="Arial" w:cs="Arial"/>
          <w:sz w:val="24"/>
          <w:szCs w:val="24"/>
          <w:lang w:val="en-US"/>
        </w:rPr>
        <w:t xml:space="preserve"> hotspots</w:t>
      </w:r>
      <w:r w:rsidR="00147C39">
        <w:rPr>
          <w:rFonts w:ascii="Arial" w:hAnsi="Arial" w:cs="Arial"/>
          <w:sz w:val="24"/>
          <w:szCs w:val="24"/>
          <w:lang w:val="en-US"/>
        </w:rPr>
        <w:t xml:space="preserve"> </w:t>
      </w:r>
      <w:r w:rsidR="008F2AD1">
        <w:rPr>
          <w:rFonts w:ascii="Arial" w:hAnsi="Arial" w:cs="Arial"/>
          <w:sz w:val="24"/>
          <w:szCs w:val="24"/>
          <w:lang w:val="en-US"/>
        </w:rPr>
        <w:t xml:space="preserve">should be </w:t>
      </w:r>
      <w:r w:rsidR="00147C39">
        <w:rPr>
          <w:rFonts w:ascii="Arial" w:hAnsi="Arial" w:cs="Arial"/>
          <w:sz w:val="24"/>
          <w:szCs w:val="24"/>
          <w:lang w:val="en-US"/>
        </w:rPr>
        <w:t>available</w:t>
      </w:r>
      <w:r w:rsidR="00F656A1">
        <w:rPr>
          <w:rFonts w:ascii="Arial" w:hAnsi="Arial" w:cs="Arial"/>
          <w:sz w:val="24"/>
          <w:szCs w:val="24"/>
          <w:lang w:val="en-US"/>
        </w:rPr>
        <w:t xml:space="preserve">. </w:t>
      </w:r>
      <w:r w:rsidR="00C4525E">
        <w:rPr>
          <w:rFonts w:ascii="Arial" w:hAnsi="Arial" w:cs="Arial"/>
          <w:sz w:val="24"/>
          <w:szCs w:val="24"/>
          <w:lang w:val="en-US"/>
        </w:rPr>
        <w:t xml:space="preserve">The </w:t>
      </w:r>
      <w:r w:rsidR="008F2AD1">
        <w:rPr>
          <w:rFonts w:ascii="Arial" w:hAnsi="Arial" w:cs="Arial"/>
          <w:sz w:val="24"/>
          <w:szCs w:val="24"/>
          <w:lang w:val="en-US"/>
        </w:rPr>
        <w:t>h</w:t>
      </w:r>
      <w:r w:rsidR="00C4525E">
        <w:rPr>
          <w:rFonts w:ascii="Arial" w:hAnsi="Arial" w:cs="Arial"/>
          <w:sz w:val="24"/>
          <w:szCs w:val="24"/>
          <w:lang w:val="en-US"/>
        </w:rPr>
        <w:t xml:space="preserve">igh street needs to be </w:t>
      </w:r>
      <w:r w:rsidR="00C903E6">
        <w:rPr>
          <w:rFonts w:ascii="Arial" w:hAnsi="Arial" w:cs="Arial"/>
          <w:sz w:val="24"/>
          <w:szCs w:val="24"/>
          <w:lang w:val="en-US"/>
        </w:rPr>
        <w:t>easily</w:t>
      </w:r>
      <w:r w:rsidR="00C4525E">
        <w:rPr>
          <w:rFonts w:ascii="Arial" w:hAnsi="Arial" w:cs="Arial"/>
          <w:sz w:val="24"/>
          <w:szCs w:val="24"/>
          <w:lang w:val="en-US"/>
        </w:rPr>
        <w:t xml:space="preserve"> accessible and convenient </w:t>
      </w:r>
      <w:r w:rsidR="00147C39">
        <w:rPr>
          <w:rFonts w:ascii="Arial" w:hAnsi="Arial" w:cs="Arial"/>
          <w:sz w:val="24"/>
          <w:szCs w:val="24"/>
          <w:lang w:val="en-US"/>
        </w:rPr>
        <w:t xml:space="preserve">with </w:t>
      </w:r>
      <w:r w:rsidR="00C4525E">
        <w:rPr>
          <w:rFonts w:ascii="Arial" w:hAnsi="Arial" w:cs="Arial"/>
          <w:sz w:val="24"/>
          <w:szCs w:val="24"/>
          <w:lang w:val="en-US"/>
        </w:rPr>
        <w:t>services</w:t>
      </w:r>
      <w:r w:rsidR="00147C39">
        <w:rPr>
          <w:rFonts w:ascii="Arial" w:hAnsi="Arial" w:cs="Arial"/>
          <w:sz w:val="24"/>
          <w:szCs w:val="24"/>
          <w:lang w:val="en-US"/>
        </w:rPr>
        <w:t xml:space="preserve"> </w:t>
      </w:r>
      <w:r w:rsidR="00C4525E">
        <w:rPr>
          <w:rFonts w:ascii="Arial" w:hAnsi="Arial" w:cs="Arial"/>
          <w:sz w:val="24"/>
          <w:szCs w:val="24"/>
          <w:lang w:val="en-US"/>
        </w:rPr>
        <w:t>such as parking apps and click and collect</w:t>
      </w:r>
      <w:r w:rsidR="001C44F6">
        <w:rPr>
          <w:rFonts w:ascii="Arial" w:hAnsi="Arial" w:cs="Arial"/>
          <w:sz w:val="24"/>
          <w:szCs w:val="24"/>
          <w:lang w:val="en-US"/>
        </w:rPr>
        <w:t>.</w:t>
      </w:r>
      <w:r w:rsidR="00C4525E">
        <w:rPr>
          <w:rFonts w:ascii="Arial" w:hAnsi="Arial" w:cs="Arial"/>
          <w:sz w:val="24"/>
          <w:szCs w:val="24"/>
          <w:lang w:val="en-US"/>
        </w:rPr>
        <w:t xml:space="preserve"> </w:t>
      </w:r>
      <w:r w:rsidR="00F656A1" w:rsidRPr="00B1572A">
        <w:rPr>
          <w:rFonts w:ascii="Arial" w:hAnsi="Arial" w:cs="Arial"/>
          <w:sz w:val="24"/>
          <w:szCs w:val="24"/>
          <w:lang w:val="en-US"/>
        </w:rPr>
        <w:t xml:space="preserve">The </w:t>
      </w:r>
      <w:proofErr w:type="spellStart"/>
      <w:r w:rsidR="00F656A1" w:rsidRPr="00B1572A">
        <w:rPr>
          <w:rFonts w:ascii="Arial" w:hAnsi="Arial" w:cs="Arial"/>
          <w:sz w:val="24"/>
          <w:szCs w:val="24"/>
          <w:lang w:val="en-US"/>
        </w:rPr>
        <w:t>FutureMerton</w:t>
      </w:r>
      <w:proofErr w:type="spellEnd"/>
      <w:r w:rsidR="00F656A1" w:rsidRPr="00B1572A">
        <w:rPr>
          <w:rFonts w:ascii="Arial" w:hAnsi="Arial" w:cs="Arial"/>
          <w:sz w:val="24"/>
          <w:szCs w:val="24"/>
          <w:lang w:val="en-US"/>
        </w:rPr>
        <w:t xml:space="preserve"> team ha</w:t>
      </w:r>
      <w:r w:rsidR="001C44F6">
        <w:rPr>
          <w:rFonts w:ascii="Arial" w:hAnsi="Arial" w:cs="Arial"/>
          <w:sz w:val="24"/>
          <w:szCs w:val="24"/>
          <w:lang w:val="en-US"/>
        </w:rPr>
        <w:t>s</w:t>
      </w:r>
      <w:r w:rsidR="00F656A1" w:rsidRPr="00B1572A">
        <w:rPr>
          <w:rFonts w:ascii="Arial" w:hAnsi="Arial" w:cs="Arial"/>
          <w:sz w:val="24"/>
          <w:szCs w:val="24"/>
          <w:lang w:val="en-US"/>
        </w:rPr>
        <w:t xml:space="preserve"> recently </w:t>
      </w:r>
      <w:r w:rsidR="00B1572A" w:rsidRPr="00B1572A">
        <w:rPr>
          <w:rFonts w:ascii="Arial" w:hAnsi="Arial" w:cs="Arial"/>
          <w:color w:val="333333"/>
          <w:sz w:val="24"/>
          <w:szCs w:val="24"/>
        </w:rPr>
        <w:t>received funding for an online platform called ‘Shop Happy’ which will map all the local independent shops</w:t>
      </w:r>
      <w:r w:rsidR="00B1572A">
        <w:rPr>
          <w:rFonts w:ascii="ArialMT" w:hAnsi="ArialMT" w:cs="ArialMT"/>
          <w:color w:val="333333"/>
        </w:rPr>
        <w:t>.</w:t>
      </w:r>
    </w:p>
    <w:p w14:paraId="27DC6BEF" w14:textId="77777777" w:rsidR="00C50B33" w:rsidRDefault="00C50B33">
      <w:pPr>
        <w:rPr>
          <w:rFonts w:ascii="Arial" w:hAnsi="Arial" w:cs="Arial"/>
          <w:sz w:val="24"/>
          <w:szCs w:val="24"/>
          <w:lang w:val="en-US"/>
        </w:rPr>
      </w:pPr>
    </w:p>
    <w:p w14:paraId="594E6B43" w14:textId="77777777" w:rsidR="00A64DB5" w:rsidRDefault="00A64DB5">
      <w:pPr>
        <w:rPr>
          <w:rFonts w:ascii="Arial" w:hAnsi="Arial" w:cs="Arial"/>
          <w:b/>
          <w:sz w:val="24"/>
          <w:szCs w:val="24"/>
          <w:lang w:val="en-US"/>
        </w:rPr>
      </w:pPr>
    </w:p>
    <w:p w14:paraId="4CF817AB" w14:textId="77777777" w:rsidR="00A64DB5" w:rsidRDefault="00A64DB5">
      <w:pPr>
        <w:rPr>
          <w:rFonts w:ascii="Arial" w:hAnsi="Arial" w:cs="Arial"/>
          <w:b/>
          <w:sz w:val="24"/>
          <w:szCs w:val="24"/>
          <w:lang w:val="en-US"/>
        </w:rPr>
      </w:pPr>
    </w:p>
    <w:p w14:paraId="2E31F32B" w14:textId="77777777" w:rsidR="00A64DB5" w:rsidRDefault="00A64DB5">
      <w:pPr>
        <w:rPr>
          <w:rFonts w:ascii="Arial" w:hAnsi="Arial" w:cs="Arial"/>
          <w:b/>
          <w:sz w:val="24"/>
          <w:szCs w:val="24"/>
          <w:lang w:val="en-US"/>
        </w:rPr>
      </w:pPr>
    </w:p>
    <w:p w14:paraId="5DC9834D" w14:textId="257C5768" w:rsidR="00126FB6" w:rsidRPr="00147C39" w:rsidRDefault="000115B8" w:rsidP="00EA3575">
      <w:pPr>
        <w:pStyle w:val="Heading2"/>
        <w:rPr>
          <w:lang w:val="en-US"/>
        </w:rPr>
      </w:pPr>
      <w:r w:rsidRPr="00147C39">
        <w:rPr>
          <w:lang w:val="en-US"/>
        </w:rPr>
        <w:lastRenderedPageBreak/>
        <w:t>Attracting innovation and entrepreneurs</w:t>
      </w:r>
    </w:p>
    <w:p w14:paraId="2E9EBABF" w14:textId="1020391A" w:rsidR="00395C29" w:rsidRDefault="00670F75" w:rsidP="00395C29">
      <w:pPr>
        <w:autoSpaceDE w:val="0"/>
        <w:autoSpaceDN w:val="0"/>
        <w:adjustRightInd w:val="0"/>
        <w:spacing w:after="0" w:line="240" w:lineRule="auto"/>
        <w:rPr>
          <w:rFonts w:ascii="Arial" w:hAnsi="Arial" w:cs="Arial"/>
          <w:sz w:val="24"/>
          <w:szCs w:val="24"/>
        </w:rPr>
      </w:pPr>
      <w:r w:rsidRPr="00037443">
        <w:rPr>
          <w:rFonts w:ascii="Arial" w:hAnsi="Arial" w:cs="Arial"/>
          <w:sz w:val="24"/>
          <w:szCs w:val="24"/>
        </w:rPr>
        <w:t xml:space="preserve">Merton </w:t>
      </w:r>
      <w:r>
        <w:rPr>
          <w:rFonts w:ascii="Arial" w:hAnsi="Arial" w:cs="Arial"/>
          <w:sz w:val="24"/>
          <w:szCs w:val="24"/>
        </w:rPr>
        <w:t>must be</w:t>
      </w:r>
      <w:r w:rsidRPr="00037443">
        <w:rPr>
          <w:rFonts w:ascii="Arial" w:hAnsi="Arial" w:cs="Arial"/>
          <w:sz w:val="24"/>
          <w:szCs w:val="24"/>
        </w:rPr>
        <w:t xml:space="preserve"> seen </w:t>
      </w:r>
      <w:r w:rsidR="00100C2A">
        <w:rPr>
          <w:rFonts w:ascii="Arial" w:hAnsi="Arial" w:cs="Arial"/>
          <w:sz w:val="24"/>
          <w:szCs w:val="24"/>
        </w:rPr>
        <w:t xml:space="preserve">to offer </w:t>
      </w:r>
      <w:r w:rsidRPr="00037443">
        <w:rPr>
          <w:rFonts w:ascii="Arial" w:hAnsi="Arial" w:cs="Arial"/>
          <w:sz w:val="24"/>
          <w:szCs w:val="24"/>
        </w:rPr>
        <w:t>a conducive enviro</w:t>
      </w:r>
      <w:r>
        <w:rPr>
          <w:rFonts w:ascii="Arial" w:hAnsi="Arial" w:cs="Arial"/>
          <w:sz w:val="24"/>
          <w:szCs w:val="24"/>
        </w:rPr>
        <w:t>n</w:t>
      </w:r>
      <w:r w:rsidRPr="00037443">
        <w:rPr>
          <w:rFonts w:ascii="Arial" w:hAnsi="Arial" w:cs="Arial"/>
          <w:sz w:val="24"/>
          <w:szCs w:val="24"/>
        </w:rPr>
        <w:t xml:space="preserve">ment for </w:t>
      </w:r>
      <w:r w:rsidR="00F26522">
        <w:rPr>
          <w:rFonts w:ascii="Arial" w:hAnsi="Arial" w:cs="Arial"/>
          <w:sz w:val="24"/>
          <w:szCs w:val="24"/>
        </w:rPr>
        <w:t>new innovative</w:t>
      </w:r>
      <w:r w:rsidRPr="00037443">
        <w:rPr>
          <w:rFonts w:ascii="Arial" w:hAnsi="Arial" w:cs="Arial"/>
          <w:sz w:val="24"/>
          <w:szCs w:val="24"/>
        </w:rPr>
        <w:t xml:space="preserve"> business</w:t>
      </w:r>
      <w:r>
        <w:rPr>
          <w:rFonts w:ascii="Arial" w:hAnsi="Arial" w:cs="Arial"/>
          <w:sz w:val="24"/>
          <w:szCs w:val="24"/>
        </w:rPr>
        <w:t>es</w:t>
      </w:r>
      <w:r w:rsidR="00F26522">
        <w:rPr>
          <w:rFonts w:ascii="Arial" w:hAnsi="Arial" w:cs="Arial"/>
          <w:sz w:val="24"/>
          <w:szCs w:val="24"/>
        </w:rPr>
        <w:t>.</w:t>
      </w:r>
      <w:r w:rsidRPr="00037443">
        <w:rPr>
          <w:rFonts w:ascii="Arial" w:hAnsi="Arial" w:cs="Arial"/>
          <w:sz w:val="24"/>
          <w:szCs w:val="24"/>
          <w:lang w:val="en-US"/>
        </w:rPr>
        <w:t xml:space="preserve"> </w:t>
      </w:r>
      <w:r w:rsidR="000115B8" w:rsidRPr="00037443">
        <w:rPr>
          <w:rFonts w:ascii="Arial" w:hAnsi="Arial" w:cs="Arial"/>
          <w:sz w:val="24"/>
          <w:szCs w:val="24"/>
          <w:lang w:val="en-US"/>
        </w:rPr>
        <w:t>The task group consider</w:t>
      </w:r>
      <w:r>
        <w:rPr>
          <w:rFonts w:ascii="Arial" w:hAnsi="Arial" w:cs="Arial"/>
          <w:sz w:val="24"/>
          <w:szCs w:val="24"/>
          <w:lang w:val="en-US"/>
        </w:rPr>
        <w:t xml:space="preserve">ed ways to attract start-ups, </w:t>
      </w:r>
      <w:proofErr w:type="gramStart"/>
      <w:r>
        <w:rPr>
          <w:rFonts w:ascii="Arial" w:hAnsi="Arial" w:cs="Arial"/>
          <w:sz w:val="24"/>
          <w:szCs w:val="24"/>
          <w:lang w:val="en-US"/>
        </w:rPr>
        <w:t>creatives</w:t>
      </w:r>
      <w:proofErr w:type="gramEnd"/>
      <w:r>
        <w:rPr>
          <w:rFonts w:ascii="Arial" w:hAnsi="Arial" w:cs="Arial"/>
          <w:sz w:val="24"/>
          <w:szCs w:val="24"/>
          <w:lang w:val="en-US"/>
        </w:rPr>
        <w:t xml:space="preserve"> and</w:t>
      </w:r>
      <w:r w:rsidR="000115B8" w:rsidRPr="00037443">
        <w:rPr>
          <w:rFonts w:ascii="Arial" w:hAnsi="Arial" w:cs="Arial"/>
          <w:sz w:val="24"/>
          <w:szCs w:val="24"/>
          <w:lang w:val="en-US"/>
        </w:rPr>
        <w:t xml:space="preserve"> entrepreneurs to the borough</w:t>
      </w:r>
      <w:r w:rsidR="00147C39">
        <w:rPr>
          <w:rFonts w:ascii="Arial" w:hAnsi="Arial" w:cs="Arial"/>
          <w:sz w:val="24"/>
          <w:szCs w:val="24"/>
          <w:lang w:val="en-US"/>
        </w:rPr>
        <w:t>.</w:t>
      </w:r>
      <w:r>
        <w:rPr>
          <w:rFonts w:ascii="Arial" w:hAnsi="Arial" w:cs="Arial"/>
          <w:sz w:val="24"/>
          <w:szCs w:val="24"/>
          <w:lang w:val="en-US"/>
        </w:rPr>
        <w:t xml:space="preserve"> This work has </w:t>
      </w:r>
      <w:proofErr w:type="gramStart"/>
      <w:r>
        <w:rPr>
          <w:rFonts w:ascii="Arial" w:hAnsi="Arial" w:cs="Arial"/>
          <w:sz w:val="24"/>
          <w:szCs w:val="24"/>
          <w:lang w:val="en-US"/>
        </w:rPr>
        <w:t>begun</w:t>
      </w:r>
      <w:proofErr w:type="gramEnd"/>
      <w:r>
        <w:rPr>
          <w:rFonts w:ascii="Arial" w:hAnsi="Arial" w:cs="Arial"/>
          <w:sz w:val="24"/>
          <w:szCs w:val="24"/>
          <w:lang w:val="en-US"/>
        </w:rPr>
        <w:t xml:space="preserve"> and </w:t>
      </w:r>
      <w:r w:rsidR="0067507A">
        <w:rPr>
          <w:rFonts w:ascii="Arial" w:hAnsi="Arial" w:cs="Arial"/>
          <w:sz w:val="24"/>
          <w:szCs w:val="24"/>
          <w:lang w:val="en-US"/>
        </w:rPr>
        <w:t>p</w:t>
      </w:r>
      <w:r w:rsidR="0067507A" w:rsidRPr="00037443">
        <w:rPr>
          <w:rFonts w:ascii="Arial" w:hAnsi="Arial" w:cs="Arial"/>
          <w:sz w:val="24"/>
          <w:szCs w:val="24"/>
          <w:lang w:val="en-US"/>
        </w:rPr>
        <w:t>op-up</w:t>
      </w:r>
      <w:r w:rsidR="000115B8" w:rsidRPr="00037443">
        <w:rPr>
          <w:rFonts w:ascii="Arial" w:hAnsi="Arial" w:cs="Arial"/>
          <w:sz w:val="24"/>
          <w:szCs w:val="24"/>
          <w:lang w:val="en-US"/>
        </w:rPr>
        <w:t xml:space="preserve"> shops</w:t>
      </w:r>
      <w:r>
        <w:rPr>
          <w:rFonts w:ascii="Arial" w:hAnsi="Arial" w:cs="Arial"/>
          <w:sz w:val="24"/>
          <w:szCs w:val="24"/>
          <w:lang w:val="en-US"/>
        </w:rPr>
        <w:t xml:space="preserve"> have been made available f</w:t>
      </w:r>
      <w:r w:rsidR="00100C2A">
        <w:rPr>
          <w:rFonts w:ascii="Arial" w:hAnsi="Arial" w:cs="Arial"/>
          <w:sz w:val="24"/>
          <w:szCs w:val="24"/>
          <w:lang w:val="en-US"/>
        </w:rPr>
        <w:t>r</w:t>
      </w:r>
      <w:r>
        <w:rPr>
          <w:rFonts w:ascii="Arial" w:hAnsi="Arial" w:cs="Arial"/>
          <w:sz w:val="24"/>
          <w:szCs w:val="24"/>
          <w:lang w:val="en-US"/>
        </w:rPr>
        <w:t>o</w:t>
      </w:r>
      <w:r w:rsidR="00100C2A">
        <w:rPr>
          <w:rFonts w:ascii="Arial" w:hAnsi="Arial" w:cs="Arial"/>
          <w:sz w:val="24"/>
          <w:szCs w:val="24"/>
          <w:lang w:val="en-US"/>
        </w:rPr>
        <w:t>m</w:t>
      </w:r>
      <w:r w:rsidR="00411682" w:rsidRPr="00037443">
        <w:rPr>
          <w:rFonts w:ascii="Arial" w:hAnsi="Arial" w:cs="Arial"/>
          <w:sz w:val="24"/>
          <w:szCs w:val="24"/>
        </w:rPr>
        <w:t xml:space="preserve"> </w:t>
      </w:r>
      <w:r>
        <w:rPr>
          <w:rFonts w:ascii="Arial" w:hAnsi="Arial" w:cs="Arial"/>
          <w:sz w:val="24"/>
          <w:szCs w:val="24"/>
        </w:rPr>
        <w:t xml:space="preserve">spaces </w:t>
      </w:r>
      <w:r w:rsidR="00411682" w:rsidRPr="00037443">
        <w:rPr>
          <w:rFonts w:ascii="Arial" w:hAnsi="Arial" w:cs="Arial"/>
          <w:sz w:val="24"/>
          <w:szCs w:val="24"/>
        </w:rPr>
        <w:t>that have fallen out of use</w:t>
      </w:r>
      <w:r>
        <w:rPr>
          <w:rFonts w:ascii="Arial" w:hAnsi="Arial" w:cs="Arial"/>
          <w:sz w:val="24"/>
          <w:szCs w:val="24"/>
        </w:rPr>
        <w:t xml:space="preserve">.  </w:t>
      </w:r>
    </w:p>
    <w:p w14:paraId="307C76B5" w14:textId="21F16BE6" w:rsidR="00AE059D" w:rsidRDefault="00AE059D" w:rsidP="00395C29">
      <w:pPr>
        <w:autoSpaceDE w:val="0"/>
        <w:autoSpaceDN w:val="0"/>
        <w:adjustRightInd w:val="0"/>
        <w:spacing w:after="0" w:line="240" w:lineRule="auto"/>
        <w:rPr>
          <w:rFonts w:ascii="Arial" w:hAnsi="Arial" w:cs="Arial"/>
          <w:sz w:val="24"/>
          <w:szCs w:val="24"/>
          <w:lang w:val="en-US"/>
        </w:rPr>
      </w:pPr>
    </w:p>
    <w:p w14:paraId="45C52621" w14:textId="62039E93" w:rsidR="00AE059D" w:rsidRPr="00037443" w:rsidRDefault="00AE059D" w:rsidP="00395C29">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In addition to pop-up shops</w:t>
      </w:r>
      <w:r w:rsidR="00B822A0">
        <w:rPr>
          <w:rFonts w:ascii="Arial" w:hAnsi="Arial" w:cs="Arial"/>
          <w:sz w:val="24"/>
          <w:szCs w:val="24"/>
          <w:lang w:val="en-US"/>
        </w:rPr>
        <w:t>,</w:t>
      </w:r>
      <w:r w:rsidR="00FE5EFF">
        <w:rPr>
          <w:rFonts w:ascii="Arial" w:hAnsi="Arial" w:cs="Arial"/>
          <w:sz w:val="24"/>
          <w:szCs w:val="24"/>
          <w:lang w:val="en-US"/>
        </w:rPr>
        <w:t xml:space="preserve"> </w:t>
      </w:r>
      <w:r w:rsidR="00B822A0">
        <w:rPr>
          <w:rFonts w:ascii="Arial" w:hAnsi="Arial" w:cs="Arial"/>
          <w:sz w:val="24"/>
          <w:szCs w:val="24"/>
          <w:lang w:val="en-US"/>
        </w:rPr>
        <w:t>the council alongside partners must promote more ‘meanwhile’ use of vacant premises. This can be achieved by issuing licenses for short term business use rather than only leasehold and freehold tenancies.</w:t>
      </w:r>
    </w:p>
    <w:p w14:paraId="797DAA8C" w14:textId="77777777" w:rsidR="00147C39" w:rsidRDefault="00147C39" w:rsidP="00520C29">
      <w:pPr>
        <w:autoSpaceDE w:val="0"/>
        <w:autoSpaceDN w:val="0"/>
        <w:adjustRightInd w:val="0"/>
        <w:spacing w:after="0" w:line="240" w:lineRule="auto"/>
        <w:rPr>
          <w:rFonts w:ascii="Arial" w:hAnsi="Arial" w:cs="Arial"/>
          <w:sz w:val="24"/>
          <w:szCs w:val="24"/>
        </w:rPr>
      </w:pPr>
    </w:p>
    <w:p w14:paraId="7FB58F68" w14:textId="19070F5D" w:rsidR="00514847" w:rsidRDefault="00AB3F1E" w:rsidP="00520C29">
      <w:pPr>
        <w:autoSpaceDE w:val="0"/>
        <w:autoSpaceDN w:val="0"/>
        <w:adjustRightInd w:val="0"/>
        <w:spacing w:after="0" w:line="240" w:lineRule="auto"/>
        <w:rPr>
          <w:rFonts w:ascii="ArialMT" w:hAnsi="ArialMT" w:cs="ArialMT"/>
          <w:sz w:val="24"/>
          <w:szCs w:val="24"/>
        </w:rPr>
      </w:pPr>
      <w:proofErr w:type="spellStart"/>
      <w:r w:rsidRPr="00037443">
        <w:rPr>
          <w:rFonts w:ascii="Arial" w:hAnsi="Arial" w:cs="Arial"/>
          <w:sz w:val="24"/>
          <w:szCs w:val="24"/>
        </w:rPr>
        <w:t>Wimbletech</w:t>
      </w:r>
      <w:proofErr w:type="spellEnd"/>
      <w:r w:rsidRPr="00037443">
        <w:rPr>
          <w:rFonts w:ascii="Arial" w:hAnsi="Arial" w:cs="Arial"/>
          <w:sz w:val="24"/>
          <w:szCs w:val="24"/>
        </w:rPr>
        <w:t xml:space="preserve"> </w:t>
      </w:r>
      <w:r w:rsidR="000A6EAE" w:rsidRPr="00037443">
        <w:rPr>
          <w:rFonts w:ascii="Arial" w:hAnsi="Arial" w:cs="Arial"/>
          <w:sz w:val="24"/>
          <w:szCs w:val="24"/>
        </w:rPr>
        <w:t>CIC</w:t>
      </w:r>
      <w:r w:rsidR="00520C29" w:rsidRPr="00037443">
        <w:rPr>
          <w:rFonts w:ascii="Arial" w:hAnsi="Arial" w:cs="Arial"/>
          <w:sz w:val="24"/>
          <w:szCs w:val="24"/>
        </w:rPr>
        <w:t xml:space="preserve"> </w:t>
      </w:r>
      <w:r w:rsidR="00F26522">
        <w:rPr>
          <w:rFonts w:ascii="Arial" w:hAnsi="Arial" w:cs="Arial"/>
          <w:sz w:val="24"/>
          <w:szCs w:val="24"/>
        </w:rPr>
        <w:t>s</w:t>
      </w:r>
      <w:r w:rsidR="000A6EAE" w:rsidRPr="00037443">
        <w:rPr>
          <w:rFonts w:ascii="Arial" w:hAnsi="Arial" w:cs="Arial"/>
          <w:sz w:val="24"/>
          <w:szCs w:val="24"/>
        </w:rPr>
        <w:t>et up six years ago above Wimbledon Library</w:t>
      </w:r>
      <w:r w:rsidR="00520C29" w:rsidRPr="00037443">
        <w:rPr>
          <w:rFonts w:ascii="Arial" w:hAnsi="Arial" w:cs="Arial"/>
          <w:sz w:val="24"/>
          <w:szCs w:val="24"/>
        </w:rPr>
        <w:t xml:space="preserve"> and </w:t>
      </w:r>
      <w:r w:rsidR="000A6EAE" w:rsidRPr="00037443">
        <w:rPr>
          <w:rFonts w:ascii="Arial" w:hAnsi="Arial" w:cs="Arial"/>
          <w:sz w:val="24"/>
          <w:szCs w:val="24"/>
        </w:rPr>
        <w:t xml:space="preserve">provides </w:t>
      </w:r>
      <w:r w:rsidR="00515C29">
        <w:rPr>
          <w:rFonts w:ascii="Arial" w:hAnsi="Arial" w:cs="Arial"/>
          <w:sz w:val="24"/>
          <w:szCs w:val="24"/>
        </w:rPr>
        <w:t xml:space="preserve">a </w:t>
      </w:r>
      <w:r w:rsidR="000A6EAE" w:rsidRPr="00037443">
        <w:rPr>
          <w:rFonts w:ascii="Arial" w:hAnsi="Arial" w:cs="Arial"/>
          <w:sz w:val="24"/>
          <w:szCs w:val="24"/>
        </w:rPr>
        <w:t xml:space="preserve">digital and local </w:t>
      </w:r>
      <w:r w:rsidR="00515C29">
        <w:rPr>
          <w:rFonts w:ascii="Arial" w:hAnsi="Arial" w:cs="Arial"/>
          <w:sz w:val="24"/>
          <w:szCs w:val="24"/>
        </w:rPr>
        <w:t xml:space="preserve">hub and shared </w:t>
      </w:r>
      <w:r w:rsidR="000A6EAE" w:rsidRPr="00037443">
        <w:rPr>
          <w:rFonts w:ascii="Arial" w:hAnsi="Arial" w:cs="Arial"/>
          <w:sz w:val="24"/>
          <w:szCs w:val="24"/>
        </w:rPr>
        <w:t>space for start-ups and entrepreneurs</w:t>
      </w:r>
      <w:r w:rsidR="00F26522">
        <w:rPr>
          <w:rFonts w:ascii="Arial" w:hAnsi="Arial" w:cs="Arial"/>
          <w:sz w:val="24"/>
          <w:szCs w:val="24"/>
        </w:rPr>
        <w:t>. The</w:t>
      </w:r>
      <w:r w:rsidR="00515C29">
        <w:rPr>
          <w:rFonts w:ascii="Arial" w:hAnsi="Arial" w:cs="Arial"/>
          <w:sz w:val="24"/>
          <w:szCs w:val="24"/>
        </w:rPr>
        <w:t xml:space="preserve"> founder</w:t>
      </w:r>
      <w:r w:rsidR="00520C29" w:rsidRPr="00037443">
        <w:rPr>
          <w:rFonts w:ascii="Arial" w:hAnsi="Arial" w:cs="Arial"/>
          <w:sz w:val="24"/>
          <w:szCs w:val="24"/>
        </w:rPr>
        <w:t xml:space="preserve"> suggested that </w:t>
      </w:r>
      <w:r w:rsidR="00670F75">
        <w:rPr>
          <w:rFonts w:ascii="Arial" w:hAnsi="Arial" w:cs="Arial"/>
          <w:sz w:val="24"/>
          <w:szCs w:val="24"/>
        </w:rPr>
        <w:t>t</w:t>
      </w:r>
      <w:r w:rsidR="000A6EAE" w:rsidRPr="00037443">
        <w:rPr>
          <w:rFonts w:ascii="Arial" w:hAnsi="Arial" w:cs="Arial"/>
          <w:sz w:val="24"/>
          <w:szCs w:val="24"/>
        </w:rPr>
        <w:t>he council could facilitate a community driven initiative by hosting regular</w:t>
      </w:r>
      <w:r w:rsidR="00520C29" w:rsidRPr="00037443">
        <w:rPr>
          <w:rFonts w:ascii="Arial" w:hAnsi="Arial" w:cs="Arial"/>
          <w:sz w:val="24"/>
          <w:szCs w:val="24"/>
        </w:rPr>
        <w:t xml:space="preserve"> </w:t>
      </w:r>
      <w:r w:rsidR="000A6EAE" w:rsidRPr="00037443">
        <w:rPr>
          <w:rFonts w:ascii="Arial" w:hAnsi="Arial" w:cs="Arial"/>
          <w:sz w:val="24"/>
          <w:szCs w:val="24"/>
        </w:rPr>
        <w:t>meetings with local entrepreneurs to generate ideas for the high street. The</w:t>
      </w:r>
      <w:r w:rsidR="00520C29" w:rsidRPr="00037443">
        <w:rPr>
          <w:rFonts w:ascii="Arial" w:hAnsi="Arial" w:cs="Arial"/>
          <w:sz w:val="24"/>
          <w:szCs w:val="24"/>
        </w:rPr>
        <w:t xml:space="preserve"> </w:t>
      </w:r>
      <w:r w:rsidR="000A6EAE" w:rsidRPr="00037443">
        <w:rPr>
          <w:rFonts w:ascii="Arial" w:hAnsi="Arial" w:cs="Arial"/>
          <w:sz w:val="24"/>
          <w:szCs w:val="24"/>
        </w:rPr>
        <w:t xml:space="preserve">best ideas would then be matched </w:t>
      </w:r>
      <w:r w:rsidR="00F748C6">
        <w:rPr>
          <w:rFonts w:ascii="Arial" w:hAnsi="Arial" w:cs="Arial"/>
          <w:sz w:val="24"/>
          <w:szCs w:val="24"/>
        </w:rPr>
        <w:t xml:space="preserve">to </w:t>
      </w:r>
      <w:r w:rsidR="000A6EAE" w:rsidRPr="00037443">
        <w:rPr>
          <w:rFonts w:ascii="Arial" w:hAnsi="Arial" w:cs="Arial"/>
          <w:sz w:val="24"/>
          <w:szCs w:val="24"/>
        </w:rPr>
        <w:t>people with the right skills</w:t>
      </w:r>
      <w:r w:rsidR="000A6EAE" w:rsidRPr="00520C29">
        <w:rPr>
          <w:rFonts w:ascii="ArialMT" w:hAnsi="ArialMT" w:cs="ArialMT"/>
          <w:sz w:val="24"/>
          <w:szCs w:val="24"/>
        </w:rPr>
        <w:t xml:space="preserve">. </w:t>
      </w:r>
      <w:r w:rsidR="00670F75">
        <w:rPr>
          <w:rFonts w:ascii="ArialMT" w:hAnsi="ArialMT" w:cs="ArialMT"/>
          <w:sz w:val="24"/>
          <w:szCs w:val="24"/>
        </w:rPr>
        <w:t xml:space="preserve">The task group were </w:t>
      </w:r>
      <w:r w:rsidR="00F748C6">
        <w:rPr>
          <w:rFonts w:ascii="ArialMT" w:hAnsi="ArialMT" w:cs="ArialMT"/>
          <w:sz w:val="24"/>
          <w:szCs w:val="24"/>
        </w:rPr>
        <w:t xml:space="preserve">fully </w:t>
      </w:r>
      <w:r w:rsidR="00670F75">
        <w:rPr>
          <w:rFonts w:ascii="ArialMT" w:hAnsi="ArialMT" w:cs="ArialMT"/>
          <w:sz w:val="24"/>
          <w:szCs w:val="24"/>
        </w:rPr>
        <w:t>in support of this idea.</w:t>
      </w:r>
      <w:r w:rsidR="00FE5EFF">
        <w:rPr>
          <w:rFonts w:ascii="ArialMT" w:hAnsi="ArialMT" w:cs="ArialMT"/>
          <w:sz w:val="24"/>
          <w:szCs w:val="24"/>
        </w:rPr>
        <w:t xml:space="preserve"> There are also great hopes that Romulus the new owners of Centre Court Shopping Centre will deliver on its promises to create a vibrant space for start-ups, pop ups and both business and social entrepreneurs.</w:t>
      </w:r>
    </w:p>
    <w:p w14:paraId="69438948" w14:textId="77777777" w:rsidR="00520C29" w:rsidRPr="00520C29" w:rsidRDefault="00520C29" w:rsidP="00520C29">
      <w:pPr>
        <w:autoSpaceDE w:val="0"/>
        <w:autoSpaceDN w:val="0"/>
        <w:adjustRightInd w:val="0"/>
        <w:spacing w:after="0" w:line="240" w:lineRule="auto"/>
        <w:rPr>
          <w:sz w:val="32"/>
          <w:szCs w:val="32"/>
        </w:rPr>
      </w:pPr>
    </w:p>
    <w:p w14:paraId="1353325C" w14:textId="4A54740D" w:rsidR="005F7341" w:rsidRDefault="005F7341" w:rsidP="0044709C">
      <w:pPr>
        <w:rPr>
          <w:rFonts w:ascii="Arial" w:hAnsi="Arial" w:cs="Arial"/>
          <w:color w:val="FF0000"/>
          <w:sz w:val="24"/>
          <w:szCs w:val="24"/>
          <w:lang w:val="en-US"/>
        </w:rPr>
      </w:pPr>
    </w:p>
    <w:p w14:paraId="365496EC" w14:textId="675BDE87" w:rsidR="00755B41" w:rsidRPr="00AD56AC" w:rsidRDefault="00755B41" w:rsidP="00C82E27">
      <w:pPr>
        <w:pStyle w:val="Heading1"/>
        <w:rPr>
          <w:lang w:val="en-US"/>
        </w:rPr>
      </w:pPr>
      <w:r w:rsidRPr="00AD56AC">
        <w:rPr>
          <w:lang w:val="en-US"/>
        </w:rPr>
        <w:t xml:space="preserve">Recommendations </w:t>
      </w:r>
    </w:p>
    <w:p w14:paraId="662EA503" w14:textId="77777777" w:rsidR="00755B41" w:rsidRPr="001E3CF2" w:rsidRDefault="00755B41" w:rsidP="00755B41">
      <w:pPr>
        <w:rPr>
          <w:rFonts w:ascii="Arial" w:hAnsi="Arial" w:cs="Arial"/>
          <w:b/>
          <w:color w:val="ED7D31" w:themeColor="accent2"/>
          <w:sz w:val="24"/>
          <w:szCs w:val="24"/>
          <w:lang w:val="en-US"/>
        </w:rPr>
      </w:pPr>
      <w:r w:rsidRPr="00346A88">
        <w:rPr>
          <w:rFonts w:ascii="Arial" w:hAnsi="Arial" w:cs="Arial"/>
          <w:b/>
          <w:color w:val="C00000"/>
          <w:sz w:val="24"/>
          <w:szCs w:val="24"/>
          <w:lang w:val="en-US"/>
        </w:rPr>
        <w:t>Arts and Culture</w:t>
      </w:r>
    </w:p>
    <w:p w14:paraId="267D56A8" w14:textId="4104496A" w:rsidR="00755B41" w:rsidRPr="00AD56AC" w:rsidRDefault="00755B41" w:rsidP="00755B41">
      <w:pPr>
        <w:pStyle w:val="ListParagraph"/>
        <w:numPr>
          <w:ilvl w:val="0"/>
          <w:numId w:val="8"/>
        </w:numPr>
        <w:rPr>
          <w:rFonts w:ascii="Arial" w:hAnsi="Arial" w:cs="Arial"/>
          <w:sz w:val="24"/>
          <w:szCs w:val="24"/>
        </w:rPr>
      </w:pPr>
      <w:r w:rsidRPr="00AD56AC">
        <w:rPr>
          <w:rFonts w:ascii="Arial" w:hAnsi="Arial" w:cs="Arial"/>
          <w:sz w:val="24"/>
          <w:szCs w:val="24"/>
          <w:lang w:val="en-US"/>
        </w:rPr>
        <w:t xml:space="preserve">Develop historical walking </w:t>
      </w:r>
      <w:r w:rsidR="00F748C6">
        <w:rPr>
          <w:rFonts w:ascii="Arial" w:hAnsi="Arial" w:cs="Arial"/>
          <w:sz w:val="24"/>
          <w:szCs w:val="24"/>
          <w:lang w:val="en-US"/>
        </w:rPr>
        <w:t>trails</w:t>
      </w:r>
      <w:r w:rsidRPr="00AD56AC">
        <w:rPr>
          <w:rFonts w:ascii="Arial" w:hAnsi="Arial" w:cs="Arial"/>
          <w:sz w:val="24"/>
          <w:szCs w:val="24"/>
          <w:lang w:val="en-US"/>
        </w:rPr>
        <w:t xml:space="preserve"> for each high street - </w:t>
      </w:r>
      <w:r w:rsidRPr="00AD56AC">
        <w:rPr>
          <w:rFonts w:ascii="Arial" w:hAnsi="Arial" w:cs="Arial"/>
          <w:sz w:val="24"/>
          <w:szCs w:val="24"/>
        </w:rPr>
        <w:t xml:space="preserve">link legacy sites around each high street to form a narrative trail to attract new visitors and promote the heritage of the area. This should be conducted with Merton Heritage Department and existing local volunteer groups could </w:t>
      </w:r>
      <w:r w:rsidR="0067507A">
        <w:rPr>
          <w:rFonts w:ascii="Arial" w:hAnsi="Arial" w:cs="Arial"/>
          <w:sz w:val="24"/>
          <w:szCs w:val="24"/>
        </w:rPr>
        <w:t>lead walks</w:t>
      </w:r>
      <w:r w:rsidRPr="00AD56AC">
        <w:rPr>
          <w:rFonts w:ascii="Arial" w:hAnsi="Arial" w:cs="Arial"/>
          <w:sz w:val="24"/>
          <w:szCs w:val="24"/>
        </w:rPr>
        <w:t xml:space="preserve">.  </w:t>
      </w:r>
      <w:r w:rsidR="00FE5EFF">
        <w:rPr>
          <w:rFonts w:ascii="Arial" w:hAnsi="Arial" w:cs="Arial"/>
          <w:sz w:val="24"/>
          <w:szCs w:val="24"/>
        </w:rPr>
        <w:t xml:space="preserve">Develop </w:t>
      </w:r>
      <w:r w:rsidR="00B33CF9">
        <w:rPr>
          <w:rFonts w:ascii="Arial" w:hAnsi="Arial" w:cs="Arial"/>
          <w:sz w:val="24"/>
          <w:szCs w:val="24"/>
        </w:rPr>
        <w:t>links with commercial treasure hunt providers to explore the business opportunities of such trails.</w:t>
      </w:r>
      <w:r>
        <w:rPr>
          <w:rFonts w:ascii="Arial" w:hAnsi="Arial" w:cs="Arial"/>
          <w:sz w:val="24"/>
          <w:szCs w:val="24"/>
        </w:rPr>
        <w:br/>
      </w:r>
    </w:p>
    <w:p w14:paraId="31723A75" w14:textId="77777777" w:rsidR="00755B41" w:rsidRPr="00AD56AC" w:rsidRDefault="00755B41" w:rsidP="00755B41">
      <w:pPr>
        <w:pStyle w:val="ListParagraph"/>
        <w:numPr>
          <w:ilvl w:val="0"/>
          <w:numId w:val="8"/>
        </w:numPr>
        <w:rPr>
          <w:rFonts w:ascii="Arial" w:hAnsi="Arial" w:cs="Arial"/>
          <w:sz w:val="24"/>
          <w:szCs w:val="24"/>
        </w:rPr>
      </w:pPr>
      <w:r w:rsidRPr="00AD56AC">
        <w:rPr>
          <w:rFonts w:ascii="Arial" w:hAnsi="Arial" w:cs="Arial"/>
          <w:sz w:val="24"/>
          <w:szCs w:val="24"/>
        </w:rPr>
        <w:t>Develop a Sustainable Marketing Campaign for High Streets to promote arts and culture events using the Merton app and other online opportunities.</w:t>
      </w:r>
    </w:p>
    <w:p w14:paraId="063962AA" w14:textId="77777777" w:rsidR="00755B41" w:rsidRDefault="00755B41" w:rsidP="00755B41">
      <w:pPr>
        <w:autoSpaceDE w:val="0"/>
        <w:autoSpaceDN w:val="0"/>
        <w:adjustRightInd w:val="0"/>
        <w:spacing w:after="0" w:line="240" w:lineRule="auto"/>
        <w:rPr>
          <w:rFonts w:ascii="Arial" w:hAnsi="Arial" w:cs="Arial"/>
          <w:sz w:val="24"/>
          <w:szCs w:val="24"/>
        </w:rPr>
      </w:pPr>
    </w:p>
    <w:p w14:paraId="628AC429" w14:textId="77777777" w:rsidR="00755B41" w:rsidRDefault="00755B41" w:rsidP="00755B41">
      <w:pPr>
        <w:rPr>
          <w:rFonts w:ascii="Arial" w:hAnsi="Arial" w:cs="Arial"/>
          <w:b/>
          <w:color w:val="ED7D31" w:themeColor="accent2"/>
          <w:sz w:val="24"/>
          <w:szCs w:val="24"/>
          <w:lang w:val="en-US"/>
        </w:rPr>
      </w:pPr>
      <w:r w:rsidRPr="00346A88">
        <w:rPr>
          <w:rFonts w:ascii="Arial" w:hAnsi="Arial" w:cs="Arial"/>
          <w:b/>
          <w:color w:val="C00000"/>
          <w:sz w:val="24"/>
          <w:szCs w:val="24"/>
          <w:lang w:val="en-US"/>
        </w:rPr>
        <w:t xml:space="preserve">Opportunities to </w:t>
      </w:r>
      <w:proofErr w:type="spellStart"/>
      <w:r w:rsidRPr="00346A88">
        <w:rPr>
          <w:rFonts w:ascii="Arial" w:hAnsi="Arial" w:cs="Arial"/>
          <w:b/>
          <w:color w:val="C00000"/>
          <w:sz w:val="24"/>
          <w:szCs w:val="24"/>
          <w:lang w:val="en-US"/>
        </w:rPr>
        <w:t>socialise</w:t>
      </w:r>
      <w:proofErr w:type="spellEnd"/>
    </w:p>
    <w:p w14:paraId="00943FC6" w14:textId="7B959657" w:rsidR="00755B41" w:rsidRPr="00AD56AC" w:rsidRDefault="00755B41" w:rsidP="00755B41">
      <w:pPr>
        <w:pStyle w:val="ListParagraph"/>
        <w:numPr>
          <w:ilvl w:val="0"/>
          <w:numId w:val="8"/>
        </w:numPr>
        <w:autoSpaceDE w:val="0"/>
        <w:autoSpaceDN w:val="0"/>
        <w:adjustRightInd w:val="0"/>
        <w:spacing w:after="0" w:line="240" w:lineRule="auto"/>
        <w:rPr>
          <w:rFonts w:ascii="ArialMT" w:hAnsi="ArialMT" w:cs="ArialMT"/>
          <w:sz w:val="24"/>
          <w:szCs w:val="24"/>
        </w:rPr>
      </w:pPr>
      <w:r w:rsidRPr="00AD56AC">
        <w:rPr>
          <w:rFonts w:ascii="ArialMT" w:hAnsi="ArialMT" w:cs="ArialMT"/>
          <w:sz w:val="24"/>
          <w:szCs w:val="24"/>
        </w:rPr>
        <w:t xml:space="preserve">Look </w:t>
      </w:r>
      <w:r w:rsidR="00F748C6">
        <w:rPr>
          <w:rFonts w:ascii="ArialMT" w:hAnsi="ArialMT" w:cs="ArialMT"/>
          <w:sz w:val="24"/>
          <w:szCs w:val="24"/>
        </w:rPr>
        <w:t>for</w:t>
      </w:r>
      <w:r w:rsidRPr="00AD56AC">
        <w:rPr>
          <w:rFonts w:ascii="ArialMT" w:hAnsi="ArialMT" w:cs="ArialMT"/>
          <w:sz w:val="24"/>
          <w:szCs w:val="24"/>
        </w:rPr>
        <w:t xml:space="preserve"> opportunities to widen pavements and improve lighting on all high streets</w:t>
      </w:r>
    </w:p>
    <w:p w14:paraId="525F5177" w14:textId="77777777" w:rsidR="00755B41" w:rsidRDefault="00755B41" w:rsidP="00755B41">
      <w:pPr>
        <w:autoSpaceDE w:val="0"/>
        <w:autoSpaceDN w:val="0"/>
        <w:adjustRightInd w:val="0"/>
        <w:spacing w:after="0" w:line="240" w:lineRule="auto"/>
        <w:rPr>
          <w:rFonts w:ascii="ArialMT" w:hAnsi="ArialMT" w:cs="ArialMT"/>
          <w:sz w:val="24"/>
          <w:szCs w:val="24"/>
        </w:rPr>
      </w:pPr>
    </w:p>
    <w:p w14:paraId="2DC52776" w14:textId="14F7518C" w:rsidR="00755B41" w:rsidRPr="00AD56AC" w:rsidRDefault="00755B41" w:rsidP="00755B41">
      <w:pPr>
        <w:pStyle w:val="ListParagraph"/>
        <w:numPr>
          <w:ilvl w:val="0"/>
          <w:numId w:val="8"/>
        </w:numPr>
        <w:autoSpaceDE w:val="0"/>
        <w:autoSpaceDN w:val="0"/>
        <w:adjustRightInd w:val="0"/>
        <w:spacing w:after="0" w:line="240" w:lineRule="auto"/>
        <w:rPr>
          <w:rFonts w:ascii="ArialMT" w:hAnsi="ArialMT" w:cs="ArialMT"/>
          <w:sz w:val="24"/>
          <w:szCs w:val="24"/>
        </w:rPr>
      </w:pPr>
      <w:r w:rsidRPr="00AD56AC">
        <w:rPr>
          <w:rFonts w:ascii="ArialMT" w:hAnsi="ArialMT" w:cs="ArialMT"/>
          <w:sz w:val="24"/>
          <w:szCs w:val="24"/>
        </w:rPr>
        <w:t xml:space="preserve">Flexible </w:t>
      </w:r>
      <w:r w:rsidR="00F748C6">
        <w:rPr>
          <w:rFonts w:ascii="ArialMT" w:hAnsi="ArialMT" w:cs="ArialMT"/>
          <w:sz w:val="24"/>
          <w:szCs w:val="24"/>
        </w:rPr>
        <w:t xml:space="preserve">pavement </w:t>
      </w:r>
      <w:r w:rsidRPr="00AD56AC">
        <w:rPr>
          <w:rFonts w:ascii="ArialMT" w:hAnsi="ArialMT" w:cs="ArialMT"/>
          <w:sz w:val="24"/>
          <w:szCs w:val="24"/>
        </w:rPr>
        <w:t>licensing – conduct a wholesale review of licensing to allow more outside use</w:t>
      </w:r>
      <w:r w:rsidR="00F748C6">
        <w:rPr>
          <w:rFonts w:ascii="ArialMT" w:hAnsi="ArialMT" w:cs="ArialMT"/>
          <w:sz w:val="24"/>
          <w:szCs w:val="24"/>
        </w:rPr>
        <w:t xml:space="preserve"> by businesses</w:t>
      </w:r>
      <w:r w:rsidRPr="00AD56AC">
        <w:rPr>
          <w:rFonts w:ascii="ArialMT" w:hAnsi="ArialMT" w:cs="ArialMT"/>
          <w:sz w:val="24"/>
          <w:szCs w:val="24"/>
        </w:rPr>
        <w:t xml:space="preserve">, </w:t>
      </w:r>
      <w:r w:rsidR="00F748C6">
        <w:rPr>
          <w:rFonts w:ascii="ArialMT" w:hAnsi="ArialMT" w:cs="ArialMT"/>
          <w:sz w:val="24"/>
          <w:szCs w:val="24"/>
        </w:rPr>
        <w:t xml:space="preserve">improving opportunities </w:t>
      </w:r>
      <w:r w:rsidR="00F27D53">
        <w:rPr>
          <w:rFonts w:ascii="ArialMT" w:hAnsi="ArialMT" w:cs="ArialMT"/>
          <w:sz w:val="24"/>
          <w:szCs w:val="24"/>
        </w:rPr>
        <w:t xml:space="preserve">to meet </w:t>
      </w:r>
      <w:r w:rsidR="00F748C6">
        <w:rPr>
          <w:rFonts w:ascii="ArialMT" w:hAnsi="ArialMT" w:cs="ArialMT"/>
          <w:sz w:val="24"/>
          <w:szCs w:val="24"/>
        </w:rPr>
        <w:t xml:space="preserve">and </w:t>
      </w:r>
      <w:r w:rsidR="00F27D53">
        <w:rPr>
          <w:rFonts w:ascii="ArialMT" w:hAnsi="ArialMT" w:cs="ArialMT"/>
          <w:sz w:val="24"/>
          <w:szCs w:val="24"/>
        </w:rPr>
        <w:t>socialise</w:t>
      </w:r>
      <w:r w:rsidRPr="00AD56AC">
        <w:rPr>
          <w:rFonts w:ascii="ArialMT" w:hAnsi="ArialMT" w:cs="ArialMT"/>
          <w:sz w:val="24"/>
          <w:szCs w:val="24"/>
        </w:rPr>
        <w:t xml:space="preserve">. </w:t>
      </w:r>
    </w:p>
    <w:p w14:paraId="7F87A804" w14:textId="77777777" w:rsidR="00755B41" w:rsidRDefault="00755B41" w:rsidP="00755B41">
      <w:pPr>
        <w:autoSpaceDE w:val="0"/>
        <w:autoSpaceDN w:val="0"/>
        <w:adjustRightInd w:val="0"/>
        <w:spacing w:after="0" w:line="240" w:lineRule="auto"/>
        <w:rPr>
          <w:rFonts w:ascii="Arial" w:hAnsi="Arial" w:cs="Arial"/>
          <w:sz w:val="24"/>
          <w:szCs w:val="24"/>
        </w:rPr>
      </w:pPr>
    </w:p>
    <w:p w14:paraId="12458C9B" w14:textId="2F0FDC0A" w:rsidR="00755B41" w:rsidRPr="00AD56AC" w:rsidRDefault="00755B41" w:rsidP="00755B41">
      <w:pPr>
        <w:pStyle w:val="ListParagraph"/>
        <w:numPr>
          <w:ilvl w:val="0"/>
          <w:numId w:val="8"/>
        </w:numPr>
        <w:rPr>
          <w:rFonts w:ascii="Arial" w:hAnsi="Arial" w:cs="Arial"/>
          <w:sz w:val="24"/>
          <w:szCs w:val="24"/>
        </w:rPr>
      </w:pPr>
      <w:r w:rsidRPr="00AD56AC">
        <w:rPr>
          <w:rFonts w:ascii="Arial" w:hAnsi="Arial" w:cs="Arial"/>
          <w:sz w:val="24"/>
          <w:szCs w:val="24"/>
          <w:lang w:val="en-US"/>
        </w:rPr>
        <w:t>Reinstate the community toilet scheme</w:t>
      </w:r>
      <w:r w:rsidR="00F27D53">
        <w:rPr>
          <w:rFonts w:ascii="Arial" w:hAnsi="Arial" w:cs="Arial"/>
          <w:sz w:val="24"/>
          <w:szCs w:val="24"/>
          <w:lang w:val="en-US"/>
        </w:rPr>
        <w:t xml:space="preserve">, </w:t>
      </w:r>
      <w:proofErr w:type="gramStart"/>
      <w:r w:rsidR="00F27D53">
        <w:rPr>
          <w:rFonts w:ascii="Arial" w:hAnsi="Arial" w:cs="Arial"/>
          <w:sz w:val="24"/>
          <w:szCs w:val="24"/>
          <w:lang w:val="en-US"/>
        </w:rPr>
        <w:t>and a</w:t>
      </w:r>
      <w:proofErr w:type="spellStart"/>
      <w:r w:rsidRPr="00AD56AC">
        <w:rPr>
          <w:rFonts w:ascii="Arial" w:hAnsi="Arial" w:cs="Arial"/>
          <w:sz w:val="24"/>
          <w:szCs w:val="24"/>
        </w:rPr>
        <w:t>lso</w:t>
      </w:r>
      <w:proofErr w:type="spellEnd"/>
      <w:proofErr w:type="gramEnd"/>
      <w:r w:rsidRPr="00AD56AC">
        <w:rPr>
          <w:rFonts w:ascii="Arial" w:hAnsi="Arial" w:cs="Arial"/>
          <w:sz w:val="24"/>
          <w:szCs w:val="24"/>
        </w:rPr>
        <w:t xml:space="preserve"> look at schemes like ‘20p for a pee’ </w:t>
      </w:r>
      <w:r w:rsidR="00F27D53">
        <w:rPr>
          <w:rFonts w:ascii="Arial" w:hAnsi="Arial" w:cs="Arial"/>
          <w:sz w:val="24"/>
          <w:szCs w:val="24"/>
        </w:rPr>
        <w:t>(</w:t>
      </w:r>
      <w:r w:rsidRPr="00AD56AC">
        <w:rPr>
          <w:rFonts w:ascii="Arial" w:hAnsi="Arial" w:cs="Arial"/>
          <w:sz w:val="24"/>
          <w:szCs w:val="24"/>
        </w:rPr>
        <w:t xml:space="preserve">exemplars </w:t>
      </w:r>
      <w:r w:rsidR="00F27D53">
        <w:rPr>
          <w:rFonts w:ascii="Arial" w:hAnsi="Arial" w:cs="Arial"/>
          <w:sz w:val="24"/>
          <w:szCs w:val="24"/>
        </w:rPr>
        <w:t>in central London and the royal parks)</w:t>
      </w:r>
      <w:r w:rsidR="001B3D1D">
        <w:rPr>
          <w:rFonts w:ascii="Arial" w:hAnsi="Arial" w:cs="Arial"/>
          <w:sz w:val="24"/>
          <w:szCs w:val="24"/>
        </w:rPr>
        <w:t>.</w:t>
      </w:r>
      <w:r w:rsidRPr="00AD56AC">
        <w:rPr>
          <w:rFonts w:ascii="Arial" w:hAnsi="Arial" w:cs="Arial"/>
          <w:sz w:val="24"/>
          <w:szCs w:val="24"/>
        </w:rPr>
        <w:t xml:space="preserve"> </w:t>
      </w:r>
    </w:p>
    <w:p w14:paraId="112FC032" w14:textId="77777777" w:rsidR="00755B41" w:rsidRPr="00924B56" w:rsidRDefault="00755B41" w:rsidP="00755B41">
      <w:pPr>
        <w:rPr>
          <w:rFonts w:ascii="Arial" w:hAnsi="Arial" w:cs="Arial"/>
          <w:sz w:val="24"/>
          <w:szCs w:val="24"/>
          <w:lang w:val="en-US"/>
        </w:rPr>
      </w:pPr>
    </w:p>
    <w:p w14:paraId="7D60D4DE" w14:textId="77777777" w:rsidR="005707C5" w:rsidRDefault="005707C5" w:rsidP="00755B41">
      <w:pPr>
        <w:rPr>
          <w:rFonts w:ascii="Arial" w:hAnsi="Arial" w:cs="Arial"/>
          <w:b/>
          <w:color w:val="ED7D31" w:themeColor="accent2"/>
          <w:sz w:val="24"/>
          <w:szCs w:val="24"/>
          <w:lang w:val="en-US"/>
        </w:rPr>
      </w:pPr>
    </w:p>
    <w:p w14:paraId="6FED063E" w14:textId="3943E97B" w:rsidR="00755B41" w:rsidRDefault="00755B41" w:rsidP="00755B41">
      <w:pPr>
        <w:rPr>
          <w:rFonts w:ascii="Arial" w:hAnsi="Arial" w:cs="Arial"/>
          <w:b/>
          <w:color w:val="ED7D31" w:themeColor="accent2"/>
          <w:sz w:val="24"/>
          <w:szCs w:val="24"/>
          <w:lang w:val="en-US"/>
        </w:rPr>
      </w:pPr>
      <w:r w:rsidRPr="00346A88">
        <w:rPr>
          <w:rFonts w:ascii="Arial" w:hAnsi="Arial" w:cs="Arial"/>
          <w:b/>
          <w:color w:val="C00000"/>
          <w:sz w:val="24"/>
          <w:szCs w:val="24"/>
          <w:lang w:val="en-US"/>
        </w:rPr>
        <w:lastRenderedPageBreak/>
        <w:t>Digital offer</w:t>
      </w:r>
    </w:p>
    <w:p w14:paraId="73156EAF" w14:textId="77777777" w:rsidR="00755B41" w:rsidRPr="00AD56AC" w:rsidRDefault="00755B41" w:rsidP="00755B41">
      <w:pPr>
        <w:pStyle w:val="ListParagraph"/>
        <w:numPr>
          <w:ilvl w:val="0"/>
          <w:numId w:val="8"/>
        </w:numPr>
        <w:rPr>
          <w:rFonts w:ascii="Arial" w:hAnsi="Arial" w:cs="Arial"/>
          <w:sz w:val="24"/>
          <w:szCs w:val="24"/>
        </w:rPr>
      </w:pPr>
      <w:r w:rsidRPr="00AD56AC">
        <w:rPr>
          <w:rFonts w:ascii="Arial" w:hAnsi="Arial" w:cs="Arial"/>
          <w:sz w:val="24"/>
          <w:szCs w:val="24"/>
        </w:rPr>
        <w:t>Enhance the digital offer on the high street with Wi-Fi hotspots</w:t>
      </w:r>
    </w:p>
    <w:p w14:paraId="18441AA6" w14:textId="686C7029" w:rsidR="00755B41" w:rsidRPr="00AD56AC" w:rsidRDefault="00755B41" w:rsidP="00755B41">
      <w:pPr>
        <w:pStyle w:val="ListParagraph"/>
        <w:numPr>
          <w:ilvl w:val="0"/>
          <w:numId w:val="8"/>
        </w:numPr>
        <w:autoSpaceDE w:val="0"/>
        <w:autoSpaceDN w:val="0"/>
        <w:adjustRightInd w:val="0"/>
        <w:spacing w:after="0" w:line="240" w:lineRule="auto"/>
        <w:rPr>
          <w:rFonts w:ascii="Arial" w:hAnsi="Arial" w:cs="Arial"/>
          <w:sz w:val="24"/>
          <w:szCs w:val="24"/>
        </w:rPr>
      </w:pPr>
      <w:r w:rsidRPr="00AD56AC">
        <w:rPr>
          <w:rFonts w:ascii="Arial" w:hAnsi="Arial" w:cs="Arial"/>
          <w:color w:val="333333"/>
          <w:sz w:val="24"/>
          <w:szCs w:val="24"/>
        </w:rPr>
        <w:t xml:space="preserve">Develop an online </w:t>
      </w:r>
      <w:r w:rsidR="001B3D1D">
        <w:rPr>
          <w:rFonts w:ascii="Arial" w:hAnsi="Arial" w:cs="Arial"/>
          <w:color w:val="333333"/>
          <w:sz w:val="24"/>
          <w:szCs w:val="24"/>
        </w:rPr>
        <w:t xml:space="preserve">platform </w:t>
      </w:r>
      <w:r w:rsidRPr="00AD56AC">
        <w:rPr>
          <w:rFonts w:ascii="Arial" w:hAnsi="Arial" w:cs="Arial"/>
          <w:color w:val="333333"/>
          <w:sz w:val="24"/>
          <w:szCs w:val="24"/>
        </w:rPr>
        <w:t xml:space="preserve">for local businesses </w:t>
      </w:r>
      <w:r w:rsidR="001B3D1D">
        <w:rPr>
          <w:rFonts w:ascii="Arial" w:hAnsi="Arial" w:cs="Arial"/>
          <w:color w:val="333333"/>
          <w:sz w:val="24"/>
          <w:szCs w:val="24"/>
        </w:rPr>
        <w:t xml:space="preserve">on the high street </w:t>
      </w:r>
      <w:r w:rsidRPr="00AD56AC">
        <w:rPr>
          <w:rFonts w:ascii="Arial" w:hAnsi="Arial" w:cs="Arial"/>
          <w:color w:val="333333"/>
          <w:sz w:val="24"/>
          <w:szCs w:val="24"/>
        </w:rPr>
        <w:t xml:space="preserve">and </w:t>
      </w:r>
      <w:r w:rsidR="001B3D1D">
        <w:rPr>
          <w:rFonts w:ascii="Arial" w:hAnsi="Arial" w:cs="Arial"/>
          <w:color w:val="333333"/>
          <w:sz w:val="24"/>
          <w:szCs w:val="24"/>
        </w:rPr>
        <w:t xml:space="preserve">use it to </w:t>
      </w:r>
      <w:r w:rsidRPr="00AD56AC">
        <w:rPr>
          <w:rFonts w:ascii="Arial" w:hAnsi="Arial" w:cs="Arial"/>
          <w:color w:val="333333"/>
          <w:sz w:val="24"/>
          <w:szCs w:val="24"/>
        </w:rPr>
        <w:t>promot</w:t>
      </w:r>
      <w:r w:rsidR="001B3D1D">
        <w:rPr>
          <w:rFonts w:ascii="Arial" w:hAnsi="Arial" w:cs="Arial"/>
          <w:color w:val="333333"/>
          <w:sz w:val="24"/>
          <w:szCs w:val="24"/>
        </w:rPr>
        <w:t>e</w:t>
      </w:r>
      <w:r w:rsidRPr="00AD56AC">
        <w:rPr>
          <w:rFonts w:ascii="Arial" w:hAnsi="Arial" w:cs="Arial"/>
          <w:color w:val="333333"/>
          <w:sz w:val="24"/>
          <w:szCs w:val="24"/>
        </w:rPr>
        <w:t xml:space="preserve"> local events</w:t>
      </w:r>
    </w:p>
    <w:p w14:paraId="07BF1B83" w14:textId="77777777" w:rsidR="00755B41" w:rsidRPr="006C5F19" w:rsidRDefault="00755B41" w:rsidP="00755B41">
      <w:pPr>
        <w:rPr>
          <w:rFonts w:ascii="Arial" w:hAnsi="Arial" w:cs="Arial"/>
          <w:sz w:val="24"/>
          <w:szCs w:val="24"/>
          <w:lang w:val="en-US"/>
        </w:rPr>
      </w:pPr>
    </w:p>
    <w:p w14:paraId="498F35D3" w14:textId="77777777" w:rsidR="00755B41" w:rsidRPr="006C5F19" w:rsidRDefault="00755B41" w:rsidP="00755B41">
      <w:pPr>
        <w:rPr>
          <w:rFonts w:ascii="Arial" w:hAnsi="Arial" w:cs="Arial"/>
          <w:b/>
          <w:color w:val="ED7D31" w:themeColor="accent2"/>
          <w:sz w:val="24"/>
          <w:szCs w:val="24"/>
          <w:lang w:val="en-US"/>
        </w:rPr>
      </w:pPr>
      <w:r w:rsidRPr="00346A88">
        <w:rPr>
          <w:rFonts w:ascii="Arial" w:hAnsi="Arial" w:cs="Arial"/>
          <w:b/>
          <w:color w:val="C00000"/>
          <w:sz w:val="24"/>
          <w:szCs w:val="24"/>
          <w:lang w:val="en-US"/>
        </w:rPr>
        <w:t>Attracting Innovation and Entrepreneurs</w:t>
      </w:r>
    </w:p>
    <w:p w14:paraId="1610B333" w14:textId="3BC53A68" w:rsidR="00755B41" w:rsidRPr="00AD56AC" w:rsidRDefault="00755B41" w:rsidP="00755B41">
      <w:pPr>
        <w:pStyle w:val="ListParagraph"/>
        <w:numPr>
          <w:ilvl w:val="0"/>
          <w:numId w:val="8"/>
        </w:numPr>
        <w:rPr>
          <w:rFonts w:ascii="Arial" w:hAnsi="Arial" w:cs="Arial"/>
          <w:sz w:val="24"/>
          <w:szCs w:val="24"/>
        </w:rPr>
      </w:pPr>
      <w:r w:rsidRPr="00AD56AC">
        <w:rPr>
          <w:rFonts w:ascii="Arial" w:hAnsi="Arial" w:cs="Arial"/>
          <w:sz w:val="24"/>
          <w:szCs w:val="24"/>
        </w:rPr>
        <w:t xml:space="preserve">Conduct research on individual high streets to develop </w:t>
      </w:r>
      <w:r w:rsidR="001B3D1D">
        <w:rPr>
          <w:rFonts w:ascii="Arial" w:hAnsi="Arial" w:cs="Arial"/>
          <w:sz w:val="24"/>
          <w:szCs w:val="24"/>
        </w:rPr>
        <w:t xml:space="preserve">bespoke </w:t>
      </w:r>
      <w:r w:rsidRPr="00AD56AC">
        <w:rPr>
          <w:rFonts w:ascii="Arial" w:hAnsi="Arial" w:cs="Arial"/>
          <w:sz w:val="24"/>
          <w:szCs w:val="24"/>
        </w:rPr>
        <w:t xml:space="preserve">models </w:t>
      </w:r>
      <w:r w:rsidR="001B3D1D">
        <w:rPr>
          <w:rFonts w:ascii="Arial" w:hAnsi="Arial" w:cs="Arial"/>
          <w:sz w:val="24"/>
          <w:szCs w:val="24"/>
        </w:rPr>
        <w:t>that will</w:t>
      </w:r>
      <w:r w:rsidRPr="00AD56AC">
        <w:rPr>
          <w:rFonts w:ascii="Arial" w:hAnsi="Arial" w:cs="Arial"/>
          <w:sz w:val="24"/>
          <w:szCs w:val="24"/>
        </w:rPr>
        <w:t xml:space="preserve"> attract investment</w:t>
      </w:r>
      <w:r w:rsidR="001B3D1D">
        <w:rPr>
          <w:rFonts w:ascii="Arial" w:hAnsi="Arial" w:cs="Arial"/>
          <w:sz w:val="24"/>
          <w:szCs w:val="24"/>
        </w:rPr>
        <w:t xml:space="preserve"> and </w:t>
      </w:r>
      <w:r w:rsidRPr="00AD56AC">
        <w:rPr>
          <w:rFonts w:ascii="Arial" w:hAnsi="Arial" w:cs="Arial"/>
          <w:sz w:val="24"/>
          <w:szCs w:val="24"/>
        </w:rPr>
        <w:t xml:space="preserve">support the business community, including: </w:t>
      </w:r>
    </w:p>
    <w:p w14:paraId="19B77350" w14:textId="77777777" w:rsidR="00755B41" w:rsidRPr="00AD56AC" w:rsidRDefault="00755B41" w:rsidP="00755B41">
      <w:pPr>
        <w:pStyle w:val="ListParagraph"/>
        <w:numPr>
          <w:ilvl w:val="0"/>
          <w:numId w:val="9"/>
        </w:numPr>
        <w:rPr>
          <w:rFonts w:ascii="Arial" w:hAnsi="Arial" w:cs="Arial"/>
          <w:sz w:val="24"/>
          <w:szCs w:val="24"/>
        </w:rPr>
      </w:pPr>
      <w:r w:rsidRPr="00AD56AC">
        <w:rPr>
          <w:rFonts w:ascii="Arial" w:hAnsi="Arial" w:cs="Arial"/>
          <w:sz w:val="24"/>
          <w:szCs w:val="24"/>
        </w:rPr>
        <w:t>Employing town centre managers</w:t>
      </w:r>
    </w:p>
    <w:p w14:paraId="2DCF77FD" w14:textId="5292CBD2" w:rsidR="00755B41" w:rsidRPr="00AD56AC" w:rsidRDefault="00755B41" w:rsidP="00755B41">
      <w:pPr>
        <w:pStyle w:val="ListParagraph"/>
        <w:numPr>
          <w:ilvl w:val="0"/>
          <w:numId w:val="9"/>
        </w:numPr>
        <w:rPr>
          <w:rFonts w:ascii="Arial" w:hAnsi="Arial" w:cs="Arial"/>
          <w:sz w:val="24"/>
          <w:szCs w:val="24"/>
          <w:lang w:val="en-US"/>
        </w:rPr>
      </w:pPr>
      <w:r w:rsidRPr="00AD56AC">
        <w:rPr>
          <w:rFonts w:ascii="Arial" w:hAnsi="Arial" w:cs="Arial"/>
          <w:sz w:val="24"/>
          <w:szCs w:val="24"/>
          <w:lang w:val="en-US"/>
        </w:rPr>
        <w:t xml:space="preserve">Work with </w:t>
      </w:r>
      <w:proofErr w:type="spellStart"/>
      <w:r w:rsidRPr="00AD56AC">
        <w:rPr>
          <w:rFonts w:ascii="Arial" w:hAnsi="Arial" w:cs="Arial"/>
          <w:sz w:val="24"/>
          <w:szCs w:val="24"/>
          <w:lang w:val="en-US"/>
        </w:rPr>
        <w:t>Wimbletec</w:t>
      </w:r>
      <w:r w:rsidR="001B3D1D">
        <w:rPr>
          <w:rFonts w:ascii="Arial" w:hAnsi="Arial" w:cs="Arial"/>
          <w:sz w:val="24"/>
          <w:szCs w:val="24"/>
          <w:lang w:val="en-US"/>
        </w:rPr>
        <w:t>h</w:t>
      </w:r>
      <w:proofErr w:type="spellEnd"/>
      <w:r w:rsidRPr="00AD56AC">
        <w:rPr>
          <w:rFonts w:ascii="Arial" w:hAnsi="Arial" w:cs="Arial"/>
          <w:sz w:val="24"/>
          <w:szCs w:val="24"/>
          <w:lang w:val="en-US"/>
        </w:rPr>
        <w:t xml:space="preserve"> CIC to </w:t>
      </w:r>
      <w:r w:rsidR="003906D3">
        <w:rPr>
          <w:rFonts w:ascii="Arial" w:hAnsi="Arial" w:cs="Arial"/>
          <w:sz w:val="24"/>
          <w:szCs w:val="24"/>
          <w:lang w:val="en-US"/>
        </w:rPr>
        <w:t>facilitate</w:t>
      </w:r>
      <w:r w:rsidRPr="00AD56AC">
        <w:rPr>
          <w:rFonts w:ascii="Arial" w:hAnsi="Arial" w:cs="Arial"/>
          <w:sz w:val="24"/>
          <w:szCs w:val="24"/>
          <w:lang w:val="en-US"/>
        </w:rPr>
        <w:t xml:space="preserve"> meetings to </w:t>
      </w:r>
      <w:proofErr w:type="gramStart"/>
      <w:r w:rsidRPr="00AD56AC">
        <w:rPr>
          <w:rFonts w:ascii="Arial" w:hAnsi="Arial" w:cs="Arial"/>
          <w:sz w:val="24"/>
          <w:szCs w:val="24"/>
          <w:lang w:val="en-US"/>
        </w:rPr>
        <w:t>brain storm</w:t>
      </w:r>
      <w:proofErr w:type="gramEnd"/>
      <w:r w:rsidRPr="00AD56AC">
        <w:rPr>
          <w:rFonts w:ascii="Arial" w:hAnsi="Arial" w:cs="Arial"/>
          <w:sz w:val="24"/>
          <w:szCs w:val="24"/>
          <w:lang w:val="en-US"/>
        </w:rPr>
        <w:t xml:space="preserve"> new ideas for the high street.</w:t>
      </w:r>
    </w:p>
    <w:p w14:paraId="0B3AFA08" w14:textId="77777777" w:rsidR="00755B41" w:rsidRPr="00AD56AC" w:rsidRDefault="00755B41" w:rsidP="00755B41">
      <w:pPr>
        <w:pStyle w:val="ListParagraph"/>
        <w:numPr>
          <w:ilvl w:val="0"/>
          <w:numId w:val="9"/>
        </w:numPr>
        <w:rPr>
          <w:rFonts w:ascii="ArialMT" w:hAnsi="ArialMT" w:cs="ArialMT"/>
          <w:sz w:val="24"/>
          <w:szCs w:val="24"/>
        </w:rPr>
      </w:pPr>
      <w:r w:rsidRPr="00AD56AC">
        <w:rPr>
          <w:rFonts w:ascii="ArialMT" w:hAnsi="ArialMT" w:cs="ArialMT"/>
          <w:sz w:val="24"/>
          <w:szCs w:val="24"/>
        </w:rPr>
        <w:t>Attract pop-ups/bars/micro businesses/start-up enterprises to the area</w:t>
      </w:r>
    </w:p>
    <w:p w14:paraId="7096C591" w14:textId="77777777" w:rsidR="00755B41" w:rsidRPr="001E3CF2" w:rsidRDefault="00755B41" w:rsidP="00755B41">
      <w:pPr>
        <w:rPr>
          <w:rFonts w:ascii="Arial" w:hAnsi="Arial" w:cs="Arial"/>
          <w:b/>
          <w:color w:val="ED7D31" w:themeColor="accent2"/>
          <w:sz w:val="24"/>
          <w:szCs w:val="24"/>
          <w:lang w:val="en-US"/>
        </w:rPr>
      </w:pPr>
      <w:r>
        <w:rPr>
          <w:rFonts w:ascii="Arial" w:hAnsi="Arial" w:cs="Arial"/>
          <w:b/>
          <w:color w:val="ED7D31" w:themeColor="accent2"/>
          <w:sz w:val="24"/>
          <w:szCs w:val="24"/>
          <w:lang w:val="en-US"/>
        </w:rPr>
        <w:br/>
      </w:r>
      <w:r w:rsidRPr="00346A88">
        <w:rPr>
          <w:rFonts w:ascii="Arial" w:hAnsi="Arial" w:cs="Arial"/>
          <w:b/>
          <w:color w:val="C00000"/>
          <w:sz w:val="24"/>
          <w:szCs w:val="24"/>
          <w:lang w:val="en-US"/>
        </w:rPr>
        <w:t>Green agenda</w:t>
      </w:r>
    </w:p>
    <w:p w14:paraId="63264283" w14:textId="77777777" w:rsidR="00755B41" w:rsidRDefault="00755B41" w:rsidP="00755B41">
      <w:pPr>
        <w:autoSpaceDE w:val="0"/>
        <w:autoSpaceDN w:val="0"/>
        <w:adjustRightInd w:val="0"/>
        <w:spacing w:after="0" w:line="240" w:lineRule="auto"/>
        <w:rPr>
          <w:rFonts w:ascii="ArialMT" w:hAnsi="ArialMT" w:cs="ArialMT"/>
          <w:sz w:val="24"/>
          <w:szCs w:val="24"/>
        </w:rPr>
      </w:pPr>
    </w:p>
    <w:p w14:paraId="4DD278BA" w14:textId="77777777" w:rsidR="00755B41" w:rsidRPr="00AD56AC" w:rsidRDefault="00755B41" w:rsidP="00755B41">
      <w:pPr>
        <w:pStyle w:val="ListParagraph"/>
        <w:numPr>
          <w:ilvl w:val="0"/>
          <w:numId w:val="8"/>
        </w:numPr>
        <w:autoSpaceDE w:val="0"/>
        <w:autoSpaceDN w:val="0"/>
        <w:adjustRightInd w:val="0"/>
        <w:spacing w:after="0" w:line="240" w:lineRule="auto"/>
        <w:rPr>
          <w:rFonts w:ascii="ArialMT" w:hAnsi="ArialMT" w:cs="ArialMT"/>
          <w:sz w:val="24"/>
          <w:szCs w:val="24"/>
        </w:rPr>
      </w:pPr>
      <w:r w:rsidRPr="00AD56AC">
        <w:rPr>
          <w:rFonts w:ascii="Arial" w:hAnsi="Arial" w:cs="Arial"/>
          <w:sz w:val="24"/>
          <w:szCs w:val="24"/>
          <w:lang w:val="en"/>
        </w:rPr>
        <w:t xml:space="preserve">Develop a plan to connect high streets to local green spaces to enable safe and attractive walking and cycling routes and combat air pollution. </w:t>
      </w:r>
      <w:r w:rsidRPr="00AD56AC">
        <w:rPr>
          <w:rFonts w:ascii="ArialMT" w:hAnsi="ArialMT" w:cs="ArialMT"/>
          <w:sz w:val="24"/>
          <w:szCs w:val="24"/>
        </w:rPr>
        <w:t xml:space="preserve">This would involve greening the whole area including more trees, flower boxes and planters. </w:t>
      </w:r>
    </w:p>
    <w:p w14:paraId="1E6E48F2" w14:textId="77777777" w:rsidR="00755B41" w:rsidRPr="00AA58A7" w:rsidRDefault="00755B41" w:rsidP="00755B41">
      <w:pPr>
        <w:autoSpaceDE w:val="0"/>
        <w:autoSpaceDN w:val="0"/>
        <w:adjustRightInd w:val="0"/>
        <w:spacing w:after="0" w:line="240" w:lineRule="auto"/>
        <w:rPr>
          <w:rFonts w:ascii="Arial" w:hAnsi="Arial" w:cs="Arial"/>
          <w:sz w:val="24"/>
          <w:szCs w:val="24"/>
          <w:lang w:val="en"/>
        </w:rPr>
      </w:pPr>
    </w:p>
    <w:p w14:paraId="07F1296F" w14:textId="77777777" w:rsidR="00755B41" w:rsidRDefault="00755B41" w:rsidP="00755B41">
      <w:pPr>
        <w:autoSpaceDE w:val="0"/>
        <w:autoSpaceDN w:val="0"/>
        <w:adjustRightInd w:val="0"/>
        <w:spacing w:after="0" w:line="240" w:lineRule="auto"/>
        <w:rPr>
          <w:rFonts w:ascii="ArialMT" w:hAnsi="ArialMT" w:cs="ArialMT"/>
          <w:sz w:val="24"/>
          <w:szCs w:val="24"/>
        </w:rPr>
      </w:pPr>
    </w:p>
    <w:p w14:paraId="49CF3FAC" w14:textId="3C44155E" w:rsidR="00755B41" w:rsidRDefault="00755B41" w:rsidP="00755B41">
      <w:pPr>
        <w:autoSpaceDE w:val="0"/>
        <w:autoSpaceDN w:val="0"/>
        <w:adjustRightInd w:val="0"/>
        <w:spacing w:after="0" w:line="240" w:lineRule="auto"/>
        <w:rPr>
          <w:rFonts w:ascii="ArialMT" w:hAnsi="ArialMT" w:cs="ArialMT"/>
          <w:sz w:val="24"/>
          <w:szCs w:val="24"/>
        </w:rPr>
      </w:pPr>
      <w:r>
        <w:rPr>
          <w:rFonts w:ascii="ArialMT" w:hAnsi="ArialMT" w:cs="ArialMT"/>
          <w:sz w:val="24"/>
          <w:szCs w:val="24"/>
        </w:rPr>
        <w:t>There are opportunities</w:t>
      </w:r>
      <w:r w:rsidR="003906D3">
        <w:rPr>
          <w:rFonts w:ascii="ArialMT" w:hAnsi="ArialMT" w:cs="ArialMT"/>
          <w:sz w:val="24"/>
          <w:szCs w:val="24"/>
        </w:rPr>
        <w:t xml:space="preserve"> including</w:t>
      </w:r>
      <w:r>
        <w:rPr>
          <w:rFonts w:ascii="ArialMT" w:hAnsi="ArialMT" w:cs="ArialMT"/>
          <w:sz w:val="24"/>
          <w:szCs w:val="24"/>
        </w:rPr>
        <w:t>:</w:t>
      </w:r>
    </w:p>
    <w:p w14:paraId="2ECA73BD" w14:textId="77777777" w:rsidR="00755B41" w:rsidRDefault="00755B41" w:rsidP="00755B41">
      <w:pPr>
        <w:autoSpaceDE w:val="0"/>
        <w:autoSpaceDN w:val="0"/>
        <w:adjustRightInd w:val="0"/>
        <w:spacing w:after="0" w:line="240" w:lineRule="auto"/>
        <w:rPr>
          <w:rFonts w:ascii="ArialMT" w:hAnsi="ArialMT" w:cs="ArialMT"/>
          <w:sz w:val="24"/>
          <w:szCs w:val="24"/>
        </w:rPr>
      </w:pPr>
    </w:p>
    <w:p w14:paraId="27C6F3BA" w14:textId="637297CE" w:rsidR="00755B41" w:rsidRPr="00AD56AC" w:rsidRDefault="00755B41" w:rsidP="00755B41">
      <w:pPr>
        <w:pStyle w:val="ListParagraph"/>
        <w:numPr>
          <w:ilvl w:val="0"/>
          <w:numId w:val="10"/>
        </w:numPr>
        <w:autoSpaceDE w:val="0"/>
        <w:autoSpaceDN w:val="0"/>
        <w:adjustRightInd w:val="0"/>
        <w:spacing w:after="0" w:line="240" w:lineRule="auto"/>
        <w:rPr>
          <w:rFonts w:ascii="ArialMT" w:hAnsi="ArialMT" w:cs="ArialMT"/>
          <w:sz w:val="24"/>
          <w:szCs w:val="24"/>
        </w:rPr>
      </w:pPr>
      <w:r w:rsidRPr="00AD56AC">
        <w:rPr>
          <w:rFonts w:ascii="ArialMT" w:hAnsi="ArialMT" w:cs="ArialMT"/>
          <w:sz w:val="24"/>
          <w:szCs w:val="24"/>
        </w:rPr>
        <w:t xml:space="preserve">Morden </w:t>
      </w:r>
      <w:r w:rsidR="003906D3">
        <w:rPr>
          <w:rFonts w:ascii="ArialMT" w:hAnsi="ArialMT" w:cs="ArialMT"/>
          <w:sz w:val="24"/>
          <w:szCs w:val="24"/>
        </w:rPr>
        <w:t xml:space="preserve">Park </w:t>
      </w:r>
      <w:r w:rsidRPr="00AD56AC">
        <w:rPr>
          <w:rFonts w:ascii="ArialMT" w:hAnsi="ArialMT" w:cs="ArialMT"/>
          <w:sz w:val="24"/>
          <w:szCs w:val="24"/>
        </w:rPr>
        <w:t xml:space="preserve">to Morden Hall Park and better signposting from the </w:t>
      </w:r>
      <w:proofErr w:type="spellStart"/>
      <w:r w:rsidRPr="00AD56AC">
        <w:rPr>
          <w:rFonts w:ascii="ArialMT" w:hAnsi="ArialMT" w:cs="ArialMT"/>
          <w:sz w:val="24"/>
          <w:szCs w:val="24"/>
        </w:rPr>
        <w:t>Wandle</w:t>
      </w:r>
      <w:proofErr w:type="spellEnd"/>
      <w:r w:rsidRPr="00AD56AC">
        <w:rPr>
          <w:rFonts w:ascii="ArialMT" w:hAnsi="ArialMT" w:cs="ArialMT"/>
          <w:sz w:val="24"/>
          <w:szCs w:val="24"/>
        </w:rPr>
        <w:t xml:space="preserve"> </w:t>
      </w:r>
      <w:r w:rsidR="003906D3">
        <w:rPr>
          <w:rFonts w:ascii="ArialMT" w:hAnsi="ArialMT" w:cs="ArialMT"/>
          <w:sz w:val="24"/>
          <w:szCs w:val="24"/>
        </w:rPr>
        <w:t>T</w:t>
      </w:r>
      <w:r w:rsidRPr="00AD56AC">
        <w:rPr>
          <w:rFonts w:ascii="ArialMT" w:hAnsi="ArialMT" w:cs="ArialMT"/>
          <w:sz w:val="24"/>
          <w:szCs w:val="24"/>
        </w:rPr>
        <w:t xml:space="preserve">rail. </w:t>
      </w:r>
      <w:r w:rsidRPr="00AD56AC">
        <w:rPr>
          <w:rFonts w:ascii="ArialMT" w:hAnsi="ArialMT" w:cs="ArialMT"/>
          <w:sz w:val="24"/>
          <w:szCs w:val="24"/>
        </w:rPr>
        <w:br/>
      </w:r>
    </w:p>
    <w:p w14:paraId="6A227A0B" w14:textId="4FB58B92" w:rsidR="00755B41" w:rsidRDefault="00755B41" w:rsidP="00CC6CC2">
      <w:pPr>
        <w:pStyle w:val="ListParagraph"/>
        <w:numPr>
          <w:ilvl w:val="0"/>
          <w:numId w:val="10"/>
        </w:numPr>
        <w:autoSpaceDE w:val="0"/>
        <w:autoSpaceDN w:val="0"/>
        <w:adjustRightInd w:val="0"/>
        <w:spacing w:after="0" w:line="240" w:lineRule="auto"/>
        <w:rPr>
          <w:rFonts w:ascii="ArialMT" w:hAnsi="ArialMT" w:cs="ArialMT"/>
          <w:sz w:val="24"/>
          <w:szCs w:val="24"/>
        </w:rPr>
      </w:pPr>
      <w:r w:rsidRPr="00C048B8">
        <w:rPr>
          <w:rFonts w:ascii="ArialMT" w:hAnsi="ArialMT" w:cs="ArialMT"/>
          <w:sz w:val="24"/>
          <w:szCs w:val="24"/>
        </w:rPr>
        <w:t xml:space="preserve">South Wimbledon </w:t>
      </w:r>
      <w:r w:rsidR="00775090" w:rsidRPr="00C048B8">
        <w:rPr>
          <w:rFonts w:ascii="ArialMT" w:hAnsi="ArialMT" w:cs="ArialMT"/>
          <w:sz w:val="24"/>
          <w:szCs w:val="24"/>
        </w:rPr>
        <w:t>has attractions n</w:t>
      </w:r>
      <w:r w:rsidRPr="00C048B8">
        <w:rPr>
          <w:rFonts w:ascii="ArialMT" w:hAnsi="ArialMT" w:cs="ArialMT"/>
          <w:sz w:val="24"/>
          <w:szCs w:val="24"/>
        </w:rPr>
        <w:t>earby</w:t>
      </w:r>
      <w:r w:rsidR="00775090" w:rsidRPr="00C048B8">
        <w:rPr>
          <w:rFonts w:ascii="ArialMT" w:hAnsi="ArialMT" w:cs="ArialMT"/>
          <w:sz w:val="24"/>
          <w:szCs w:val="24"/>
        </w:rPr>
        <w:t xml:space="preserve"> such as</w:t>
      </w:r>
      <w:r w:rsidRPr="00C048B8">
        <w:rPr>
          <w:rFonts w:ascii="ArialMT" w:hAnsi="ArialMT" w:cs="ArialMT"/>
          <w:sz w:val="24"/>
          <w:szCs w:val="24"/>
        </w:rPr>
        <w:t xml:space="preserve"> Merton Abbey Mills, </w:t>
      </w:r>
      <w:r w:rsidR="00775090" w:rsidRPr="00C048B8">
        <w:rPr>
          <w:rFonts w:ascii="ArialMT" w:hAnsi="ArialMT" w:cs="ArialMT"/>
          <w:sz w:val="24"/>
          <w:szCs w:val="24"/>
        </w:rPr>
        <w:t>Merton Priory (chapter house),</w:t>
      </w:r>
      <w:r w:rsidR="00C048B8" w:rsidRPr="00C048B8">
        <w:rPr>
          <w:rFonts w:ascii="ArialMT" w:hAnsi="ArialMT" w:cs="ArialMT"/>
          <w:sz w:val="24"/>
          <w:szCs w:val="24"/>
        </w:rPr>
        <w:t xml:space="preserve"> </w:t>
      </w:r>
      <w:proofErr w:type="spellStart"/>
      <w:r w:rsidR="00C048B8" w:rsidRPr="00C048B8">
        <w:rPr>
          <w:rFonts w:ascii="ArialMT" w:hAnsi="ArialMT" w:cs="ArialMT"/>
          <w:sz w:val="24"/>
          <w:szCs w:val="24"/>
        </w:rPr>
        <w:t>Deen</w:t>
      </w:r>
      <w:proofErr w:type="spellEnd"/>
      <w:r w:rsidR="00C048B8" w:rsidRPr="00C048B8">
        <w:rPr>
          <w:rFonts w:ascii="ArialMT" w:hAnsi="ArialMT" w:cs="ArialMT"/>
          <w:sz w:val="24"/>
          <w:szCs w:val="24"/>
        </w:rPr>
        <w:t xml:space="preserve"> City Farm and the </w:t>
      </w:r>
      <w:proofErr w:type="spellStart"/>
      <w:r w:rsidRPr="00C048B8">
        <w:rPr>
          <w:rFonts w:ascii="ArialMT" w:hAnsi="ArialMT" w:cs="ArialMT"/>
          <w:sz w:val="24"/>
          <w:szCs w:val="24"/>
        </w:rPr>
        <w:t>Wandle</w:t>
      </w:r>
      <w:proofErr w:type="spellEnd"/>
      <w:r w:rsidRPr="00C048B8">
        <w:rPr>
          <w:rFonts w:ascii="ArialMT" w:hAnsi="ArialMT" w:cs="ArialMT"/>
          <w:sz w:val="24"/>
          <w:szCs w:val="24"/>
        </w:rPr>
        <w:t xml:space="preserve"> </w:t>
      </w:r>
      <w:r w:rsidR="00C048B8">
        <w:rPr>
          <w:rFonts w:ascii="ArialMT" w:hAnsi="ArialMT" w:cs="ArialMT"/>
          <w:sz w:val="24"/>
          <w:szCs w:val="24"/>
        </w:rPr>
        <w:t>Trail</w:t>
      </w:r>
    </w:p>
    <w:p w14:paraId="02B837B6" w14:textId="77777777" w:rsidR="00C048B8" w:rsidRPr="00C048B8" w:rsidRDefault="00C048B8" w:rsidP="00C048B8">
      <w:pPr>
        <w:pStyle w:val="ListParagraph"/>
        <w:autoSpaceDE w:val="0"/>
        <w:autoSpaceDN w:val="0"/>
        <w:adjustRightInd w:val="0"/>
        <w:spacing w:after="0" w:line="240" w:lineRule="auto"/>
        <w:rPr>
          <w:rFonts w:ascii="ArialMT" w:hAnsi="ArialMT" w:cs="ArialMT"/>
          <w:sz w:val="24"/>
          <w:szCs w:val="24"/>
        </w:rPr>
      </w:pPr>
    </w:p>
    <w:p w14:paraId="699C204D" w14:textId="78FD764F" w:rsidR="00755B41" w:rsidRDefault="00755B41" w:rsidP="00CC6CC2">
      <w:pPr>
        <w:pStyle w:val="ListParagraph"/>
        <w:numPr>
          <w:ilvl w:val="0"/>
          <w:numId w:val="10"/>
        </w:numPr>
        <w:autoSpaceDE w:val="0"/>
        <w:autoSpaceDN w:val="0"/>
        <w:adjustRightInd w:val="0"/>
        <w:spacing w:after="0" w:line="240" w:lineRule="auto"/>
        <w:rPr>
          <w:rFonts w:ascii="ArialMT" w:hAnsi="ArialMT" w:cs="ArialMT"/>
          <w:sz w:val="24"/>
          <w:szCs w:val="24"/>
        </w:rPr>
      </w:pPr>
      <w:r w:rsidRPr="009E6B37">
        <w:rPr>
          <w:rFonts w:ascii="ArialMT" w:hAnsi="ArialMT" w:cs="ArialMT"/>
          <w:sz w:val="24"/>
          <w:szCs w:val="24"/>
        </w:rPr>
        <w:t>In Mitcham create connections/links to Beddington</w:t>
      </w:r>
      <w:r w:rsidR="009E6B37" w:rsidRPr="009E6B37">
        <w:rPr>
          <w:rFonts w:ascii="ArialMT" w:hAnsi="ArialMT" w:cs="ArialMT"/>
          <w:sz w:val="24"/>
          <w:szCs w:val="24"/>
        </w:rPr>
        <w:t xml:space="preserve"> bird sanctuary</w:t>
      </w:r>
      <w:r w:rsidR="00C048B8" w:rsidRPr="009E6B37">
        <w:rPr>
          <w:rFonts w:ascii="ArialMT" w:hAnsi="ArialMT" w:cs="ArialMT"/>
          <w:sz w:val="24"/>
          <w:szCs w:val="24"/>
        </w:rPr>
        <w:t xml:space="preserve"> via the </w:t>
      </w:r>
      <w:proofErr w:type="spellStart"/>
      <w:r w:rsidRPr="009E6B37">
        <w:rPr>
          <w:rFonts w:ascii="ArialMT" w:hAnsi="ArialMT" w:cs="ArialMT"/>
          <w:sz w:val="24"/>
          <w:szCs w:val="24"/>
        </w:rPr>
        <w:t>Watermead</w:t>
      </w:r>
      <w:r w:rsidR="00C048B8" w:rsidRPr="009E6B37">
        <w:rPr>
          <w:rFonts w:ascii="ArialMT" w:hAnsi="ArialMT" w:cs="ArialMT"/>
          <w:sz w:val="24"/>
          <w:szCs w:val="24"/>
        </w:rPr>
        <w:t>s</w:t>
      </w:r>
      <w:proofErr w:type="spellEnd"/>
      <w:r w:rsidRPr="009E6B37">
        <w:rPr>
          <w:rFonts w:ascii="ArialMT" w:hAnsi="ArialMT" w:cs="ArialMT"/>
          <w:sz w:val="24"/>
          <w:szCs w:val="24"/>
        </w:rPr>
        <w:t>,</w:t>
      </w:r>
      <w:r w:rsidR="009E6B37" w:rsidRPr="009E6B37">
        <w:rPr>
          <w:rFonts w:ascii="ArialMT" w:hAnsi="ArialMT" w:cs="ArialMT"/>
          <w:sz w:val="24"/>
          <w:szCs w:val="24"/>
        </w:rPr>
        <w:t xml:space="preserve"> the </w:t>
      </w:r>
      <w:proofErr w:type="spellStart"/>
      <w:r w:rsidR="009E6B37" w:rsidRPr="009E6B37">
        <w:rPr>
          <w:rFonts w:ascii="ArialMT" w:hAnsi="ArialMT" w:cs="ArialMT"/>
          <w:sz w:val="24"/>
          <w:szCs w:val="24"/>
        </w:rPr>
        <w:t>Wandle</w:t>
      </w:r>
      <w:proofErr w:type="spellEnd"/>
      <w:r w:rsidR="009E6B37" w:rsidRPr="009E6B37">
        <w:rPr>
          <w:rFonts w:ascii="ArialMT" w:hAnsi="ArialMT" w:cs="ArialMT"/>
          <w:sz w:val="24"/>
          <w:szCs w:val="24"/>
        </w:rPr>
        <w:t xml:space="preserve"> Trail and Mitcham Common</w:t>
      </w:r>
      <w:r w:rsidRPr="009E6B37">
        <w:rPr>
          <w:rFonts w:ascii="ArialMT" w:hAnsi="ArialMT" w:cs="ArialMT"/>
          <w:sz w:val="24"/>
          <w:szCs w:val="24"/>
        </w:rPr>
        <w:t xml:space="preserve"> </w:t>
      </w:r>
    </w:p>
    <w:p w14:paraId="25902B3A" w14:textId="249CDBC7" w:rsidR="00755B41" w:rsidRPr="00AD56AC" w:rsidRDefault="00755B41" w:rsidP="00755B41">
      <w:pPr>
        <w:pStyle w:val="ListParagraph"/>
        <w:numPr>
          <w:ilvl w:val="0"/>
          <w:numId w:val="10"/>
        </w:numPr>
        <w:autoSpaceDE w:val="0"/>
        <w:autoSpaceDN w:val="0"/>
        <w:adjustRightInd w:val="0"/>
        <w:spacing w:after="0" w:line="240" w:lineRule="auto"/>
        <w:rPr>
          <w:rFonts w:ascii="ArialMT" w:hAnsi="ArialMT" w:cs="ArialMT"/>
          <w:sz w:val="24"/>
          <w:szCs w:val="24"/>
        </w:rPr>
      </w:pPr>
      <w:r w:rsidRPr="00AD56AC">
        <w:rPr>
          <w:rFonts w:ascii="ArialMT" w:hAnsi="ArialMT" w:cs="ArialMT"/>
          <w:sz w:val="24"/>
          <w:szCs w:val="24"/>
        </w:rPr>
        <w:t xml:space="preserve">Morden to Mitcham, </w:t>
      </w:r>
      <w:r w:rsidR="009E6B37">
        <w:rPr>
          <w:rFonts w:ascii="ArialMT" w:hAnsi="ArialMT" w:cs="ArialMT"/>
          <w:sz w:val="24"/>
          <w:szCs w:val="24"/>
        </w:rPr>
        <w:t xml:space="preserve">via </w:t>
      </w:r>
      <w:r w:rsidRPr="00AD56AC">
        <w:rPr>
          <w:rFonts w:ascii="ArialMT" w:hAnsi="ArialMT" w:cs="ArialMT"/>
          <w:sz w:val="24"/>
          <w:szCs w:val="24"/>
        </w:rPr>
        <w:t xml:space="preserve">Morden Hall </w:t>
      </w:r>
      <w:r w:rsidR="009E6B37">
        <w:rPr>
          <w:rFonts w:ascii="ArialMT" w:hAnsi="ArialMT" w:cs="ArialMT"/>
          <w:sz w:val="24"/>
          <w:szCs w:val="24"/>
        </w:rPr>
        <w:t xml:space="preserve">Park and </w:t>
      </w:r>
      <w:proofErr w:type="spellStart"/>
      <w:r w:rsidR="009E6B37">
        <w:rPr>
          <w:rFonts w:ascii="ArialMT" w:hAnsi="ArialMT" w:cs="ArialMT"/>
          <w:sz w:val="24"/>
          <w:szCs w:val="24"/>
        </w:rPr>
        <w:t>Ravensbury</w:t>
      </w:r>
      <w:proofErr w:type="spellEnd"/>
      <w:r w:rsidR="009E6B37">
        <w:rPr>
          <w:rFonts w:ascii="ArialMT" w:hAnsi="ArialMT" w:cs="ArialMT"/>
          <w:sz w:val="24"/>
          <w:szCs w:val="24"/>
        </w:rPr>
        <w:t xml:space="preserve"> Park</w:t>
      </w:r>
    </w:p>
    <w:p w14:paraId="26D71036" w14:textId="77777777" w:rsidR="00755B41" w:rsidRDefault="00755B41" w:rsidP="00755B41">
      <w:pPr>
        <w:autoSpaceDE w:val="0"/>
        <w:autoSpaceDN w:val="0"/>
        <w:adjustRightInd w:val="0"/>
        <w:spacing w:after="0" w:line="240" w:lineRule="auto"/>
        <w:rPr>
          <w:rFonts w:ascii="ArialMT" w:hAnsi="ArialMT" w:cs="ArialMT"/>
          <w:sz w:val="24"/>
          <w:szCs w:val="24"/>
        </w:rPr>
      </w:pPr>
    </w:p>
    <w:p w14:paraId="2395ADAD" w14:textId="77777777" w:rsidR="00755B41" w:rsidRDefault="00755B41" w:rsidP="00755B41">
      <w:pPr>
        <w:autoSpaceDE w:val="0"/>
        <w:autoSpaceDN w:val="0"/>
        <w:adjustRightInd w:val="0"/>
        <w:spacing w:after="0" w:line="240" w:lineRule="auto"/>
        <w:rPr>
          <w:rFonts w:ascii="ArialMT" w:hAnsi="ArialMT" w:cs="ArialMT"/>
          <w:sz w:val="24"/>
          <w:szCs w:val="24"/>
        </w:rPr>
      </w:pPr>
    </w:p>
    <w:p w14:paraId="40349951" w14:textId="5C7355E6" w:rsidR="00755B41" w:rsidRPr="00AD56AC" w:rsidRDefault="00755B41" w:rsidP="00755B41">
      <w:pPr>
        <w:pStyle w:val="ListParagraph"/>
        <w:numPr>
          <w:ilvl w:val="0"/>
          <w:numId w:val="10"/>
        </w:numPr>
        <w:autoSpaceDE w:val="0"/>
        <w:autoSpaceDN w:val="0"/>
        <w:adjustRightInd w:val="0"/>
        <w:spacing w:after="0" w:line="240" w:lineRule="auto"/>
        <w:rPr>
          <w:rFonts w:ascii="Arial" w:hAnsi="Arial" w:cs="Arial"/>
          <w:sz w:val="24"/>
          <w:szCs w:val="24"/>
        </w:rPr>
      </w:pPr>
      <w:r w:rsidRPr="00AD56AC">
        <w:rPr>
          <w:rFonts w:ascii="Arial" w:hAnsi="Arial" w:cs="Arial"/>
          <w:sz w:val="24"/>
          <w:szCs w:val="24"/>
          <w:lang w:val="en-US"/>
        </w:rPr>
        <w:t xml:space="preserve">Mitcham - </w:t>
      </w:r>
      <w:r w:rsidRPr="00AD56AC">
        <w:rPr>
          <w:rFonts w:ascii="Arial" w:hAnsi="Arial" w:cs="Arial"/>
          <w:sz w:val="24"/>
          <w:szCs w:val="24"/>
        </w:rPr>
        <w:t>Promotion of the green spaces</w:t>
      </w:r>
      <w:r w:rsidR="008E6413">
        <w:rPr>
          <w:rFonts w:ascii="Arial" w:hAnsi="Arial" w:cs="Arial"/>
          <w:sz w:val="24"/>
          <w:szCs w:val="24"/>
        </w:rPr>
        <w:t xml:space="preserve"> (</w:t>
      </w:r>
      <w:proofErr w:type="spellStart"/>
      <w:r w:rsidR="008E6413">
        <w:rPr>
          <w:rFonts w:ascii="Arial" w:hAnsi="Arial" w:cs="Arial"/>
          <w:sz w:val="24"/>
          <w:szCs w:val="24"/>
        </w:rPr>
        <w:t>Figges</w:t>
      </w:r>
      <w:proofErr w:type="spellEnd"/>
      <w:r w:rsidR="008E6413">
        <w:rPr>
          <w:rFonts w:ascii="Arial" w:hAnsi="Arial" w:cs="Arial"/>
          <w:sz w:val="24"/>
          <w:szCs w:val="24"/>
        </w:rPr>
        <w:t xml:space="preserve"> Marsh, Cricket Green</w:t>
      </w:r>
      <w:r w:rsidR="003E51F6">
        <w:rPr>
          <w:rFonts w:ascii="Arial" w:hAnsi="Arial" w:cs="Arial"/>
          <w:sz w:val="24"/>
          <w:szCs w:val="24"/>
        </w:rPr>
        <w:t>, London Road Playing Fields, Mitcham Common)</w:t>
      </w:r>
      <w:r w:rsidRPr="00AD56AC">
        <w:rPr>
          <w:rFonts w:ascii="Arial" w:hAnsi="Arial" w:cs="Arial"/>
          <w:sz w:val="24"/>
          <w:szCs w:val="24"/>
        </w:rPr>
        <w:t xml:space="preserve"> and heritage </w:t>
      </w:r>
      <w:r w:rsidR="003E51F6">
        <w:rPr>
          <w:rFonts w:ascii="Arial" w:hAnsi="Arial" w:cs="Arial"/>
          <w:sz w:val="24"/>
          <w:szCs w:val="24"/>
        </w:rPr>
        <w:t>(The Canons, Eagle House)</w:t>
      </w:r>
      <w:r w:rsidRPr="00AD56AC">
        <w:rPr>
          <w:rFonts w:ascii="Arial" w:hAnsi="Arial" w:cs="Arial"/>
          <w:sz w:val="24"/>
          <w:szCs w:val="24"/>
        </w:rPr>
        <w:t>.</w:t>
      </w:r>
    </w:p>
    <w:p w14:paraId="3CEA9F9A" w14:textId="77777777" w:rsidR="00755B41" w:rsidRPr="00AD56AC" w:rsidRDefault="00755B41" w:rsidP="00755B41">
      <w:pPr>
        <w:autoSpaceDE w:val="0"/>
        <w:autoSpaceDN w:val="0"/>
        <w:adjustRightInd w:val="0"/>
        <w:spacing w:after="0" w:line="240" w:lineRule="auto"/>
        <w:rPr>
          <w:rFonts w:ascii="Arial" w:hAnsi="Arial" w:cs="Arial"/>
          <w:sz w:val="24"/>
          <w:szCs w:val="24"/>
        </w:rPr>
      </w:pPr>
    </w:p>
    <w:p w14:paraId="0FF9B55C" w14:textId="160C47A5" w:rsidR="00755B41" w:rsidRDefault="00755B41" w:rsidP="00755B41">
      <w:pPr>
        <w:pStyle w:val="ListParagraph"/>
        <w:numPr>
          <w:ilvl w:val="0"/>
          <w:numId w:val="10"/>
        </w:numPr>
        <w:autoSpaceDE w:val="0"/>
        <w:autoSpaceDN w:val="0"/>
        <w:adjustRightInd w:val="0"/>
        <w:spacing w:after="0" w:line="240" w:lineRule="auto"/>
        <w:rPr>
          <w:rFonts w:ascii="Arial" w:hAnsi="Arial" w:cs="Arial"/>
          <w:sz w:val="24"/>
          <w:szCs w:val="24"/>
        </w:rPr>
      </w:pPr>
      <w:r w:rsidRPr="00AD56AC">
        <w:rPr>
          <w:rFonts w:ascii="Arial" w:hAnsi="Arial" w:cs="Arial"/>
          <w:sz w:val="24"/>
          <w:szCs w:val="24"/>
        </w:rPr>
        <w:t xml:space="preserve">Convert </w:t>
      </w:r>
      <w:r w:rsidR="003E51F6">
        <w:rPr>
          <w:rFonts w:ascii="Arial" w:hAnsi="Arial" w:cs="Arial"/>
          <w:sz w:val="24"/>
          <w:szCs w:val="24"/>
        </w:rPr>
        <w:t xml:space="preserve">unused </w:t>
      </w:r>
      <w:r w:rsidRPr="00AD56AC">
        <w:rPr>
          <w:rFonts w:ascii="Arial" w:hAnsi="Arial" w:cs="Arial"/>
          <w:sz w:val="24"/>
          <w:szCs w:val="24"/>
        </w:rPr>
        <w:t>council land into community gardens</w:t>
      </w:r>
    </w:p>
    <w:p w14:paraId="1E0D3E9D" w14:textId="77777777" w:rsidR="00B33CF9" w:rsidRPr="00B33CF9" w:rsidRDefault="00B33CF9" w:rsidP="00B33CF9">
      <w:pPr>
        <w:pStyle w:val="ListParagraph"/>
        <w:rPr>
          <w:rFonts w:ascii="Arial" w:hAnsi="Arial" w:cs="Arial"/>
          <w:sz w:val="24"/>
          <w:szCs w:val="24"/>
        </w:rPr>
      </w:pPr>
    </w:p>
    <w:p w14:paraId="70254035" w14:textId="1CC67FD4" w:rsidR="00B33CF9" w:rsidRPr="00AD56AC" w:rsidRDefault="00B33CF9" w:rsidP="00755B41">
      <w:pPr>
        <w:pStyle w:val="ListParagraph"/>
        <w:numPr>
          <w:ilvl w:val="0"/>
          <w:numId w:val="10"/>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More could be done to leverage the economic power and social reach of international and national Merton based sports organisations/brands including the AELTC and AFC Wimbledon in the revival of our high streets. </w:t>
      </w:r>
    </w:p>
    <w:p w14:paraId="79AF38CD" w14:textId="77777777" w:rsidR="00755B41" w:rsidRDefault="00755B41" w:rsidP="00755B41">
      <w:pPr>
        <w:autoSpaceDE w:val="0"/>
        <w:autoSpaceDN w:val="0"/>
        <w:adjustRightInd w:val="0"/>
        <w:spacing w:after="0" w:line="240" w:lineRule="auto"/>
        <w:rPr>
          <w:rFonts w:ascii="ArialMT" w:hAnsi="ArialMT" w:cs="ArialMT"/>
          <w:sz w:val="24"/>
          <w:szCs w:val="24"/>
        </w:rPr>
      </w:pPr>
    </w:p>
    <w:p w14:paraId="24F50565" w14:textId="5904A400" w:rsidR="00147C39" w:rsidRDefault="00147C39" w:rsidP="0044709C">
      <w:pPr>
        <w:rPr>
          <w:rFonts w:ascii="Arial" w:hAnsi="Arial" w:cs="Arial"/>
          <w:color w:val="FF0000"/>
          <w:sz w:val="24"/>
          <w:szCs w:val="24"/>
          <w:lang w:val="en-US"/>
        </w:rPr>
      </w:pPr>
    </w:p>
    <w:p w14:paraId="263D1E07" w14:textId="77777777" w:rsidR="00A64DB5" w:rsidRDefault="00A64DB5" w:rsidP="007F34CC">
      <w:pPr>
        <w:tabs>
          <w:tab w:val="left" w:pos="1335"/>
        </w:tabs>
        <w:spacing w:after="480"/>
        <w:jc w:val="center"/>
        <w:rPr>
          <w:rFonts w:ascii="Arial" w:hAnsi="Arial" w:cs="Arial"/>
          <w:b/>
          <w:sz w:val="24"/>
          <w:szCs w:val="24"/>
        </w:rPr>
      </w:pPr>
    </w:p>
    <w:p w14:paraId="2B5ED1D0" w14:textId="47A529B0" w:rsidR="001C33E8" w:rsidRPr="00755B41" w:rsidRDefault="001C33E8" w:rsidP="00EA3575">
      <w:pPr>
        <w:pStyle w:val="Heading1"/>
        <w:jc w:val="center"/>
      </w:pPr>
      <w:r w:rsidRPr="00755B41">
        <w:t>A summary of the findings from each High Street</w:t>
      </w:r>
    </w:p>
    <w:p w14:paraId="7C38A0D0" w14:textId="77777777" w:rsidR="00DD2A85" w:rsidRDefault="001C33E8" w:rsidP="001C33E8">
      <w:pPr>
        <w:tabs>
          <w:tab w:val="left" w:pos="1335"/>
        </w:tabs>
        <w:spacing w:after="480"/>
        <w:rPr>
          <w:rFonts w:ascii="Arial" w:hAnsi="Arial" w:cs="Arial"/>
          <w:sz w:val="24"/>
          <w:szCs w:val="24"/>
        </w:rPr>
      </w:pPr>
      <w:r>
        <w:rPr>
          <w:rFonts w:ascii="Arial" w:hAnsi="Arial" w:cs="Arial"/>
          <w:sz w:val="24"/>
          <w:szCs w:val="24"/>
        </w:rPr>
        <w:t xml:space="preserve">A discussion on each of the high streets produced a rich narrative drawing on the experiences of residents and business owners who have lived and worked in the area for many years. Council officers and ward councillors also participated to provide context for each area. The summary that follows is a consensus of the views and ideas that emerged from the discussion. Many of the ideas corroborate the findings of the “Your Merton” consultation and recently published Merton Character Study. Thus, members of the task group were confident that meaningful recommendations could be drawn from these discussions.    </w:t>
      </w:r>
    </w:p>
    <w:p w14:paraId="6FA3EF8D" w14:textId="5F16794E" w:rsidR="001C33E8" w:rsidRDefault="001C33E8" w:rsidP="001C33E8">
      <w:pPr>
        <w:tabs>
          <w:tab w:val="left" w:pos="1335"/>
        </w:tabs>
        <w:spacing w:after="480"/>
        <w:rPr>
          <w:rFonts w:ascii="Arial" w:hAnsi="Arial" w:cs="Arial"/>
          <w:sz w:val="24"/>
          <w:szCs w:val="24"/>
        </w:rPr>
      </w:pPr>
      <w:r>
        <w:rPr>
          <w:rFonts w:ascii="Arial" w:hAnsi="Arial" w:cs="Arial"/>
          <w:sz w:val="24"/>
          <w:szCs w:val="24"/>
        </w:rPr>
        <w:t xml:space="preserve">      </w:t>
      </w:r>
    </w:p>
    <w:p w14:paraId="7F29F000" w14:textId="77777777" w:rsidR="001C33E8" w:rsidRPr="00CC4EC0" w:rsidRDefault="001C33E8" w:rsidP="00EA3575">
      <w:pPr>
        <w:pStyle w:val="Heading2"/>
        <w:jc w:val="center"/>
      </w:pPr>
      <w:r w:rsidRPr="00CC4EC0">
        <w:t>Morden High Street</w:t>
      </w:r>
    </w:p>
    <w:p w14:paraId="06E932E7" w14:textId="77777777" w:rsidR="001C33E8" w:rsidRPr="00755B41" w:rsidRDefault="001C33E8" w:rsidP="001C33E8">
      <w:pPr>
        <w:spacing w:after="480"/>
        <w:rPr>
          <w:rFonts w:ascii="Arial" w:hAnsi="Arial" w:cs="Arial"/>
          <w:sz w:val="24"/>
          <w:szCs w:val="24"/>
        </w:rPr>
      </w:pPr>
      <w:r w:rsidRPr="00186484">
        <w:rPr>
          <w:rFonts w:ascii="Arial" w:hAnsi="Arial" w:cs="Arial"/>
          <w:b/>
          <w:sz w:val="24"/>
          <w:szCs w:val="24"/>
        </w:rPr>
        <w:t>Parks and green spaces</w:t>
      </w:r>
    </w:p>
    <w:p w14:paraId="3B5287FB" w14:textId="77777777" w:rsidR="001C33E8" w:rsidRPr="00983B2C" w:rsidRDefault="001C33E8" w:rsidP="001C33E8">
      <w:pPr>
        <w:spacing w:after="480"/>
        <w:rPr>
          <w:rFonts w:ascii="Arial" w:hAnsi="Arial" w:cs="Arial"/>
          <w:sz w:val="24"/>
          <w:szCs w:val="24"/>
        </w:rPr>
      </w:pPr>
      <w:r>
        <w:rPr>
          <w:rFonts w:ascii="Arial" w:hAnsi="Arial" w:cs="Arial"/>
          <w:sz w:val="24"/>
          <w:szCs w:val="24"/>
        </w:rPr>
        <w:t xml:space="preserve">The proximity of parks and green spaces presents one of the greatest opportunities for Morden high street. There are two major parks, </w:t>
      </w:r>
      <w:r w:rsidRPr="00983B2C">
        <w:rPr>
          <w:rFonts w:ascii="Arial" w:hAnsi="Arial" w:cs="Arial"/>
          <w:sz w:val="24"/>
          <w:szCs w:val="24"/>
        </w:rPr>
        <w:t>M</w:t>
      </w:r>
      <w:r>
        <w:rPr>
          <w:rFonts w:ascii="Arial" w:hAnsi="Arial" w:cs="Arial"/>
          <w:sz w:val="24"/>
          <w:szCs w:val="24"/>
        </w:rPr>
        <w:t xml:space="preserve">orden Hall Park and Morden </w:t>
      </w:r>
      <w:proofErr w:type="gramStart"/>
      <w:r>
        <w:rPr>
          <w:rFonts w:ascii="Arial" w:hAnsi="Arial" w:cs="Arial"/>
          <w:sz w:val="24"/>
          <w:szCs w:val="24"/>
        </w:rPr>
        <w:t>Park;</w:t>
      </w:r>
      <w:proofErr w:type="gramEnd"/>
      <w:r>
        <w:rPr>
          <w:rFonts w:ascii="Arial" w:hAnsi="Arial" w:cs="Arial"/>
          <w:sz w:val="24"/>
          <w:szCs w:val="24"/>
        </w:rPr>
        <w:t xml:space="preserve"> and two smaller ones, </w:t>
      </w:r>
      <w:r w:rsidRPr="00983B2C">
        <w:rPr>
          <w:rFonts w:ascii="Arial" w:hAnsi="Arial" w:cs="Arial"/>
          <w:sz w:val="24"/>
          <w:szCs w:val="24"/>
        </w:rPr>
        <w:t xml:space="preserve">Mostyn Gardens and </w:t>
      </w:r>
      <w:proofErr w:type="spellStart"/>
      <w:r w:rsidRPr="00983B2C">
        <w:rPr>
          <w:rFonts w:ascii="Arial" w:hAnsi="Arial" w:cs="Arial"/>
          <w:sz w:val="24"/>
          <w:szCs w:val="24"/>
        </w:rPr>
        <w:t>Kendor</w:t>
      </w:r>
      <w:proofErr w:type="spellEnd"/>
      <w:r w:rsidRPr="00983B2C">
        <w:rPr>
          <w:rFonts w:ascii="Arial" w:hAnsi="Arial" w:cs="Arial"/>
          <w:sz w:val="24"/>
          <w:szCs w:val="24"/>
        </w:rPr>
        <w:t xml:space="preserve"> </w:t>
      </w:r>
      <w:r>
        <w:rPr>
          <w:rFonts w:ascii="Arial" w:hAnsi="Arial" w:cs="Arial"/>
          <w:sz w:val="24"/>
          <w:szCs w:val="24"/>
        </w:rPr>
        <w:t>Gardens. They a</w:t>
      </w:r>
      <w:r w:rsidRPr="00983B2C">
        <w:rPr>
          <w:rFonts w:ascii="Arial" w:hAnsi="Arial" w:cs="Arial"/>
          <w:sz w:val="24"/>
          <w:szCs w:val="24"/>
        </w:rPr>
        <w:t>re greatly loved by l</w:t>
      </w:r>
      <w:r>
        <w:rPr>
          <w:rFonts w:ascii="Arial" w:hAnsi="Arial" w:cs="Arial"/>
          <w:sz w:val="24"/>
          <w:szCs w:val="24"/>
        </w:rPr>
        <w:t xml:space="preserve">ocals.  </w:t>
      </w:r>
      <w:r w:rsidRPr="00983B2C">
        <w:rPr>
          <w:rFonts w:ascii="Arial" w:hAnsi="Arial" w:cs="Arial"/>
          <w:sz w:val="24"/>
          <w:szCs w:val="24"/>
        </w:rPr>
        <w:t xml:space="preserve">Morden Hall Park attracts visitors from further afield because it benefits from promotion as a National Trust </w:t>
      </w:r>
      <w:r>
        <w:rPr>
          <w:rFonts w:ascii="Arial" w:hAnsi="Arial" w:cs="Arial"/>
          <w:sz w:val="24"/>
          <w:szCs w:val="24"/>
        </w:rPr>
        <w:t>p</w:t>
      </w:r>
      <w:r w:rsidRPr="00983B2C">
        <w:rPr>
          <w:rFonts w:ascii="Arial" w:hAnsi="Arial" w:cs="Arial"/>
          <w:sz w:val="24"/>
          <w:szCs w:val="24"/>
        </w:rPr>
        <w:t>roperty.</w:t>
      </w:r>
      <w:r>
        <w:rPr>
          <w:rFonts w:ascii="Arial" w:hAnsi="Arial" w:cs="Arial"/>
          <w:sz w:val="24"/>
          <w:szCs w:val="24"/>
        </w:rPr>
        <w:t xml:space="preserve">  </w:t>
      </w:r>
      <w:r w:rsidRPr="00C10346">
        <w:rPr>
          <w:rFonts w:ascii="Arial" w:hAnsi="Arial" w:cs="Arial"/>
          <w:sz w:val="24"/>
          <w:szCs w:val="24"/>
        </w:rPr>
        <w:t xml:space="preserve">The findings from the “Your Merton” </w:t>
      </w:r>
      <w:r>
        <w:rPr>
          <w:rFonts w:ascii="Arial" w:hAnsi="Arial" w:cs="Arial"/>
          <w:sz w:val="24"/>
          <w:szCs w:val="24"/>
        </w:rPr>
        <w:t xml:space="preserve">borough wide </w:t>
      </w:r>
      <w:r w:rsidRPr="00C10346">
        <w:rPr>
          <w:rFonts w:ascii="Arial" w:hAnsi="Arial" w:cs="Arial"/>
          <w:sz w:val="24"/>
          <w:szCs w:val="24"/>
        </w:rPr>
        <w:t>consultation highlighted the value residents place on parks and open spaces for physical and mental wellbeing</w:t>
      </w:r>
      <w:r>
        <w:rPr>
          <w:rFonts w:ascii="Arial" w:hAnsi="Arial" w:cs="Arial"/>
          <w:sz w:val="24"/>
          <w:szCs w:val="24"/>
        </w:rPr>
        <w:t>.</w:t>
      </w:r>
    </w:p>
    <w:p w14:paraId="68378DA2" w14:textId="77777777" w:rsidR="001C33E8" w:rsidRPr="00983B2C" w:rsidRDefault="001C33E8" w:rsidP="001C33E8">
      <w:pPr>
        <w:spacing w:after="480"/>
        <w:rPr>
          <w:rFonts w:ascii="Arial" w:hAnsi="Arial" w:cs="Arial"/>
          <w:sz w:val="24"/>
          <w:szCs w:val="24"/>
        </w:rPr>
      </w:pPr>
      <w:r>
        <w:rPr>
          <w:rFonts w:ascii="Arial" w:hAnsi="Arial" w:cs="Arial"/>
          <w:sz w:val="24"/>
          <w:szCs w:val="24"/>
        </w:rPr>
        <w:t>To maximise the opportunities presented by these green spaces, s</w:t>
      </w:r>
      <w:r w:rsidRPr="00983B2C">
        <w:rPr>
          <w:rFonts w:ascii="Arial" w:hAnsi="Arial" w:cs="Arial"/>
          <w:sz w:val="24"/>
          <w:szCs w:val="24"/>
        </w:rPr>
        <w:t xml:space="preserve">ignage needs to be </w:t>
      </w:r>
      <w:r>
        <w:rPr>
          <w:rFonts w:ascii="Arial" w:hAnsi="Arial" w:cs="Arial"/>
          <w:sz w:val="24"/>
          <w:szCs w:val="24"/>
        </w:rPr>
        <w:t>improved</w:t>
      </w:r>
      <w:r w:rsidRPr="00983B2C">
        <w:rPr>
          <w:rFonts w:ascii="Arial" w:hAnsi="Arial" w:cs="Arial"/>
          <w:sz w:val="24"/>
          <w:szCs w:val="24"/>
        </w:rPr>
        <w:t xml:space="preserve"> to make </w:t>
      </w:r>
      <w:r>
        <w:rPr>
          <w:rFonts w:ascii="Arial" w:hAnsi="Arial" w:cs="Arial"/>
          <w:sz w:val="24"/>
          <w:szCs w:val="24"/>
        </w:rPr>
        <w:t xml:space="preserve">walking </w:t>
      </w:r>
      <w:r w:rsidRPr="00983B2C">
        <w:rPr>
          <w:rFonts w:ascii="Arial" w:hAnsi="Arial" w:cs="Arial"/>
          <w:sz w:val="24"/>
          <w:szCs w:val="24"/>
        </w:rPr>
        <w:t>routes far more obvious from the station</w:t>
      </w:r>
      <w:r>
        <w:rPr>
          <w:rFonts w:ascii="Arial" w:hAnsi="Arial" w:cs="Arial"/>
          <w:sz w:val="24"/>
          <w:szCs w:val="24"/>
        </w:rPr>
        <w:t xml:space="preserve">. This will enhance the concept of </w:t>
      </w:r>
      <w:r w:rsidRPr="00983B2C">
        <w:rPr>
          <w:rFonts w:ascii="Arial" w:hAnsi="Arial" w:cs="Arial"/>
          <w:sz w:val="24"/>
          <w:szCs w:val="24"/>
        </w:rPr>
        <w:t xml:space="preserve">well-marked trails from the </w:t>
      </w:r>
      <w:r>
        <w:rPr>
          <w:rFonts w:ascii="Arial" w:hAnsi="Arial" w:cs="Arial"/>
          <w:sz w:val="24"/>
          <w:szCs w:val="24"/>
        </w:rPr>
        <w:t xml:space="preserve">town </w:t>
      </w:r>
      <w:r w:rsidRPr="00983B2C">
        <w:rPr>
          <w:rFonts w:ascii="Arial" w:hAnsi="Arial" w:cs="Arial"/>
          <w:sz w:val="24"/>
          <w:szCs w:val="24"/>
        </w:rPr>
        <w:t>centre to the countryside.</w:t>
      </w:r>
      <w:r>
        <w:rPr>
          <w:rFonts w:ascii="Arial" w:hAnsi="Arial" w:cs="Arial"/>
          <w:sz w:val="24"/>
          <w:szCs w:val="24"/>
        </w:rPr>
        <w:t xml:space="preserve"> </w:t>
      </w:r>
    </w:p>
    <w:p w14:paraId="36417DCF" w14:textId="77777777" w:rsidR="001C33E8" w:rsidRPr="00186484" w:rsidRDefault="001C33E8" w:rsidP="001C33E8">
      <w:pPr>
        <w:spacing w:after="480"/>
        <w:rPr>
          <w:rFonts w:ascii="Arial" w:hAnsi="Arial" w:cs="Arial"/>
          <w:b/>
          <w:sz w:val="24"/>
          <w:szCs w:val="24"/>
        </w:rPr>
      </w:pPr>
      <w:r w:rsidRPr="00186484">
        <w:rPr>
          <w:rFonts w:ascii="Arial" w:hAnsi="Arial" w:cs="Arial"/>
          <w:b/>
          <w:sz w:val="24"/>
          <w:szCs w:val="24"/>
        </w:rPr>
        <w:t>Traffic/ transport</w:t>
      </w:r>
    </w:p>
    <w:p w14:paraId="09842EA4" w14:textId="66E78C58" w:rsidR="001C33E8" w:rsidRDefault="001C33E8" w:rsidP="001C33E8">
      <w:pPr>
        <w:spacing w:after="480"/>
        <w:ind w:left="360"/>
        <w:rPr>
          <w:rFonts w:ascii="Arial" w:hAnsi="Arial" w:cs="Arial"/>
          <w:sz w:val="24"/>
          <w:szCs w:val="24"/>
        </w:rPr>
      </w:pPr>
      <w:r w:rsidRPr="00983B2C">
        <w:rPr>
          <w:rFonts w:ascii="Arial" w:hAnsi="Arial" w:cs="Arial"/>
          <w:sz w:val="24"/>
          <w:szCs w:val="24"/>
        </w:rPr>
        <w:t>Morden offers excellent transport links, with Northern line depart</w:t>
      </w:r>
      <w:r>
        <w:rPr>
          <w:rFonts w:ascii="Arial" w:hAnsi="Arial" w:cs="Arial"/>
          <w:sz w:val="24"/>
          <w:szCs w:val="24"/>
        </w:rPr>
        <w:t>ures</w:t>
      </w:r>
      <w:r w:rsidRPr="00983B2C">
        <w:rPr>
          <w:rFonts w:ascii="Arial" w:hAnsi="Arial" w:cs="Arial"/>
          <w:sz w:val="24"/>
          <w:szCs w:val="24"/>
        </w:rPr>
        <w:t xml:space="preserve"> every 2-3 minutes for a 30-minute journey to </w:t>
      </w:r>
      <w:r>
        <w:rPr>
          <w:rFonts w:ascii="Arial" w:hAnsi="Arial" w:cs="Arial"/>
          <w:sz w:val="24"/>
          <w:szCs w:val="24"/>
        </w:rPr>
        <w:t>central London. Before the pandemic</w:t>
      </w:r>
      <w:r w:rsidRPr="00983B2C">
        <w:rPr>
          <w:rFonts w:ascii="Arial" w:hAnsi="Arial" w:cs="Arial"/>
          <w:sz w:val="24"/>
          <w:szCs w:val="24"/>
        </w:rPr>
        <w:t xml:space="preserve"> 30,000 commuters a day</w:t>
      </w:r>
      <w:r>
        <w:rPr>
          <w:rFonts w:ascii="Arial" w:hAnsi="Arial" w:cs="Arial"/>
          <w:sz w:val="24"/>
          <w:szCs w:val="24"/>
        </w:rPr>
        <w:t xml:space="preserve"> arrived at Morden</w:t>
      </w:r>
      <w:r w:rsidRPr="00983B2C">
        <w:rPr>
          <w:rFonts w:ascii="Arial" w:hAnsi="Arial" w:cs="Arial"/>
          <w:sz w:val="24"/>
          <w:szCs w:val="24"/>
        </w:rPr>
        <w:t xml:space="preserve">, generating demand for bus services and all-day parking spaces.  </w:t>
      </w:r>
      <w:r>
        <w:rPr>
          <w:rFonts w:ascii="Arial" w:hAnsi="Arial" w:cs="Arial"/>
          <w:sz w:val="24"/>
          <w:szCs w:val="24"/>
        </w:rPr>
        <w:br/>
      </w:r>
      <w:r>
        <w:rPr>
          <w:rFonts w:ascii="Arial" w:hAnsi="Arial" w:cs="Arial"/>
          <w:sz w:val="24"/>
          <w:szCs w:val="24"/>
        </w:rPr>
        <w:br/>
        <w:t>T</w:t>
      </w:r>
      <w:r w:rsidRPr="00983B2C">
        <w:rPr>
          <w:rFonts w:ascii="Arial" w:hAnsi="Arial" w:cs="Arial"/>
          <w:sz w:val="24"/>
          <w:szCs w:val="24"/>
        </w:rPr>
        <w:t>he</w:t>
      </w:r>
      <w:r>
        <w:rPr>
          <w:rFonts w:ascii="Arial" w:hAnsi="Arial" w:cs="Arial"/>
          <w:sz w:val="24"/>
          <w:szCs w:val="24"/>
        </w:rPr>
        <w:t xml:space="preserve"> front of the</w:t>
      </w:r>
      <w:r w:rsidRPr="00983B2C">
        <w:rPr>
          <w:rFonts w:ascii="Arial" w:hAnsi="Arial" w:cs="Arial"/>
          <w:sz w:val="24"/>
          <w:szCs w:val="24"/>
        </w:rPr>
        <w:t xml:space="preserve"> station</w:t>
      </w:r>
      <w:r>
        <w:rPr>
          <w:rFonts w:ascii="Arial" w:hAnsi="Arial" w:cs="Arial"/>
          <w:sz w:val="24"/>
          <w:szCs w:val="24"/>
        </w:rPr>
        <w:t xml:space="preserve"> is dominated by a bus services hub</w:t>
      </w:r>
      <w:r w:rsidR="00346A88">
        <w:rPr>
          <w:rFonts w:ascii="Arial" w:hAnsi="Arial" w:cs="Arial"/>
          <w:sz w:val="24"/>
          <w:szCs w:val="24"/>
        </w:rPr>
        <w:t>.</w:t>
      </w:r>
      <w:r w:rsidRPr="00DD4906">
        <w:rPr>
          <w:rFonts w:ascii="Arial" w:hAnsi="Arial" w:cs="Arial"/>
          <w:color w:val="FF0000"/>
          <w:sz w:val="24"/>
          <w:szCs w:val="24"/>
        </w:rPr>
        <w:t xml:space="preserve"> </w:t>
      </w:r>
      <w:r>
        <w:rPr>
          <w:rFonts w:ascii="Arial" w:hAnsi="Arial" w:cs="Arial"/>
          <w:sz w:val="24"/>
          <w:szCs w:val="24"/>
        </w:rPr>
        <w:t>T</w:t>
      </w:r>
      <w:r w:rsidRPr="00476ADC">
        <w:rPr>
          <w:rFonts w:ascii="Arial" w:hAnsi="Arial" w:cs="Arial"/>
          <w:sz w:val="24"/>
          <w:szCs w:val="24"/>
        </w:rPr>
        <w:t>he use of the forecourt in front of the station as a stop over and terminus precludes the use of the space by people for socialising.</w:t>
      </w:r>
      <w:r>
        <w:rPr>
          <w:rFonts w:ascii="Arial" w:hAnsi="Arial" w:cs="Arial"/>
          <w:sz w:val="24"/>
          <w:szCs w:val="24"/>
        </w:rPr>
        <w:t xml:space="preserve">  For too many visitors, the image of Morden is not “a place to go to, but a place to go through”</w:t>
      </w:r>
      <w:r w:rsidRPr="00476ADC">
        <w:rPr>
          <w:rFonts w:ascii="Arial" w:hAnsi="Arial" w:cs="Arial"/>
          <w:sz w:val="24"/>
          <w:szCs w:val="24"/>
        </w:rPr>
        <w:t xml:space="preserve"> </w:t>
      </w:r>
    </w:p>
    <w:p w14:paraId="2EFE0526" w14:textId="77777777" w:rsidR="001C33E8" w:rsidRPr="00983B2C" w:rsidRDefault="001C33E8" w:rsidP="001C33E8">
      <w:pPr>
        <w:spacing w:after="480"/>
        <w:ind w:left="360"/>
        <w:rPr>
          <w:rFonts w:ascii="Arial" w:hAnsi="Arial" w:cs="Arial"/>
          <w:sz w:val="24"/>
          <w:szCs w:val="24"/>
        </w:rPr>
      </w:pPr>
      <w:r w:rsidRPr="00983B2C">
        <w:rPr>
          <w:rFonts w:ascii="Arial" w:hAnsi="Arial" w:cs="Arial"/>
          <w:sz w:val="24"/>
          <w:szCs w:val="24"/>
        </w:rPr>
        <w:lastRenderedPageBreak/>
        <w:t xml:space="preserve">Morden suffers from the density of through traffic, too often stationary, making it one of the most polluted High Streets in the borough.  The gyratory system is intimidating for </w:t>
      </w:r>
      <w:proofErr w:type="gramStart"/>
      <w:r w:rsidRPr="00983B2C">
        <w:rPr>
          <w:rFonts w:ascii="Arial" w:hAnsi="Arial" w:cs="Arial"/>
          <w:sz w:val="24"/>
          <w:szCs w:val="24"/>
        </w:rPr>
        <w:t xml:space="preserve">pedestrians, </w:t>
      </w:r>
      <w:r>
        <w:rPr>
          <w:rFonts w:ascii="Arial" w:hAnsi="Arial" w:cs="Arial"/>
          <w:sz w:val="24"/>
          <w:szCs w:val="24"/>
        </w:rPr>
        <w:t>and</w:t>
      </w:r>
      <w:proofErr w:type="gramEnd"/>
      <w:r>
        <w:rPr>
          <w:rFonts w:ascii="Arial" w:hAnsi="Arial" w:cs="Arial"/>
          <w:sz w:val="24"/>
          <w:szCs w:val="24"/>
        </w:rPr>
        <w:t xml:space="preserve"> would benefit from in-depth</w:t>
      </w:r>
      <w:r w:rsidRPr="00983B2C">
        <w:rPr>
          <w:rFonts w:ascii="Arial" w:hAnsi="Arial" w:cs="Arial"/>
          <w:sz w:val="24"/>
          <w:szCs w:val="24"/>
        </w:rPr>
        <w:t xml:space="preserve"> review to propose solutions. “Your Merton” found residents wanted pedestrians and cyclists prioritised over cars in their high streets if they were to become worthwhile destinations in which they could take pride.</w:t>
      </w:r>
    </w:p>
    <w:p w14:paraId="621845CA" w14:textId="77777777" w:rsidR="001C33E8" w:rsidRPr="002E7CAF" w:rsidRDefault="001C33E8" w:rsidP="001C33E8">
      <w:pPr>
        <w:spacing w:after="480"/>
        <w:ind w:left="360"/>
        <w:rPr>
          <w:rFonts w:ascii="Arial" w:hAnsi="Arial" w:cs="Arial"/>
          <w:i/>
          <w:iCs/>
          <w:sz w:val="24"/>
          <w:szCs w:val="24"/>
        </w:rPr>
      </w:pPr>
      <w:r w:rsidRPr="00983B2C">
        <w:rPr>
          <w:rFonts w:ascii="Arial" w:hAnsi="Arial" w:cs="Arial"/>
          <w:sz w:val="24"/>
          <w:szCs w:val="24"/>
        </w:rPr>
        <w:t>Rerouting traffic away from the high street is a major restructuring that can only be undertaken in collaboration with T</w:t>
      </w:r>
      <w:r>
        <w:rPr>
          <w:rFonts w:ascii="Arial" w:hAnsi="Arial" w:cs="Arial"/>
          <w:sz w:val="24"/>
          <w:szCs w:val="24"/>
        </w:rPr>
        <w:t xml:space="preserve">ransport for </w:t>
      </w:r>
      <w:r w:rsidRPr="00983B2C">
        <w:rPr>
          <w:rFonts w:ascii="Arial" w:hAnsi="Arial" w:cs="Arial"/>
          <w:sz w:val="24"/>
          <w:szCs w:val="24"/>
        </w:rPr>
        <w:t>L</w:t>
      </w:r>
      <w:r>
        <w:rPr>
          <w:rFonts w:ascii="Arial" w:hAnsi="Arial" w:cs="Arial"/>
          <w:sz w:val="24"/>
          <w:szCs w:val="24"/>
        </w:rPr>
        <w:t>ondon</w:t>
      </w:r>
      <w:r w:rsidRPr="00983B2C">
        <w:rPr>
          <w:rFonts w:ascii="Arial" w:hAnsi="Arial" w:cs="Arial"/>
          <w:sz w:val="24"/>
          <w:szCs w:val="24"/>
        </w:rPr>
        <w:t>.  This limits the scope for</w:t>
      </w:r>
      <w:r>
        <w:rPr>
          <w:rFonts w:ascii="Arial" w:hAnsi="Arial" w:cs="Arial"/>
          <w:sz w:val="24"/>
          <w:szCs w:val="24"/>
        </w:rPr>
        <w:t xml:space="preserve"> the council alone to rebalance </w:t>
      </w:r>
      <w:r w:rsidRPr="00983B2C">
        <w:rPr>
          <w:rFonts w:ascii="Arial" w:hAnsi="Arial" w:cs="Arial"/>
          <w:sz w:val="24"/>
          <w:szCs w:val="24"/>
        </w:rPr>
        <w:t>the high street in favour of pedestrians</w:t>
      </w:r>
      <w:r>
        <w:rPr>
          <w:rFonts w:ascii="Arial" w:hAnsi="Arial" w:cs="Arial"/>
          <w:sz w:val="24"/>
          <w:szCs w:val="24"/>
        </w:rPr>
        <w:t>.  T</w:t>
      </w:r>
      <w:r w:rsidRPr="00983B2C">
        <w:rPr>
          <w:rFonts w:ascii="Arial" w:hAnsi="Arial" w:cs="Arial"/>
          <w:sz w:val="24"/>
          <w:szCs w:val="24"/>
        </w:rPr>
        <w:t xml:space="preserve">here is an opportunity to experiment with </w:t>
      </w:r>
      <w:proofErr w:type="spellStart"/>
      <w:r w:rsidRPr="00983B2C">
        <w:rPr>
          <w:rFonts w:ascii="Arial" w:hAnsi="Arial" w:cs="Arial"/>
          <w:sz w:val="24"/>
          <w:szCs w:val="24"/>
        </w:rPr>
        <w:t>pedestrianising</w:t>
      </w:r>
      <w:proofErr w:type="spellEnd"/>
      <w:r w:rsidRPr="00983B2C">
        <w:rPr>
          <w:rFonts w:ascii="Arial" w:hAnsi="Arial" w:cs="Arial"/>
          <w:sz w:val="24"/>
          <w:szCs w:val="24"/>
        </w:rPr>
        <w:t xml:space="preserve"> Abbotsbury Road and using the space for a street market, while encouraging the many cafes and restaurants to extend seating onto the pavement. Planters and parklets will encourage </w:t>
      </w:r>
      <w:r w:rsidRPr="002E7CAF">
        <w:rPr>
          <w:rFonts w:ascii="Arial" w:hAnsi="Arial" w:cs="Arial"/>
          <w:i/>
          <w:iCs/>
          <w:sz w:val="24"/>
          <w:szCs w:val="24"/>
        </w:rPr>
        <w:t xml:space="preserve">al fresco </w:t>
      </w:r>
      <w:r w:rsidRPr="002E7CAF">
        <w:rPr>
          <w:rFonts w:ascii="Arial" w:hAnsi="Arial" w:cs="Arial"/>
          <w:sz w:val="24"/>
          <w:szCs w:val="24"/>
        </w:rPr>
        <w:t>dining.</w:t>
      </w:r>
    </w:p>
    <w:p w14:paraId="583A3F0E" w14:textId="77777777" w:rsidR="001C33E8" w:rsidRPr="00186484" w:rsidRDefault="001C33E8" w:rsidP="001C33E8">
      <w:pPr>
        <w:spacing w:after="480"/>
        <w:ind w:left="360"/>
        <w:rPr>
          <w:rFonts w:ascii="Arial" w:hAnsi="Arial" w:cs="Arial"/>
          <w:b/>
          <w:sz w:val="24"/>
          <w:szCs w:val="24"/>
        </w:rPr>
      </w:pPr>
      <w:r w:rsidRPr="00186484">
        <w:rPr>
          <w:rFonts w:ascii="Arial" w:hAnsi="Arial" w:cs="Arial"/>
          <w:b/>
          <w:sz w:val="24"/>
          <w:szCs w:val="24"/>
        </w:rPr>
        <w:t xml:space="preserve">The </w:t>
      </w:r>
      <w:r>
        <w:rPr>
          <w:rFonts w:ascii="Arial" w:hAnsi="Arial" w:cs="Arial"/>
          <w:b/>
          <w:sz w:val="24"/>
          <w:szCs w:val="24"/>
        </w:rPr>
        <w:t>r</w:t>
      </w:r>
      <w:r w:rsidRPr="00186484">
        <w:rPr>
          <w:rFonts w:ascii="Arial" w:hAnsi="Arial" w:cs="Arial"/>
          <w:b/>
          <w:sz w:val="24"/>
          <w:szCs w:val="24"/>
        </w:rPr>
        <w:t xml:space="preserve">etail </w:t>
      </w:r>
      <w:proofErr w:type="gramStart"/>
      <w:r w:rsidRPr="00186484">
        <w:rPr>
          <w:rFonts w:ascii="Arial" w:hAnsi="Arial" w:cs="Arial"/>
          <w:b/>
          <w:sz w:val="24"/>
          <w:szCs w:val="24"/>
        </w:rPr>
        <w:t>offer</w:t>
      </w:r>
      <w:proofErr w:type="gramEnd"/>
    </w:p>
    <w:p w14:paraId="4D91F2C6" w14:textId="77777777" w:rsidR="001C33E8" w:rsidRPr="00983B2C" w:rsidRDefault="001C33E8" w:rsidP="001C33E8">
      <w:pPr>
        <w:spacing w:after="480"/>
        <w:ind w:left="360"/>
        <w:rPr>
          <w:rFonts w:ascii="Arial" w:hAnsi="Arial" w:cs="Arial"/>
          <w:sz w:val="24"/>
          <w:szCs w:val="24"/>
        </w:rPr>
      </w:pPr>
      <w:r w:rsidRPr="00983B2C">
        <w:rPr>
          <w:rFonts w:ascii="Arial" w:hAnsi="Arial" w:cs="Arial"/>
          <w:sz w:val="24"/>
          <w:szCs w:val="24"/>
        </w:rPr>
        <w:t xml:space="preserve">The regeneration of Morden has been under discussion for </w:t>
      </w:r>
      <w:r>
        <w:rPr>
          <w:rFonts w:ascii="Arial" w:hAnsi="Arial" w:cs="Arial"/>
          <w:sz w:val="24"/>
          <w:szCs w:val="24"/>
        </w:rPr>
        <w:t>twenty</w:t>
      </w:r>
      <w:r w:rsidRPr="00983B2C">
        <w:rPr>
          <w:rFonts w:ascii="Arial" w:hAnsi="Arial" w:cs="Arial"/>
          <w:sz w:val="24"/>
          <w:szCs w:val="24"/>
        </w:rPr>
        <w:t xml:space="preserve"> years, but for a variety of reasons it has not happened.  This has left business owners uncertain whether to commit to Morden for the longer term – many uses reflect short lease tenancies </w:t>
      </w:r>
      <w:proofErr w:type="gramStart"/>
      <w:r w:rsidRPr="00983B2C">
        <w:rPr>
          <w:rFonts w:ascii="Arial" w:hAnsi="Arial" w:cs="Arial"/>
          <w:sz w:val="24"/>
          <w:szCs w:val="24"/>
        </w:rPr>
        <w:t>e.g.</w:t>
      </w:r>
      <w:proofErr w:type="gramEnd"/>
      <w:r w:rsidRPr="00983B2C">
        <w:rPr>
          <w:rFonts w:ascii="Arial" w:hAnsi="Arial" w:cs="Arial"/>
          <w:sz w:val="24"/>
          <w:szCs w:val="24"/>
        </w:rPr>
        <w:t xml:space="preserve"> </w:t>
      </w:r>
      <w:r>
        <w:rPr>
          <w:rFonts w:ascii="Arial" w:hAnsi="Arial" w:cs="Arial"/>
          <w:sz w:val="24"/>
          <w:szCs w:val="24"/>
        </w:rPr>
        <w:t>c</w:t>
      </w:r>
      <w:r w:rsidRPr="00983B2C">
        <w:rPr>
          <w:rFonts w:ascii="Arial" w:hAnsi="Arial" w:cs="Arial"/>
          <w:sz w:val="24"/>
          <w:szCs w:val="24"/>
        </w:rPr>
        <w:t>harity shops.  However, this uncertainty also opens the door to “meanwhile” uses – pop up art galleries and exhibitions, community uses such as vaccination centres, and workspaces for start-ups.</w:t>
      </w:r>
    </w:p>
    <w:p w14:paraId="731B64FA" w14:textId="77777777" w:rsidR="001C33E8" w:rsidRPr="00983B2C" w:rsidRDefault="001C33E8" w:rsidP="001C33E8">
      <w:pPr>
        <w:spacing w:after="480"/>
        <w:ind w:left="360"/>
        <w:rPr>
          <w:rFonts w:ascii="Arial" w:hAnsi="Arial" w:cs="Arial"/>
          <w:sz w:val="24"/>
          <w:szCs w:val="24"/>
        </w:rPr>
      </w:pPr>
      <w:r w:rsidRPr="00983B2C">
        <w:rPr>
          <w:rFonts w:ascii="Arial" w:hAnsi="Arial" w:cs="Arial"/>
          <w:sz w:val="24"/>
          <w:szCs w:val="24"/>
        </w:rPr>
        <w:t xml:space="preserve">Morden’s retail offer has been criticised for having too many fast-food outlets, betting shops and charity shops, but it also has many independent shops that ensure resilience in the face of the trend towards </w:t>
      </w:r>
      <w:proofErr w:type="gramStart"/>
      <w:r w:rsidRPr="00983B2C">
        <w:rPr>
          <w:rFonts w:ascii="Arial" w:hAnsi="Arial" w:cs="Arial"/>
          <w:sz w:val="24"/>
          <w:szCs w:val="24"/>
        </w:rPr>
        <w:t>on line</w:t>
      </w:r>
      <w:proofErr w:type="gramEnd"/>
      <w:r w:rsidRPr="00983B2C">
        <w:rPr>
          <w:rFonts w:ascii="Arial" w:hAnsi="Arial" w:cs="Arial"/>
          <w:sz w:val="24"/>
          <w:szCs w:val="24"/>
        </w:rPr>
        <w:t xml:space="preserve"> shopping.  Many serve the BAME community; 33 are run by members of the Ahmadiyya community, catering to a distinct culture of daily personal shopping. These interests should be better represented in Morden’s business community in its interactions with the council.</w:t>
      </w:r>
    </w:p>
    <w:p w14:paraId="7CFDBCDC" w14:textId="77777777" w:rsidR="001C33E8" w:rsidRDefault="001C33E8" w:rsidP="001C33E8">
      <w:pPr>
        <w:spacing w:after="480"/>
        <w:ind w:left="360"/>
        <w:rPr>
          <w:rFonts w:ascii="Arial" w:hAnsi="Arial" w:cs="Arial"/>
          <w:sz w:val="24"/>
          <w:szCs w:val="24"/>
        </w:rPr>
      </w:pPr>
      <w:r>
        <w:rPr>
          <w:rFonts w:ascii="Arial" w:hAnsi="Arial" w:cs="Arial"/>
          <w:sz w:val="24"/>
          <w:szCs w:val="24"/>
        </w:rPr>
        <w:t>There are concerns about the rise of financial exclusion due to the decline in face-to-face banking services. With the</w:t>
      </w:r>
      <w:r w:rsidRPr="00983B2C">
        <w:rPr>
          <w:rFonts w:ascii="Arial" w:hAnsi="Arial" w:cs="Arial"/>
          <w:sz w:val="24"/>
          <w:szCs w:val="24"/>
        </w:rPr>
        <w:t xml:space="preserve"> closure of the TSB under the station canopy, Morden’s last bank branch but one (Nationwide) has gone, joining Nat West, </w:t>
      </w:r>
      <w:proofErr w:type="gramStart"/>
      <w:r w:rsidRPr="00983B2C">
        <w:rPr>
          <w:rFonts w:ascii="Arial" w:hAnsi="Arial" w:cs="Arial"/>
          <w:sz w:val="24"/>
          <w:szCs w:val="24"/>
        </w:rPr>
        <w:t>Santander</w:t>
      </w:r>
      <w:proofErr w:type="gramEnd"/>
      <w:r w:rsidRPr="00983B2C">
        <w:rPr>
          <w:rFonts w:ascii="Arial" w:hAnsi="Arial" w:cs="Arial"/>
          <w:sz w:val="24"/>
          <w:szCs w:val="24"/>
        </w:rPr>
        <w:t xml:space="preserve"> and HSBC.  The Post Office can provide some banking services and th</w:t>
      </w:r>
      <w:r>
        <w:rPr>
          <w:rFonts w:ascii="Arial" w:hAnsi="Arial" w:cs="Arial"/>
          <w:sz w:val="24"/>
          <w:szCs w:val="24"/>
        </w:rPr>
        <w:t xml:space="preserve">ere are two ATMs remaining. </w:t>
      </w:r>
      <w:r w:rsidRPr="00983B2C">
        <w:rPr>
          <w:rFonts w:ascii="Arial" w:hAnsi="Arial" w:cs="Arial"/>
          <w:sz w:val="24"/>
          <w:szCs w:val="24"/>
        </w:rPr>
        <w:t>Morden should be included if the banks agree on a shared branch arrangement.</w:t>
      </w:r>
    </w:p>
    <w:p w14:paraId="2D432F72" w14:textId="77777777" w:rsidR="001C33E8" w:rsidRPr="00186484" w:rsidRDefault="001C33E8" w:rsidP="001C33E8">
      <w:pPr>
        <w:spacing w:after="480"/>
        <w:ind w:left="360"/>
        <w:rPr>
          <w:rFonts w:ascii="Arial" w:hAnsi="Arial" w:cs="Arial"/>
          <w:b/>
          <w:sz w:val="24"/>
          <w:szCs w:val="24"/>
        </w:rPr>
      </w:pPr>
      <w:r w:rsidRPr="00186484">
        <w:rPr>
          <w:rFonts w:ascii="Arial" w:hAnsi="Arial" w:cs="Arial"/>
          <w:b/>
          <w:sz w:val="24"/>
          <w:szCs w:val="24"/>
        </w:rPr>
        <w:t>Future opportunities for Morden High Street</w:t>
      </w:r>
    </w:p>
    <w:p w14:paraId="057FF512" w14:textId="6EB717DC" w:rsidR="001C33E8" w:rsidRPr="00E96127" w:rsidRDefault="001C33E8" w:rsidP="001C33E8">
      <w:pPr>
        <w:spacing w:after="480"/>
        <w:ind w:left="360"/>
        <w:rPr>
          <w:rFonts w:ascii="Arial" w:hAnsi="Arial" w:cs="Arial"/>
          <w:sz w:val="24"/>
          <w:szCs w:val="24"/>
        </w:rPr>
      </w:pPr>
      <w:r w:rsidRPr="00E96127">
        <w:rPr>
          <w:rFonts w:ascii="Arial" w:hAnsi="Arial" w:cs="Arial"/>
          <w:sz w:val="24"/>
          <w:szCs w:val="24"/>
        </w:rPr>
        <w:lastRenderedPageBreak/>
        <w:t>The shock of the pandemic almost two years ago and enforced working from home may change Morden’s role as a commuter hub forever.  The emerging pattern is of commuting 2-3 days a week and working from home for the remainder.  As the major employer in Morden, Merton council’s policy on working from home will have a material impact on commuting patterns; commuter numbers through the Morden interchange could halve.</w:t>
      </w:r>
    </w:p>
    <w:p w14:paraId="18E9600D" w14:textId="77777777" w:rsidR="001C33E8" w:rsidRDefault="001C33E8" w:rsidP="001C33E8">
      <w:pPr>
        <w:spacing w:after="480"/>
        <w:ind w:left="360"/>
        <w:rPr>
          <w:rFonts w:ascii="Arial" w:hAnsi="Arial" w:cs="Arial"/>
          <w:sz w:val="24"/>
          <w:szCs w:val="24"/>
        </w:rPr>
      </w:pPr>
      <w:r>
        <w:rPr>
          <w:rFonts w:ascii="Arial" w:hAnsi="Arial" w:cs="Arial"/>
          <w:sz w:val="24"/>
          <w:szCs w:val="24"/>
        </w:rPr>
        <w:t xml:space="preserve">If home working leads to a significant reduction in commuters and requests to remove the bus hub are successful, this </w:t>
      </w:r>
      <w:r w:rsidRPr="00983B2C">
        <w:rPr>
          <w:rFonts w:ascii="Arial" w:hAnsi="Arial" w:cs="Arial"/>
          <w:sz w:val="24"/>
          <w:szCs w:val="24"/>
        </w:rPr>
        <w:t xml:space="preserve">would free up space in front of the station to become the natural “meet and greet” place for the town centre, with seating, greenery, </w:t>
      </w:r>
      <w:proofErr w:type="gramStart"/>
      <w:r w:rsidRPr="00983B2C">
        <w:rPr>
          <w:rFonts w:ascii="Arial" w:hAnsi="Arial" w:cs="Arial"/>
          <w:sz w:val="24"/>
          <w:szCs w:val="24"/>
        </w:rPr>
        <w:t>coffee</w:t>
      </w:r>
      <w:proofErr w:type="gramEnd"/>
      <w:r w:rsidRPr="00983B2C">
        <w:rPr>
          <w:rFonts w:ascii="Arial" w:hAnsi="Arial" w:cs="Arial"/>
          <w:sz w:val="24"/>
          <w:szCs w:val="24"/>
        </w:rPr>
        <w:t xml:space="preserve"> and street food stalls.  It is the locus from which routes to nearby attractions should radiate – Morden Hall Park, the library and the heritage centre, the Ahmadiyya Mosque, the Leisure </w:t>
      </w:r>
      <w:proofErr w:type="gramStart"/>
      <w:r w:rsidRPr="00983B2C">
        <w:rPr>
          <w:rFonts w:ascii="Arial" w:hAnsi="Arial" w:cs="Arial"/>
          <w:sz w:val="24"/>
          <w:szCs w:val="24"/>
        </w:rPr>
        <w:t>Centre</w:t>
      </w:r>
      <w:proofErr w:type="gramEnd"/>
      <w:r w:rsidRPr="00983B2C">
        <w:rPr>
          <w:rFonts w:ascii="Arial" w:hAnsi="Arial" w:cs="Arial"/>
          <w:sz w:val="24"/>
          <w:szCs w:val="24"/>
        </w:rPr>
        <w:t xml:space="preserve"> and Morden Park.  Better signage and rebalancing pedestrian priority would improve the perceived accessibility of these attractions.</w:t>
      </w:r>
      <w:r>
        <w:rPr>
          <w:rFonts w:ascii="Arial" w:hAnsi="Arial" w:cs="Arial"/>
          <w:sz w:val="24"/>
          <w:szCs w:val="24"/>
        </w:rPr>
        <w:t xml:space="preserve">  </w:t>
      </w:r>
    </w:p>
    <w:p w14:paraId="4C168227" w14:textId="77777777" w:rsidR="001C33E8" w:rsidRDefault="001C33E8" w:rsidP="001C33E8">
      <w:pPr>
        <w:spacing w:after="480"/>
        <w:ind w:left="360"/>
        <w:rPr>
          <w:rFonts w:ascii="Arial" w:hAnsi="Arial" w:cs="Arial"/>
          <w:sz w:val="24"/>
          <w:szCs w:val="24"/>
        </w:rPr>
      </w:pPr>
      <w:r w:rsidRPr="00983B2C">
        <w:rPr>
          <w:rFonts w:ascii="Arial" w:hAnsi="Arial" w:cs="Arial"/>
          <w:sz w:val="24"/>
          <w:szCs w:val="24"/>
        </w:rPr>
        <w:t>The Civic Centre could play a greater role in welcoming visitors and the community alike – it houses the library and heritage centre, provides a café and public toilets</w:t>
      </w:r>
      <w:r>
        <w:rPr>
          <w:rFonts w:ascii="Arial" w:hAnsi="Arial" w:cs="Arial"/>
          <w:sz w:val="24"/>
          <w:szCs w:val="24"/>
        </w:rPr>
        <w:t>,</w:t>
      </w:r>
      <w:r w:rsidRPr="00983B2C">
        <w:rPr>
          <w:rFonts w:ascii="Arial" w:hAnsi="Arial" w:cs="Arial"/>
          <w:sz w:val="24"/>
          <w:szCs w:val="24"/>
        </w:rPr>
        <w:t xml:space="preserve"> and front</w:t>
      </w:r>
      <w:r>
        <w:rPr>
          <w:rFonts w:ascii="Arial" w:hAnsi="Arial" w:cs="Arial"/>
          <w:sz w:val="24"/>
          <w:szCs w:val="24"/>
        </w:rPr>
        <w:t>s</w:t>
      </w:r>
      <w:r w:rsidRPr="00983B2C">
        <w:rPr>
          <w:rFonts w:ascii="Arial" w:hAnsi="Arial" w:cs="Arial"/>
          <w:sz w:val="24"/>
          <w:szCs w:val="24"/>
        </w:rPr>
        <w:t xml:space="preserve"> </w:t>
      </w:r>
      <w:r>
        <w:rPr>
          <w:rFonts w:ascii="Arial" w:hAnsi="Arial" w:cs="Arial"/>
          <w:sz w:val="24"/>
          <w:szCs w:val="24"/>
        </w:rPr>
        <w:t>a green area with seating; t</w:t>
      </w:r>
      <w:r w:rsidRPr="00983B2C">
        <w:rPr>
          <w:rFonts w:ascii="Arial" w:hAnsi="Arial" w:cs="Arial"/>
          <w:sz w:val="24"/>
          <w:szCs w:val="24"/>
        </w:rPr>
        <w:t>hese</w:t>
      </w:r>
      <w:r>
        <w:rPr>
          <w:rFonts w:ascii="Arial" w:hAnsi="Arial" w:cs="Arial"/>
          <w:sz w:val="24"/>
          <w:szCs w:val="24"/>
        </w:rPr>
        <w:t xml:space="preserve"> facilities are currently </w:t>
      </w:r>
      <w:r w:rsidRPr="00983B2C">
        <w:rPr>
          <w:rFonts w:ascii="Arial" w:hAnsi="Arial" w:cs="Arial"/>
          <w:sz w:val="24"/>
          <w:szCs w:val="24"/>
        </w:rPr>
        <w:t>under used.</w:t>
      </w:r>
    </w:p>
    <w:tbl>
      <w:tblPr>
        <w:tblStyle w:val="TableGrid"/>
        <w:tblW w:w="0" w:type="auto"/>
        <w:tblInd w:w="360" w:type="dxa"/>
        <w:tblLook w:val="04A0" w:firstRow="1" w:lastRow="0" w:firstColumn="1" w:lastColumn="0" w:noHBand="0" w:noVBand="1"/>
      </w:tblPr>
      <w:tblGrid>
        <w:gridCol w:w="8656"/>
      </w:tblGrid>
      <w:tr w:rsidR="001C33E8" w14:paraId="10CA3BD3" w14:textId="77777777" w:rsidTr="00CC6CC2">
        <w:tc>
          <w:tcPr>
            <w:tcW w:w="10096" w:type="dxa"/>
          </w:tcPr>
          <w:p w14:paraId="168BEB30" w14:textId="77777777" w:rsidR="001C33E8" w:rsidRDefault="001C33E8" w:rsidP="00CC6CC2">
            <w:pPr>
              <w:spacing w:after="480"/>
              <w:ind w:left="360"/>
              <w:rPr>
                <w:rFonts w:ascii="Arial" w:hAnsi="Arial" w:cs="Arial"/>
                <w:sz w:val="24"/>
                <w:szCs w:val="24"/>
              </w:rPr>
            </w:pPr>
            <w:r w:rsidRPr="00AF3129">
              <w:rPr>
                <w:rFonts w:ascii="Bookman Old Style" w:hAnsi="Bookman Old Style" w:cs="Arial"/>
                <w:sz w:val="24"/>
                <w:szCs w:val="24"/>
              </w:rPr>
              <w:t>Morden Heritage Trail opportunities</w:t>
            </w:r>
            <w:r w:rsidRPr="00AF3129">
              <w:rPr>
                <w:rFonts w:ascii="Bookman Old Style" w:hAnsi="Bookman Old Style" w:cs="Arial"/>
                <w:sz w:val="24"/>
                <w:szCs w:val="24"/>
              </w:rPr>
              <w:br/>
            </w:r>
            <w:r>
              <w:rPr>
                <w:rFonts w:ascii="Bookman Old Style" w:hAnsi="Bookman Old Style" w:cs="Arial"/>
                <w:sz w:val="24"/>
                <w:szCs w:val="24"/>
              </w:rPr>
              <w:br/>
            </w:r>
            <w:r w:rsidRPr="00AF3129">
              <w:rPr>
                <w:rFonts w:ascii="Bookman Old Style" w:hAnsi="Bookman Old Style" w:cs="Arial"/>
                <w:sz w:val="24"/>
                <w:szCs w:val="24"/>
              </w:rPr>
              <w:t>Morden’s</w:t>
            </w:r>
            <w:r>
              <w:rPr>
                <w:rFonts w:ascii="Bookman Old Style" w:hAnsi="Bookman Old Style" w:cs="Arial"/>
                <w:sz w:val="24"/>
                <w:szCs w:val="24"/>
              </w:rPr>
              <w:t xml:space="preserve"> unique history and heritage</w:t>
            </w:r>
            <w:r w:rsidRPr="00AF3129">
              <w:rPr>
                <w:rFonts w:ascii="Bookman Old Style" w:hAnsi="Bookman Old Style" w:cs="Arial"/>
                <w:sz w:val="24"/>
                <w:szCs w:val="24"/>
              </w:rPr>
              <w:t xml:space="preserve"> can be traced back to </w:t>
            </w:r>
            <w:proofErr w:type="spellStart"/>
            <w:r w:rsidRPr="00AF3129">
              <w:rPr>
                <w:rFonts w:ascii="Bookman Old Style" w:hAnsi="Bookman Old Style" w:cs="Arial"/>
                <w:sz w:val="24"/>
                <w:szCs w:val="24"/>
              </w:rPr>
              <w:t>Stane</w:t>
            </w:r>
            <w:proofErr w:type="spellEnd"/>
            <w:r w:rsidRPr="00AF3129">
              <w:rPr>
                <w:rFonts w:ascii="Bookman Old Style" w:hAnsi="Bookman Old Style" w:cs="Arial"/>
                <w:sz w:val="24"/>
                <w:szCs w:val="24"/>
              </w:rPr>
              <w:t xml:space="preserve"> Street in Roman times, but for practical purposes it starts with the arrival of the Northern line in 1929.  Merton Heritage has just been awarded funding for “There’s More to Morden” a project that will bring its recent history to life with contemporary accounts and develop trails and guided walks around the town.  These will provide walking routes from the station to nearby parks and open spaces, enhancing visitor perceptions of the area.</w:t>
            </w:r>
          </w:p>
        </w:tc>
      </w:tr>
    </w:tbl>
    <w:p w14:paraId="3965C7A6" w14:textId="77777777" w:rsidR="001C33E8" w:rsidRDefault="001C33E8" w:rsidP="001C33E8">
      <w:pPr>
        <w:spacing w:after="480"/>
        <w:ind w:left="360"/>
        <w:rPr>
          <w:rFonts w:ascii="Arial" w:hAnsi="Arial" w:cs="Arial"/>
          <w:sz w:val="24"/>
          <w:szCs w:val="24"/>
        </w:rPr>
      </w:pPr>
    </w:p>
    <w:p w14:paraId="10A8F569" w14:textId="77777777" w:rsidR="001C33E8" w:rsidRPr="00B5217B" w:rsidRDefault="001C33E8" w:rsidP="00EA3575">
      <w:pPr>
        <w:pStyle w:val="Heading2"/>
        <w:jc w:val="center"/>
      </w:pPr>
      <w:r w:rsidRPr="00B5217B">
        <w:t>Mitcham</w:t>
      </w:r>
    </w:p>
    <w:p w14:paraId="3CDB8946" w14:textId="77777777" w:rsidR="001C33E8" w:rsidRDefault="001C33E8" w:rsidP="001C33E8">
      <w:pPr>
        <w:spacing w:after="480"/>
        <w:rPr>
          <w:rFonts w:ascii="Arial" w:hAnsi="Arial" w:cs="Arial"/>
          <w:sz w:val="24"/>
          <w:szCs w:val="24"/>
        </w:rPr>
      </w:pPr>
      <w:r w:rsidRPr="00CC4EC0">
        <w:rPr>
          <w:rFonts w:ascii="Arial" w:hAnsi="Arial" w:cs="Arial"/>
          <w:b/>
          <w:sz w:val="24"/>
          <w:szCs w:val="24"/>
        </w:rPr>
        <w:t xml:space="preserve">Unique selling </w:t>
      </w:r>
      <w:proofErr w:type="gramStart"/>
      <w:r w:rsidRPr="00CC4EC0">
        <w:rPr>
          <w:rFonts w:ascii="Arial" w:hAnsi="Arial" w:cs="Arial"/>
          <w:b/>
          <w:sz w:val="24"/>
          <w:szCs w:val="24"/>
        </w:rPr>
        <w:t>point</w:t>
      </w:r>
      <w:proofErr w:type="gramEnd"/>
      <w:r>
        <w:rPr>
          <w:rFonts w:ascii="Arial" w:hAnsi="Arial" w:cs="Arial"/>
          <w:sz w:val="24"/>
          <w:szCs w:val="24"/>
        </w:rPr>
        <w:br/>
      </w:r>
      <w:r>
        <w:rPr>
          <w:rFonts w:ascii="Arial" w:hAnsi="Arial" w:cs="Arial"/>
          <w:sz w:val="24"/>
          <w:szCs w:val="24"/>
        </w:rPr>
        <w:br/>
        <w:t xml:space="preserve">Many </w:t>
      </w:r>
      <w:r w:rsidRPr="00A970DF">
        <w:rPr>
          <w:rFonts w:ascii="Arial" w:hAnsi="Arial" w:cs="Arial"/>
          <w:sz w:val="24"/>
          <w:szCs w:val="24"/>
        </w:rPr>
        <w:t xml:space="preserve">Mitcham </w:t>
      </w:r>
      <w:r>
        <w:rPr>
          <w:rFonts w:ascii="Arial" w:hAnsi="Arial" w:cs="Arial"/>
          <w:sz w:val="24"/>
          <w:szCs w:val="24"/>
        </w:rPr>
        <w:t xml:space="preserve">residents feel their town </w:t>
      </w:r>
      <w:r w:rsidRPr="00A970DF">
        <w:rPr>
          <w:rFonts w:ascii="Arial" w:hAnsi="Arial" w:cs="Arial"/>
          <w:sz w:val="24"/>
          <w:szCs w:val="24"/>
        </w:rPr>
        <w:t xml:space="preserve">has </w:t>
      </w:r>
      <w:r>
        <w:rPr>
          <w:rFonts w:ascii="Arial" w:hAnsi="Arial" w:cs="Arial"/>
          <w:sz w:val="24"/>
          <w:szCs w:val="24"/>
        </w:rPr>
        <w:t>the greatest</w:t>
      </w:r>
      <w:r w:rsidRPr="00A970DF">
        <w:rPr>
          <w:rFonts w:ascii="Arial" w:hAnsi="Arial" w:cs="Arial"/>
          <w:sz w:val="24"/>
          <w:szCs w:val="24"/>
        </w:rPr>
        <w:t xml:space="preserve"> sense of community</w:t>
      </w:r>
      <w:r>
        <w:rPr>
          <w:rFonts w:ascii="Arial" w:hAnsi="Arial" w:cs="Arial"/>
          <w:sz w:val="24"/>
          <w:szCs w:val="24"/>
        </w:rPr>
        <w:t xml:space="preserve"> within the borough</w:t>
      </w:r>
      <w:r w:rsidRPr="00A970DF">
        <w:rPr>
          <w:rFonts w:ascii="Arial" w:hAnsi="Arial" w:cs="Arial"/>
          <w:sz w:val="24"/>
          <w:szCs w:val="24"/>
        </w:rPr>
        <w:t xml:space="preserve">. Taken in </w:t>
      </w:r>
      <w:r>
        <w:rPr>
          <w:rFonts w:ascii="Arial" w:hAnsi="Arial" w:cs="Arial"/>
          <w:sz w:val="24"/>
          <w:szCs w:val="24"/>
        </w:rPr>
        <w:t>conjunction with its heritage,</w:t>
      </w:r>
      <w:r w:rsidRPr="00A970DF">
        <w:rPr>
          <w:rFonts w:ascii="Arial" w:hAnsi="Arial" w:cs="Arial"/>
          <w:sz w:val="24"/>
          <w:szCs w:val="24"/>
        </w:rPr>
        <w:t xml:space="preserve"> this provides the basis for building a unique sense of identity to differentiate it from other town centres in Merton.</w:t>
      </w:r>
      <w:r>
        <w:rPr>
          <w:rFonts w:ascii="Arial" w:hAnsi="Arial" w:cs="Arial"/>
          <w:sz w:val="24"/>
          <w:szCs w:val="24"/>
        </w:rPr>
        <w:t xml:space="preserve"> </w:t>
      </w:r>
      <w:r w:rsidRPr="00A970DF">
        <w:rPr>
          <w:rFonts w:ascii="Arial" w:hAnsi="Arial" w:cs="Arial"/>
          <w:sz w:val="24"/>
          <w:szCs w:val="24"/>
        </w:rPr>
        <w:t>Mitcham has a natural meeting point around the clock tower with sea</w:t>
      </w:r>
      <w:r>
        <w:rPr>
          <w:rFonts w:ascii="Arial" w:hAnsi="Arial" w:cs="Arial"/>
          <w:sz w:val="24"/>
          <w:szCs w:val="24"/>
        </w:rPr>
        <w:t>ting and a popular café nearby.</w:t>
      </w:r>
    </w:p>
    <w:p w14:paraId="4D2E0AE3" w14:textId="77777777" w:rsidR="001C33E8" w:rsidRPr="007C289E" w:rsidRDefault="001C33E8" w:rsidP="001C33E8">
      <w:pPr>
        <w:rPr>
          <w:rFonts w:ascii="Arial" w:hAnsi="Arial" w:cs="Arial"/>
          <w:b/>
          <w:sz w:val="24"/>
          <w:szCs w:val="24"/>
        </w:rPr>
      </w:pPr>
      <w:r w:rsidRPr="007C289E">
        <w:rPr>
          <w:rFonts w:ascii="Arial" w:hAnsi="Arial" w:cs="Arial"/>
          <w:b/>
          <w:sz w:val="24"/>
          <w:szCs w:val="24"/>
        </w:rPr>
        <w:lastRenderedPageBreak/>
        <w:t xml:space="preserve">Parks and green spaces </w:t>
      </w:r>
    </w:p>
    <w:p w14:paraId="7A6472BD" w14:textId="77777777" w:rsidR="001C33E8" w:rsidRDefault="001C33E8" w:rsidP="001C33E8">
      <w:pPr>
        <w:rPr>
          <w:rFonts w:ascii="Arial" w:hAnsi="Arial" w:cs="Arial"/>
          <w:sz w:val="24"/>
          <w:szCs w:val="24"/>
        </w:rPr>
      </w:pPr>
      <w:r>
        <w:rPr>
          <w:rFonts w:ascii="Arial" w:hAnsi="Arial" w:cs="Arial"/>
          <w:sz w:val="24"/>
          <w:szCs w:val="24"/>
        </w:rPr>
        <w:t xml:space="preserve">Mitcham is fortunate to have generous greenspaces within walking distance on three sides, </w:t>
      </w:r>
      <w:proofErr w:type="spellStart"/>
      <w:r>
        <w:rPr>
          <w:rFonts w:ascii="Arial" w:hAnsi="Arial" w:cs="Arial"/>
          <w:sz w:val="24"/>
          <w:szCs w:val="24"/>
        </w:rPr>
        <w:t>Figges</w:t>
      </w:r>
      <w:proofErr w:type="spellEnd"/>
      <w:r>
        <w:rPr>
          <w:rFonts w:ascii="Arial" w:hAnsi="Arial" w:cs="Arial"/>
          <w:sz w:val="24"/>
          <w:szCs w:val="24"/>
        </w:rPr>
        <w:t xml:space="preserve"> Marsh to the north, Mitcham Common to the east, the Canons and Cricket Green to the south. It also has buildings of architectural significance, including Eagle House (one of only two Grade I listed buildings in the borough), the Canons, the fire station and Mitcham parish church.</w:t>
      </w:r>
    </w:p>
    <w:p w14:paraId="7A92B96A" w14:textId="77777777" w:rsidR="001C33E8" w:rsidRDefault="001C33E8" w:rsidP="001C33E8">
      <w:pPr>
        <w:rPr>
          <w:rFonts w:ascii="Arial" w:hAnsi="Arial" w:cs="Arial"/>
          <w:b/>
          <w:bCs/>
          <w:sz w:val="24"/>
          <w:szCs w:val="24"/>
        </w:rPr>
      </w:pPr>
      <w:r w:rsidRPr="007C0DCA">
        <w:rPr>
          <w:rFonts w:ascii="Arial" w:hAnsi="Arial" w:cs="Arial"/>
          <w:b/>
          <w:bCs/>
          <w:sz w:val="24"/>
          <w:szCs w:val="24"/>
        </w:rPr>
        <w:t xml:space="preserve">Traffic and </w:t>
      </w:r>
      <w:r>
        <w:rPr>
          <w:rFonts w:ascii="Arial" w:hAnsi="Arial" w:cs="Arial"/>
          <w:b/>
          <w:bCs/>
          <w:sz w:val="24"/>
          <w:szCs w:val="24"/>
        </w:rPr>
        <w:t>t</w:t>
      </w:r>
      <w:r w:rsidRPr="007C0DCA">
        <w:rPr>
          <w:rFonts w:ascii="Arial" w:hAnsi="Arial" w:cs="Arial"/>
          <w:b/>
          <w:bCs/>
          <w:sz w:val="24"/>
          <w:szCs w:val="24"/>
        </w:rPr>
        <w:t>ransport</w:t>
      </w:r>
    </w:p>
    <w:p w14:paraId="69E001FB" w14:textId="77777777" w:rsidR="001C33E8" w:rsidRDefault="001C33E8" w:rsidP="001C33E8">
      <w:pPr>
        <w:rPr>
          <w:rFonts w:ascii="Arial" w:hAnsi="Arial" w:cs="Arial"/>
          <w:sz w:val="24"/>
          <w:szCs w:val="24"/>
        </w:rPr>
      </w:pPr>
      <w:r>
        <w:rPr>
          <w:rFonts w:ascii="Arial" w:hAnsi="Arial" w:cs="Arial"/>
          <w:sz w:val="24"/>
          <w:szCs w:val="24"/>
        </w:rPr>
        <w:t>The pedestrianisation of Mitcham town centre has left Fair Green feeling stranded with traffic routed along Holborn Way. This can make it feel cut off from the north but heavy volumes of traffic at the interchange preclude a simple solution.</w:t>
      </w:r>
      <w:r w:rsidRPr="0014394C">
        <w:rPr>
          <w:rFonts w:ascii="Arial" w:hAnsi="Arial" w:cs="Arial"/>
          <w:sz w:val="24"/>
          <w:szCs w:val="24"/>
        </w:rPr>
        <w:t xml:space="preserve"> </w:t>
      </w:r>
    </w:p>
    <w:p w14:paraId="51B8D85E" w14:textId="77777777" w:rsidR="001C33E8" w:rsidRDefault="001C33E8" w:rsidP="001C33E8">
      <w:pPr>
        <w:spacing w:after="480"/>
        <w:rPr>
          <w:rFonts w:ascii="Arial" w:hAnsi="Arial" w:cs="Arial"/>
          <w:sz w:val="24"/>
          <w:szCs w:val="24"/>
        </w:rPr>
      </w:pPr>
    </w:p>
    <w:p w14:paraId="728A003E" w14:textId="77777777" w:rsidR="00DD2A85" w:rsidRDefault="00DD2A85" w:rsidP="001C33E8">
      <w:pPr>
        <w:rPr>
          <w:rFonts w:ascii="Arial" w:hAnsi="Arial" w:cs="Arial"/>
          <w:b/>
          <w:sz w:val="24"/>
          <w:szCs w:val="24"/>
        </w:rPr>
      </w:pPr>
    </w:p>
    <w:p w14:paraId="3B51745A" w14:textId="27D35C55" w:rsidR="001C33E8" w:rsidRPr="00BF06E4" w:rsidRDefault="001C33E8" w:rsidP="001C33E8">
      <w:pPr>
        <w:rPr>
          <w:rFonts w:ascii="Arial" w:hAnsi="Arial" w:cs="Arial"/>
          <w:b/>
          <w:sz w:val="24"/>
          <w:szCs w:val="24"/>
        </w:rPr>
      </w:pPr>
      <w:r w:rsidRPr="00BF06E4">
        <w:rPr>
          <w:rFonts w:ascii="Arial" w:hAnsi="Arial" w:cs="Arial"/>
          <w:b/>
          <w:sz w:val="24"/>
          <w:szCs w:val="24"/>
        </w:rPr>
        <w:t>Retail offer</w:t>
      </w:r>
    </w:p>
    <w:p w14:paraId="3EE9713E" w14:textId="77777777" w:rsidR="001C33E8" w:rsidRDefault="001C33E8" w:rsidP="001C33E8">
      <w:pPr>
        <w:rPr>
          <w:rFonts w:ascii="Arial" w:hAnsi="Arial" w:cs="Arial"/>
          <w:sz w:val="24"/>
          <w:szCs w:val="24"/>
        </w:rPr>
      </w:pPr>
      <w:r w:rsidRPr="00BF06E4">
        <w:rPr>
          <w:rFonts w:ascii="Arial" w:hAnsi="Arial" w:cs="Arial"/>
          <w:sz w:val="24"/>
          <w:szCs w:val="24"/>
        </w:rPr>
        <w:t xml:space="preserve">The market is close to the </w:t>
      </w:r>
      <w:r>
        <w:rPr>
          <w:rFonts w:ascii="Arial" w:hAnsi="Arial" w:cs="Arial"/>
          <w:sz w:val="24"/>
          <w:szCs w:val="24"/>
        </w:rPr>
        <w:t>C</w:t>
      </w:r>
      <w:r w:rsidRPr="00BF06E4">
        <w:rPr>
          <w:rFonts w:ascii="Arial" w:hAnsi="Arial" w:cs="Arial"/>
          <w:sz w:val="24"/>
          <w:szCs w:val="24"/>
        </w:rPr>
        <w:t xml:space="preserve">lock </w:t>
      </w:r>
      <w:r>
        <w:rPr>
          <w:rFonts w:ascii="Arial" w:hAnsi="Arial" w:cs="Arial"/>
          <w:sz w:val="24"/>
          <w:szCs w:val="24"/>
        </w:rPr>
        <w:t>T</w:t>
      </w:r>
      <w:r w:rsidRPr="00BF06E4">
        <w:rPr>
          <w:rFonts w:ascii="Arial" w:hAnsi="Arial" w:cs="Arial"/>
          <w:sz w:val="24"/>
          <w:szCs w:val="24"/>
        </w:rPr>
        <w:t>ower and more could be done to realise its full potential.</w:t>
      </w:r>
      <w:r w:rsidRPr="00965E73">
        <w:rPr>
          <w:rFonts w:ascii="Arial" w:hAnsi="Arial" w:cs="Arial"/>
          <w:b/>
          <w:sz w:val="24"/>
          <w:szCs w:val="24"/>
        </w:rPr>
        <w:t xml:space="preserve"> </w:t>
      </w:r>
      <w:r>
        <w:rPr>
          <w:rFonts w:ascii="Arial" w:hAnsi="Arial" w:cs="Arial"/>
          <w:sz w:val="24"/>
          <w:szCs w:val="24"/>
        </w:rPr>
        <w:t xml:space="preserve">Mitcham Town Centre feels run down and tired with too many budget shops, hairdressers and nail bars, betting shops and charity shops. While the planning system can do little to regulate the mix of retail outlets, a design code and targeted funding could improve their visual appearance. Pop up arts events </w:t>
      </w:r>
      <w:proofErr w:type="spellStart"/>
      <w:r>
        <w:rPr>
          <w:rFonts w:ascii="Arial" w:hAnsi="Arial" w:cs="Arial"/>
          <w:sz w:val="24"/>
          <w:szCs w:val="24"/>
        </w:rPr>
        <w:t>e.g</w:t>
      </w:r>
      <w:proofErr w:type="spellEnd"/>
      <w:r>
        <w:rPr>
          <w:rFonts w:ascii="Arial" w:hAnsi="Arial" w:cs="Arial"/>
          <w:sz w:val="24"/>
          <w:szCs w:val="24"/>
        </w:rPr>
        <w:t xml:space="preserve"> street theatre, could be staged in public spaces such as Fair Green. </w:t>
      </w:r>
    </w:p>
    <w:p w14:paraId="1CAA3B7B" w14:textId="77777777" w:rsidR="001C33E8" w:rsidRPr="00965E73" w:rsidRDefault="001C33E8" w:rsidP="001C33E8">
      <w:pPr>
        <w:rPr>
          <w:rFonts w:ascii="Arial" w:hAnsi="Arial" w:cs="Arial"/>
          <w:b/>
          <w:sz w:val="24"/>
          <w:szCs w:val="24"/>
        </w:rPr>
      </w:pPr>
    </w:p>
    <w:p w14:paraId="49B89CFF" w14:textId="77777777" w:rsidR="001C33E8" w:rsidRDefault="001C33E8" w:rsidP="001C33E8">
      <w:pPr>
        <w:rPr>
          <w:rFonts w:ascii="Arial" w:hAnsi="Arial" w:cs="Arial"/>
          <w:sz w:val="24"/>
          <w:szCs w:val="24"/>
        </w:rPr>
      </w:pPr>
      <w:r w:rsidRPr="00A970DF">
        <w:rPr>
          <w:rFonts w:ascii="Arial" w:hAnsi="Arial" w:cs="Arial"/>
          <w:sz w:val="24"/>
          <w:szCs w:val="24"/>
        </w:rPr>
        <w:t>Mitcham needs a town centre manager to</w:t>
      </w:r>
      <w:r>
        <w:rPr>
          <w:rFonts w:ascii="Arial" w:hAnsi="Arial" w:cs="Arial"/>
          <w:sz w:val="24"/>
          <w:szCs w:val="24"/>
        </w:rPr>
        <w:t>:</w:t>
      </w:r>
      <w:r w:rsidRPr="00A970DF">
        <w:rPr>
          <w:rFonts w:ascii="Arial" w:hAnsi="Arial" w:cs="Arial"/>
          <w:sz w:val="24"/>
          <w:szCs w:val="24"/>
        </w:rPr>
        <w:t xml:space="preserve"> </w:t>
      </w:r>
    </w:p>
    <w:p w14:paraId="4A6BCF22" w14:textId="77777777" w:rsidR="001C33E8" w:rsidRPr="00B5217B" w:rsidRDefault="001C33E8" w:rsidP="001C33E8">
      <w:pPr>
        <w:pStyle w:val="ListParagraph"/>
        <w:numPr>
          <w:ilvl w:val="0"/>
          <w:numId w:val="7"/>
        </w:numPr>
        <w:rPr>
          <w:rFonts w:ascii="Arial" w:hAnsi="Arial" w:cs="Arial"/>
          <w:sz w:val="24"/>
          <w:szCs w:val="24"/>
        </w:rPr>
      </w:pPr>
      <w:r w:rsidRPr="00B5217B">
        <w:rPr>
          <w:rFonts w:ascii="Arial" w:hAnsi="Arial" w:cs="Arial"/>
          <w:sz w:val="24"/>
          <w:szCs w:val="24"/>
        </w:rPr>
        <w:t xml:space="preserve">Revitalise the market and promote it to </w:t>
      </w:r>
      <w:r>
        <w:rPr>
          <w:rFonts w:ascii="Arial" w:hAnsi="Arial" w:cs="Arial"/>
          <w:sz w:val="24"/>
          <w:szCs w:val="24"/>
        </w:rPr>
        <w:t xml:space="preserve">a </w:t>
      </w:r>
      <w:r w:rsidRPr="00B5217B">
        <w:rPr>
          <w:rFonts w:ascii="Arial" w:hAnsi="Arial" w:cs="Arial"/>
          <w:sz w:val="24"/>
          <w:szCs w:val="24"/>
        </w:rPr>
        <w:t xml:space="preserve">more diverse audience. </w:t>
      </w:r>
    </w:p>
    <w:p w14:paraId="24F625CB" w14:textId="4358FFDA" w:rsidR="001C33E8" w:rsidRPr="00B5217B" w:rsidRDefault="001C33E8" w:rsidP="001C33E8">
      <w:pPr>
        <w:pStyle w:val="ListParagraph"/>
        <w:numPr>
          <w:ilvl w:val="0"/>
          <w:numId w:val="7"/>
        </w:numPr>
        <w:rPr>
          <w:rFonts w:ascii="Arial" w:hAnsi="Arial" w:cs="Arial"/>
          <w:sz w:val="24"/>
          <w:szCs w:val="24"/>
        </w:rPr>
      </w:pPr>
      <w:r w:rsidRPr="00B5217B">
        <w:rPr>
          <w:rFonts w:ascii="Arial" w:hAnsi="Arial" w:cs="Arial"/>
          <w:sz w:val="24"/>
          <w:szCs w:val="24"/>
        </w:rPr>
        <w:t>Inject confidence in the independen</w:t>
      </w:r>
      <w:r>
        <w:rPr>
          <w:rFonts w:ascii="Arial" w:hAnsi="Arial" w:cs="Arial"/>
          <w:sz w:val="24"/>
          <w:szCs w:val="24"/>
        </w:rPr>
        <w:t>t</w:t>
      </w:r>
      <w:r w:rsidRPr="00B5217B">
        <w:rPr>
          <w:rFonts w:ascii="Arial" w:hAnsi="Arial" w:cs="Arial"/>
          <w:sz w:val="24"/>
          <w:szCs w:val="24"/>
        </w:rPr>
        <w:t xml:space="preserve"> business</w:t>
      </w:r>
      <w:r>
        <w:rPr>
          <w:rFonts w:ascii="Arial" w:hAnsi="Arial" w:cs="Arial"/>
          <w:sz w:val="24"/>
          <w:szCs w:val="24"/>
        </w:rPr>
        <w:t>es</w:t>
      </w:r>
      <w:r w:rsidRPr="00B5217B">
        <w:rPr>
          <w:rFonts w:ascii="Arial" w:hAnsi="Arial" w:cs="Arial"/>
          <w:sz w:val="24"/>
          <w:szCs w:val="24"/>
        </w:rPr>
        <w:t xml:space="preserve"> that Mitcham is an </w:t>
      </w:r>
      <w:r w:rsidR="007A05FC" w:rsidRPr="00B5217B">
        <w:rPr>
          <w:rFonts w:ascii="Arial" w:hAnsi="Arial" w:cs="Arial"/>
          <w:sz w:val="24"/>
          <w:szCs w:val="24"/>
        </w:rPr>
        <w:t>up-and-coming</w:t>
      </w:r>
      <w:r w:rsidRPr="00B5217B">
        <w:rPr>
          <w:rFonts w:ascii="Arial" w:hAnsi="Arial" w:cs="Arial"/>
          <w:sz w:val="24"/>
          <w:szCs w:val="24"/>
        </w:rPr>
        <w:t xml:space="preserve"> town centre by promoting active shop frontages and improving the aesthetic values of the streetsc</w:t>
      </w:r>
      <w:r>
        <w:rPr>
          <w:rFonts w:ascii="Arial" w:hAnsi="Arial" w:cs="Arial"/>
          <w:sz w:val="24"/>
          <w:szCs w:val="24"/>
        </w:rPr>
        <w:t>a</w:t>
      </w:r>
      <w:r w:rsidRPr="00B5217B">
        <w:rPr>
          <w:rFonts w:ascii="Arial" w:hAnsi="Arial" w:cs="Arial"/>
          <w:sz w:val="24"/>
          <w:szCs w:val="24"/>
        </w:rPr>
        <w:t xml:space="preserve">pe. </w:t>
      </w:r>
    </w:p>
    <w:p w14:paraId="12149971" w14:textId="77777777" w:rsidR="001C33E8" w:rsidRPr="00B5217B" w:rsidRDefault="001C33E8" w:rsidP="001C33E8">
      <w:pPr>
        <w:pStyle w:val="ListParagraph"/>
        <w:numPr>
          <w:ilvl w:val="0"/>
          <w:numId w:val="7"/>
        </w:numPr>
        <w:rPr>
          <w:rFonts w:ascii="Arial" w:hAnsi="Arial" w:cs="Arial"/>
          <w:sz w:val="24"/>
          <w:szCs w:val="24"/>
        </w:rPr>
      </w:pPr>
      <w:r>
        <w:rPr>
          <w:rFonts w:ascii="Arial" w:hAnsi="Arial" w:cs="Arial"/>
          <w:sz w:val="24"/>
          <w:szCs w:val="24"/>
        </w:rPr>
        <w:t>I</w:t>
      </w:r>
      <w:r w:rsidRPr="00B5217B">
        <w:rPr>
          <w:rFonts w:ascii="Arial" w:hAnsi="Arial" w:cs="Arial"/>
          <w:sz w:val="24"/>
          <w:szCs w:val="24"/>
        </w:rPr>
        <w:t>ncentivise</w:t>
      </w:r>
      <w:r>
        <w:rPr>
          <w:rFonts w:ascii="Arial" w:hAnsi="Arial" w:cs="Arial"/>
          <w:sz w:val="24"/>
          <w:szCs w:val="24"/>
        </w:rPr>
        <w:t xml:space="preserve"> shop owners</w:t>
      </w:r>
      <w:r w:rsidRPr="00B5217B">
        <w:rPr>
          <w:rFonts w:ascii="Arial" w:hAnsi="Arial" w:cs="Arial"/>
          <w:sz w:val="24"/>
          <w:szCs w:val="24"/>
        </w:rPr>
        <w:t xml:space="preserve"> with grants </w:t>
      </w:r>
      <w:r>
        <w:rPr>
          <w:rFonts w:ascii="Arial" w:hAnsi="Arial" w:cs="Arial"/>
          <w:sz w:val="24"/>
          <w:szCs w:val="24"/>
        </w:rPr>
        <w:t xml:space="preserve">so they do </w:t>
      </w:r>
      <w:r w:rsidRPr="00B5217B">
        <w:rPr>
          <w:rFonts w:ascii="Arial" w:hAnsi="Arial" w:cs="Arial"/>
          <w:sz w:val="24"/>
          <w:szCs w:val="24"/>
        </w:rPr>
        <w:t xml:space="preserve">not opt for the cheapest fit outs when new businesses move in. </w:t>
      </w:r>
    </w:p>
    <w:p w14:paraId="3B4F3C79" w14:textId="77777777" w:rsidR="001C33E8" w:rsidRPr="00B5217B" w:rsidRDefault="001C33E8" w:rsidP="001C33E8">
      <w:pPr>
        <w:pStyle w:val="ListParagraph"/>
        <w:numPr>
          <w:ilvl w:val="0"/>
          <w:numId w:val="7"/>
        </w:numPr>
        <w:rPr>
          <w:rFonts w:ascii="Arial" w:hAnsi="Arial" w:cs="Arial"/>
          <w:sz w:val="24"/>
          <w:szCs w:val="24"/>
        </w:rPr>
      </w:pPr>
      <w:r w:rsidRPr="00B5217B">
        <w:rPr>
          <w:rFonts w:ascii="Arial" w:hAnsi="Arial" w:cs="Arial"/>
          <w:sz w:val="24"/>
          <w:szCs w:val="24"/>
        </w:rPr>
        <w:t>Revitalis</w:t>
      </w:r>
      <w:r>
        <w:rPr>
          <w:rFonts w:ascii="Arial" w:hAnsi="Arial" w:cs="Arial"/>
          <w:sz w:val="24"/>
          <w:szCs w:val="24"/>
        </w:rPr>
        <w:t>e</w:t>
      </w:r>
      <w:r w:rsidRPr="00B5217B">
        <w:rPr>
          <w:rFonts w:ascii="Arial" w:hAnsi="Arial" w:cs="Arial"/>
          <w:sz w:val="24"/>
          <w:szCs w:val="24"/>
        </w:rPr>
        <w:t xml:space="preserve"> the community toilet scheme with relevant incentives for participating businesses. </w:t>
      </w:r>
    </w:p>
    <w:p w14:paraId="69CFBF2D" w14:textId="77777777" w:rsidR="001C33E8" w:rsidRPr="00BF06E4" w:rsidRDefault="001C33E8" w:rsidP="001C33E8">
      <w:pPr>
        <w:rPr>
          <w:rFonts w:ascii="Arial" w:hAnsi="Arial" w:cs="Arial"/>
          <w:b/>
          <w:sz w:val="24"/>
          <w:szCs w:val="24"/>
        </w:rPr>
      </w:pPr>
      <w:r w:rsidRPr="00BF06E4">
        <w:rPr>
          <w:rFonts w:ascii="Arial" w:hAnsi="Arial" w:cs="Arial"/>
          <w:b/>
          <w:sz w:val="24"/>
          <w:szCs w:val="24"/>
        </w:rPr>
        <w:t>Future opportunities</w:t>
      </w:r>
    </w:p>
    <w:p w14:paraId="61E61DA7" w14:textId="77777777" w:rsidR="001C33E8" w:rsidRPr="00A970DF" w:rsidRDefault="001C33E8" w:rsidP="001C33E8">
      <w:pPr>
        <w:rPr>
          <w:rFonts w:ascii="Arial" w:hAnsi="Arial" w:cs="Arial"/>
          <w:sz w:val="24"/>
          <w:szCs w:val="24"/>
        </w:rPr>
      </w:pPr>
      <w:r>
        <w:rPr>
          <w:rFonts w:ascii="Arial" w:hAnsi="Arial" w:cs="Arial"/>
          <w:sz w:val="24"/>
          <w:szCs w:val="24"/>
        </w:rPr>
        <w:t>T</w:t>
      </w:r>
      <w:r w:rsidRPr="00A970DF">
        <w:rPr>
          <w:rFonts w:ascii="Arial" w:hAnsi="Arial" w:cs="Arial"/>
          <w:sz w:val="24"/>
          <w:szCs w:val="24"/>
        </w:rPr>
        <w:t xml:space="preserve">hemed markets could be run at weekends </w:t>
      </w:r>
      <w:proofErr w:type="spellStart"/>
      <w:proofErr w:type="gramStart"/>
      <w:r w:rsidRPr="00A970DF">
        <w:rPr>
          <w:rFonts w:ascii="Arial" w:hAnsi="Arial" w:cs="Arial"/>
          <w:sz w:val="24"/>
          <w:szCs w:val="24"/>
        </w:rPr>
        <w:t>eg</w:t>
      </w:r>
      <w:proofErr w:type="spellEnd"/>
      <w:r w:rsidRPr="00A970DF">
        <w:rPr>
          <w:rFonts w:ascii="Arial" w:hAnsi="Arial" w:cs="Arial"/>
          <w:sz w:val="24"/>
          <w:szCs w:val="24"/>
        </w:rPr>
        <w:t>;</w:t>
      </w:r>
      <w:proofErr w:type="gramEnd"/>
      <w:r w:rsidRPr="00A970DF">
        <w:rPr>
          <w:rFonts w:ascii="Arial" w:hAnsi="Arial" w:cs="Arial"/>
          <w:sz w:val="24"/>
          <w:szCs w:val="24"/>
        </w:rPr>
        <w:t xml:space="preserve"> farmers market or ethnic street food stalls. </w:t>
      </w:r>
      <w:r>
        <w:rPr>
          <w:rFonts w:ascii="Arial" w:hAnsi="Arial" w:cs="Arial"/>
          <w:sz w:val="24"/>
          <w:szCs w:val="24"/>
        </w:rPr>
        <w:t>F</w:t>
      </w:r>
      <w:r w:rsidRPr="00A970DF">
        <w:rPr>
          <w:rFonts w:ascii="Arial" w:hAnsi="Arial" w:cs="Arial"/>
          <w:sz w:val="24"/>
          <w:szCs w:val="24"/>
        </w:rPr>
        <w:t xml:space="preserve">air </w:t>
      </w:r>
      <w:r>
        <w:rPr>
          <w:rFonts w:ascii="Arial" w:hAnsi="Arial" w:cs="Arial"/>
          <w:sz w:val="24"/>
          <w:szCs w:val="24"/>
        </w:rPr>
        <w:t>G</w:t>
      </w:r>
      <w:r w:rsidRPr="00A970DF">
        <w:rPr>
          <w:rFonts w:ascii="Arial" w:hAnsi="Arial" w:cs="Arial"/>
          <w:sz w:val="24"/>
          <w:szCs w:val="24"/>
        </w:rPr>
        <w:t xml:space="preserve">reen </w:t>
      </w:r>
      <w:r>
        <w:rPr>
          <w:rFonts w:ascii="Arial" w:hAnsi="Arial" w:cs="Arial"/>
          <w:sz w:val="24"/>
          <w:szCs w:val="24"/>
        </w:rPr>
        <w:t>P</w:t>
      </w:r>
      <w:r w:rsidRPr="00A970DF">
        <w:rPr>
          <w:rFonts w:ascii="Arial" w:hAnsi="Arial" w:cs="Arial"/>
          <w:sz w:val="24"/>
          <w:szCs w:val="24"/>
        </w:rPr>
        <w:t>arade will benefit from a facelift as part of the redevelopment of this block.</w:t>
      </w:r>
      <w:r>
        <w:rPr>
          <w:rFonts w:ascii="Arial" w:hAnsi="Arial" w:cs="Arial"/>
          <w:sz w:val="24"/>
          <w:szCs w:val="24"/>
        </w:rPr>
        <w:t xml:space="preserve">  </w:t>
      </w:r>
    </w:p>
    <w:p w14:paraId="540C769E" w14:textId="77777777" w:rsidR="001C33E8" w:rsidRDefault="001C33E8" w:rsidP="001C33E8">
      <w:pPr>
        <w:rPr>
          <w:rFonts w:ascii="Arial" w:hAnsi="Arial" w:cs="Arial"/>
          <w:sz w:val="24"/>
          <w:szCs w:val="24"/>
        </w:rPr>
      </w:pPr>
    </w:p>
    <w:p w14:paraId="7D2F7B43" w14:textId="77777777" w:rsidR="001C33E8" w:rsidRDefault="001C33E8" w:rsidP="001C33E8">
      <w:pPr>
        <w:rPr>
          <w:rFonts w:ascii="Arial" w:hAnsi="Arial" w:cs="Arial"/>
          <w:sz w:val="24"/>
          <w:szCs w:val="24"/>
        </w:rPr>
      </w:pPr>
      <w:r>
        <w:rPr>
          <w:rFonts w:ascii="Arial" w:hAnsi="Arial" w:cs="Arial"/>
          <w:sz w:val="24"/>
          <w:szCs w:val="24"/>
        </w:rPr>
        <w:t xml:space="preserve">  </w:t>
      </w:r>
    </w:p>
    <w:tbl>
      <w:tblPr>
        <w:tblStyle w:val="TableGrid"/>
        <w:tblW w:w="0" w:type="auto"/>
        <w:tblLook w:val="04A0" w:firstRow="1" w:lastRow="0" w:firstColumn="1" w:lastColumn="0" w:noHBand="0" w:noVBand="1"/>
      </w:tblPr>
      <w:tblGrid>
        <w:gridCol w:w="9016"/>
      </w:tblGrid>
      <w:tr w:rsidR="001C33E8" w14:paraId="028210B7" w14:textId="77777777" w:rsidTr="00CC6CC2">
        <w:tc>
          <w:tcPr>
            <w:tcW w:w="10456" w:type="dxa"/>
          </w:tcPr>
          <w:p w14:paraId="2198C0D0" w14:textId="77777777" w:rsidR="001C33E8" w:rsidRDefault="001C33E8" w:rsidP="00CC6CC2">
            <w:pPr>
              <w:rPr>
                <w:rFonts w:ascii="Bookman Old Style" w:hAnsi="Bookman Old Style" w:cs="Arial"/>
                <w:sz w:val="24"/>
                <w:szCs w:val="24"/>
              </w:rPr>
            </w:pPr>
            <w:r>
              <w:rPr>
                <w:rFonts w:ascii="Bookman Old Style" w:hAnsi="Bookman Old Style" w:cs="Arial"/>
                <w:sz w:val="24"/>
                <w:szCs w:val="24"/>
              </w:rPr>
              <w:t>Mitcham Heritage trail</w:t>
            </w:r>
            <w:r w:rsidRPr="00E347E1">
              <w:rPr>
                <w:rFonts w:ascii="Bookman Old Style" w:hAnsi="Bookman Old Style" w:cs="Arial"/>
                <w:sz w:val="24"/>
                <w:szCs w:val="24"/>
              </w:rPr>
              <w:t xml:space="preserve"> opportunities</w:t>
            </w:r>
          </w:p>
          <w:p w14:paraId="7C29AE9F" w14:textId="77777777" w:rsidR="001C33E8" w:rsidRPr="00E347E1" w:rsidRDefault="001C33E8" w:rsidP="00CC6CC2">
            <w:pPr>
              <w:rPr>
                <w:rFonts w:ascii="Bookman Old Style" w:hAnsi="Bookman Old Style" w:cs="Arial"/>
                <w:sz w:val="24"/>
                <w:szCs w:val="24"/>
              </w:rPr>
            </w:pPr>
          </w:p>
          <w:p w14:paraId="661CF967" w14:textId="77777777" w:rsidR="001C33E8" w:rsidRPr="00E347E1" w:rsidRDefault="001C33E8" w:rsidP="00CC6CC2">
            <w:pPr>
              <w:rPr>
                <w:rFonts w:ascii="Bookman Old Style" w:hAnsi="Bookman Old Style" w:cs="Arial"/>
                <w:sz w:val="24"/>
                <w:szCs w:val="24"/>
              </w:rPr>
            </w:pPr>
            <w:r>
              <w:rPr>
                <w:rFonts w:ascii="Bookman Old Style" w:hAnsi="Bookman Old Style" w:cs="Arial"/>
                <w:sz w:val="24"/>
                <w:szCs w:val="24"/>
              </w:rPr>
              <w:lastRenderedPageBreak/>
              <w:t>The</w:t>
            </w:r>
            <w:r w:rsidRPr="00E347E1">
              <w:rPr>
                <w:rFonts w:ascii="Bookman Old Style" w:hAnsi="Bookman Old Style" w:cs="Arial"/>
                <w:sz w:val="24"/>
                <w:szCs w:val="24"/>
              </w:rPr>
              <w:t xml:space="preserve"> combination of greenspaces on the periphery and historic buildings offers the opportunity to create town trails that will link buildings and lead the </w:t>
            </w:r>
            <w:r>
              <w:rPr>
                <w:rFonts w:ascii="Bookman Old Style" w:hAnsi="Bookman Old Style" w:cs="Arial"/>
                <w:sz w:val="24"/>
                <w:szCs w:val="24"/>
              </w:rPr>
              <w:t xml:space="preserve">pedestrian </w:t>
            </w:r>
            <w:r w:rsidRPr="00E347E1">
              <w:rPr>
                <w:rFonts w:ascii="Bookman Old Style" w:hAnsi="Bookman Old Style" w:cs="Arial"/>
                <w:sz w:val="24"/>
                <w:szCs w:val="24"/>
              </w:rPr>
              <w:t>from the centre towards the open spaces beyond</w:t>
            </w:r>
            <w:r>
              <w:rPr>
                <w:rFonts w:ascii="Bookman Old Style" w:hAnsi="Bookman Old Style" w:cs="Arial"/>
                <w:sz w:val="24"/>
                <w:szCs w:val="24"/>
              </w:rPr>
              <w:t>,</w:t>
            </w:r>
            <w:r w:rsidRPr="00E347E1">
              <w:rPr>
                <w:rFonts w:ascii="Bookman Old Style" w:hAnsi="Bookman Old Style" w:cs="Arial"/>
                <w:sz w:val="24"/>
                <w:szCs w:val="24"/>
              </w:rPr>
              <w:t xml:space="preserve"> encouraging their perceptions of what contributes to Mitcham and deepening their understanding of its history. Merton </w:t>
            </w:r>
            <w:r>
              <w:rPr>
                <w:rFonts w:ascii="Bookman Old Style" w:hAnsi="Bookman Old Style" w:cs="Arial"/>
                <w:sz w:val="24"/>
                <w:szCs w:val="24"/>
              </w:rPr>
              <w:t>H</w:t>
            </w:r>
            <w:r w:rsidRPr="00E347E1">
              <w:rPr>
                <w:rFonts w:ascii="Bookman Old Style" w:hAnsi="Bookman Old Style" w:cs="Arial"/>
                <w:sz w:val="24"/>
                <w:szCs w:val="24"/>
              </w:rPr>
              <w:t xml:space="preserve">eritage has the resources to inform the trail which could be developed in partnership with local interest groups such as the Mitcham Society and the </w:t>
            </w:r>
            <w:proofErr w:type="spellStart"/>
            <w:r w:rsidRPr="00E347E1">
              <w:rPr>
                <w:rFonts w:ascii="Bookman Old Style" w:hAnsi="Bookman Old Style" w:cs="Arial"/>
                <w:sz w:val="24"/>
                <w:szCs w:val="24"/>
              </w:rPr>
              <w:t>Wandle</w:t>
            </w:r>
            <w:proofErr w:type="spellEnd"/>
            <w:r w:rsidRPr="00E347E1">
              <w:rPr>
                <w:rFonts w:ascii="Bookman Old Style" w:hAnsi="Bookman Old Style" w:cs="Arial"/>
                <w:sz w:val="24"/>
                <w:szCs w:val="24"/>
              </w:rPr>
              <w:t xml:space="preserve"> Industrial Museum.</w:t>
            </w:r>
          </w:p>
          <w:p w14:paraId="0098D723" w14:textId="77777777" w:rsidR="001C33E8" w:rsidRDefault="001C33E8" w:rsidP="00CC6CC2">
            <w:pPr>
              <w:rPr>
                <w:rFonts w:ascii="Arial" w:hAnsi="Arial" w:cs="Arial"/>
                <w:sz w:val="24"/>
                <w:szCs w:val="24"/>
              </w:rPr>
            </w:pPr>
          </w:p>
        </w:tc>
      </w:tr>
    </w:tbl>
    <w:p w14:paraId="52C7FC65" w14:textId="77777777" w:rsidR="001C33E8" w:rsidRPr="00E347E1" w:rsidRDefault="001C33E8" w:rsidP="001C33E8">
      <w:pPr>
        <w:rPr>
          <w:rFonts w:ascii="Arial" w:hAnsi="Arial" w:cs="Arial"/>
          <w:b/>
          <w:sz w:val="24"/>
          <w:szCs w:val="24"/>
        </w:rPr>
      </w:pPr>
    </w:p>
    <w:p w14:paraId="5D2A91B5" w14:textId="77777777" w:rsidR="001C33E8" w:rsidRPr="00E347E1" w:rsidRDefault="001C33E8" w:rsidP="00EA3575">
      <w:pPr>
        <w:pStyle w:val="Heading2"/>
        <w:jc w:val="center"/>
      </w:pPr>
      <w:r w:rsidRPr="00E347E1">
        <w:t>Wimbledon Town Centre</w:t>
      </w:r>
    </w:p>
    <w:p w14:paraId="4524A445" w14:textId="77777777" w:rsidR="001C33E8" w:rsidRPr="00BF06E4" w:rsidRDefault="001C33E8" w:rsidP="001C33E8">
      <w:pPr>
        <w:rPr>
          <w:rFonts w:ascii="Arial" w:hAnsi="Arial" w:cs="Arial"/>
          <w:b/>
          <w:sz w:val="24"/>
          <w:szCs w:val="24"/>
        </w:rPr>
      </w:pPr>
      <w:r w:rsidRPr="00BF06E4">
        <w:rPr>
          <w:rFonts w:ascii="Arial" w:hAnsi="Arial" w:cs="Arial"/>
          <w:b/>
          <w:sz w:val="24"/>
          <w:szCs w:val="24"/>
        </w:rPr>
        <w:t>Unique selling point</w:t>
      </w:r>
    </w:p>
    <w:p w14:paraId="29BECAE7" w14:textId="77777777" w:rsidR="001C33E8" w:rsidRDefault="001C33E8" w:rsidP="001C33E8">
      <w:pPr>
        <w:rPr>
          <w:rFonts w:ascii="Arial" w:hAnsi="Arial" w:cs="Arial"/>
          <w:sz w:val="24"/>
          <w:szCs w:val="24"/>
        </w:rPr>
      </w:pPr>
      <w:r>
        <w:rPr>
          <w:rFonts w:ascii="Arial" w:hAnsi="Arial" w:cs="Arial"/>
          <w:sz w:val="24"/>
          <w:szCs w:val="24"/>
        </w:rPr>
        <w:t>Wimbledon is Merton’s only major town centre and its most successful.</w:t>
      </w:r>
      <w:r w:rsidRPr="006C3590">
        <w:rPr>
          <w:rFonts w:ascii="Arial" w:hAnsi="Arial" w:cs="Arial"/>
          <w:sz w:val="24"/>
          <w:szCs w:val="24"/>
        </w:rPr>
        <w:t xml:space="preserve"> </w:t>
      </w:r>
      <w:r>
        <w:rPr>
          <w:rFonts w:ascii="Arial" w:hAnsi="Arial" w:cs="Arial"/>
          <w:sz w:val="24"/>
          <w:szCs w:val="24"/>
        </w:rPr>
        <w:t xml:space="preserve">It is essentially a brand </w:t>
      </w:r>
      <w:proofErr w:type="gramStart"/>
      <w:r>
        <w:rPr>
          <w:rFonts w:ascii="Arial" w:hAnsi="Arial" w:cs="Arial"/>
          <w:sz w:val="24"/>
          <w:szCs w:val="24"/>
        </w:rPr>
        <w:t>in its own right being</w:t>
      </w:r>
      <w:proofErr w:type="gramEnd"/>
      <w:r>
        <w:rPr>
          <w:rFonts w:ascii="Arial" w:hAnsi="Arial" w:cs="Arial"/>
          <w:sz w:val="24"/>
          <w:szCs w:val="24"/>
        </w:rPr>
        <w:t xml:space="preserve"> synonymous with international tennis and its famous common. Because of its size it also benefits from a Business Improvement District (Love Wimbledon) which has the funds to improve public spaces such as the piazza and run events like seasonal markets. These attract shoppers and visitors from an affluent residential catchment area and contribute to a vibrant, buzzy atmosphere.</w:t>
      </w:r>
    </w:p>
    <w:p w14:paraId="177ABF9C" w14:textId="77777777" w:rsidR="001C33E8" w:rsidRPr="00BF06E4" w:rsidRDefault="001C33E8" w:rsidP="001C33E8">
      <w:pPr>
        <w:rPr>
          <w:rFonts w:ascii="Arial" w:hAnsi="Arial" w:cs="Arial"/>
          <w:b/>
          <w:sz w:val="24"/>
          <w:szCs w:val="24"/>
        </w:rPr>
      </w:pPr>
      <w:r w:rsidRPr="00BF06E4">
        <w:rPr>
          <w:rFonts w:ascii="Arial" w:hAnsi="Arial" w:cs="Arial"/>
          <w:b/>
          <w:sz w:val="24"/>
          <w:szCs w:val="24"/>
        </w:rPr>
        <w:t>Transport and traffic</w:t>
      </w:r>
    </w:p>
    <w:p w14:paraId="5B158648" w14:textId="77777777" w:rsidR="001C33E8" w:rsidRDefault="001C33E8" w:rsidP="001C33E8">
      <w:pPr>
        <w:rPr>
          <w:rFonts w:ascii="Arial" w:hAnsi="Arial" w:cs="Arial"/>
          <w:sz w:val="24"/>
          <w:szCs w:val="24"/>
        </w:rPr>
      </w:pPr>
      <w:r>
        <w:rPr>
          <w:rFonts w:ascii="Arial" w:hAnsi="Arial" w:cs="Arial"/>
          <w:sz w:val="24"/>
          <w:szCs w:val="24"/>
        </w:rPr>
        <w:t>As a major transport hub Wimbledon station generates footfall that leads naturally onto the Broadway, but the precincts fail to provide inviting spaces to meet or linger, so this role transfers to the piazza and nearby cafes.</w:t>
      </w:r>
    </w:p>
    <w:p w14:paraId="63CD645A" w14:textId="77777777" w:rsidR="001C33E8" w:rsidRDefault="001C33E8" w:rsidP="001C33E8">
      <w:pPr>
        <w:rPr>
          <w:rFonts w:ascii="Arial" w:hAnsi="Arial" w:cs="Arial"/>
          <w:sz w:val="24"/>
          <w:szCs w:val="24"/>
        </w:rPr>
      </w:pPr>
      <w:r>
        <w:rPr>
          <w:rFonts w:ascii="Arial" w:hAnsi="Arial" w:cs="Arial"/>
          <w:sz w:val="24"/>
          <w:szCs w:val="24"/>
        </w:rPr>
        <w:t xml:space="preserve">The high street in Wimbledon is a long ribbon running down Wimbledon Hill Road into the Broadway with very little to draw footfall into the largely residential streets either side (the Pavement facing </w:t>
      </w:r>
      <w:proofErr w:type="spellStart"/>
      <w:r>
        <w:rPr>
          <w:rFonts w:ascii="Arial" w:hAnsi="Arial" w:cs="Arial"/>
          <w:sz w:val="24"/>
          <w:szCs w:val="24"/>
        </w:rPr>
        <w:t>Elys</w:t>
      </w:r>
      <w:proofErr w:type="spellEnd"/>
      <w:r>
        <w:rPr>
          <w:rFonts w:ascii="Arial" w:hAnsi="Arial" w:cs="Arial"/>
          <w:sz w:val="24"/>
          <w:szCs w:val="24"/>
        </w:rPr>
        <w:t xml:space="preserve"> in </w:t>
      </w:r>
      <w:proofErr w:type="spellStart"/>
      <w:r>
        <w:rPr>
          <w:rFonts w:ascii="Arial" w:hAnsi="Arial" w:cs="Arial"/>
          <w:sz w:val="24"/>
          <w:szCs w:val="24"/>
        </w:rPr>
        <w:t>Worple</w:t>
      </w:r>
      <w:proofErr w:type="spellEnd"/>
      <w:r>
        <w:rPr>
          <w:rFonts w:ascii="Arial" w:hAnsi="Arial" w:cs="Arial"/>
          <w:sz w:val="24"/>
          <w:szCs w:val="24"/>
        </w:rPr>
        <w:t xml:space="preserve"> Road is the only exception). This places some constraints on the development of the night-time economy. </w:t>
      </w:r>
    </w:p>
    <w:p w14:paraId="598FB59F" w14:textId="77777777" w:rsidR="001C33E8" w:rsidRPr="0097594D" w:rsidRDefault="001C33E8" w:rsidP="001C33E8">
      <w:pPr>
        <w:rPr>
          <w:rFonts w:ascii="Arial" w:hAnsi="Arial" w:cs="Arial"/>
          <w:b/>
          <w:sz w:val="24"/>
          <w:szCs w:val="24"/>
        </w:rPr>
      </w:pPr>
      <w:r w:rsidRPr="0097594D">
        <w:rPr>
          <w:rFonts w:ascii="Arial" w:hAnsi="Arial" w:cs="Arial"/>
          <w:b/>
          <w:sz w:val="24"/>
          <w:szCs w:val="24"/>
        </w:rPr>
        <w:t>Retail offer</w:t>
      </w:r>
    </w:p>
    <w:p w14:paraId="7937884C" w14:textId="77777777" w:rsidR="001C33E8" w:rsidRDefault="001C33E8" w:rsidP="001C33E8">
      <w:pPr>
        <w:rPr>
          <w:rFonts w:ascii="Arial" w:hAnsi="Arial" w:cs="Arial"/>
          <w:sz w:val="24"/>
          <w:szCs w:val="24"/>
        </w:rPr>
      </w:pPr>
      <w:r>
        <w:rPr>
          <w:rFonts w:ascii="Arial" w:hAnsi="Arial" w:cs="Arial"/>
          <w:sz w:val="24"/>
          <w:szCs w:val="24"/>
        </w:rPr>
        <w:t xml:space="preserve">The switch to online shopping had impacted Wimbledon, even before the pandemic struck. Debenhams has gone as the anchor store for Centre Court, and it is understood that Romulus, its new owners have no plans to replace it. They envisage a more experiential, less retail-oriented approach opening out the Queen’s Road frontage to pavement cafes, and opening up the roof to bring daylight in, with flexible </w:t>
      </w:r>
      <w:proofErr w:type="gramStart"/>
      <w:r>
        <w:rPr>
          <w:rFonts w:ascii="Arial" w:hAnsi="Arial" w:cs="Arial"/>
          <w:sz w:val="24"/>
          <w:szCs w:val="24"/>
        </w:rPr>
        <w:t>work spaces</w:t>
      </w:r>
      <w:proofErr w:type="gramEnd"/>
      <w:r>
        <w:rPr>
          <w:rFonts w:ascii="Arial" w:hAnsi="Arial" w:cs="Arial"/>
          <w:sz w:val="24"/>
          <w:szCs w:val="24"/>
        </w:rPr>
        <w:t xml:space="preserve"> created in the upper area. “Meanwhile” uses such as a vaccination centre drive footfall to the upper level, and community uses should be encouraged on an interim basis.</w:t>
      </w:r>
    </w:p>
    <w:p w14:paraId="6274CF42" w14:textId="77777777" w:rsidR="001C33E8" w:rsidRPr="00A238C3" w:rsidRDefault="001C33E8" w:rsidP="001C33E8">
      <w:pPr>
        <w:rPr>
          <w:rFonts w:ascii="Arial" w:hAnsi="Arial" w:cs="Arial"/>
          <w:b/>
          <w:sz w:val="24"/>
          <w:szCs w:val="24"/>
        </w:rPr>
      </w:pPr>
      <w:r w:rsidRPr="00A238C3">
        <w:rPr>
          <w:rFonts w:ascii="Arial" w:hAnsi="Arial" w:cs="Arial"/>
          <w:b/>
          <w:sz w:val="24"/>
          <w:szCs w:val="24"/>
        </w:rPr>
        <w:t>Future opportunities</w:t>
      </w:r>
    </w:p>
    <w:p w14:paraId="363FF65C" w14:textId="77777777" w:rsidR="001C33E8" w:rsidRDefault="001C33E8" w:rsidP="001C33E8">
      <w:pPr>
        <w:rPr>
          <w:rFonts w:ascii="Arial" w:hAnsi="Arial" w:cs="Arial"/>
          <w:sz w:val="24"/>
          <w:szCs w:val="24"/>
        </w:rPr>
      </w:pPr>
      <w:r>
        <w:rPr>
          <w:rFonts w:ascii="Arial" w:hAnsi="Arial" w:cs="Arial"/>
          <w:sz w:val="24"/>
          <w:szCs w:val="24"/>
        </w:rPr>
        <w:t xml:space="preserve">A new working from home culture could be beneficial to Wimbledon town centre in the medium term if it becomes embedded. Those who previously commuted to well paid jobs in the City and West End will be spending more time around during the day and looking to shop, eat and socialise and be entertained locally. They may have </w:t>
      </w:r>
      <w:r>
        <w:rPr>
          <w:rFonts w:ascii="Arial" w:hAnsi="Arial" w:cs="Arial"/>
          <w:sz w:val="24"/>
          <w:szCs w:val="24"/>
        </w:rPr>
        <w:lastRenderedPageBreak/>
        <w:t>more time for childcare and to get involved with their communities. Independent businesses will benefit as local users drive loyalty.</w:t>
      </w:r>
    </w:p>
    <w:p w14:paraId="4EDB0A07" w14:textId="77777777" w:rsidR="001C33E8" w:rsidRDefault="001C33E8" w:rsidP="001C33E8">
      <w:pPr>
        <w:rPr>
          <w:rFonts w:ascii="Arial" w:hAnsi="Arial" w:cs="Arial"/>
          <w:sz w:val="24"/>
          <w:szCs w:val="24"/>
        </w:rPr>
      </w:pPr>
      <w:proofErr w:type="spellStart"/>
      <w:r>
        <w:rPr>
          <w:rFonts w:ascii="Arial" w:hAnsi="Arial" w:cs="Arial"/>
          <w:sz w:val="24"/>
          <w:szCs w:val="24"/>
        </w:rPr>
        <w:t>Wimbletech</w:t>
      </w:r>
      <w:proofErr w:type="spellEnd"/>
      <w:r>
        <w:rPr>
          <w:rFonts w:ascii="Arial" w:hAnsi="Arial" w:cs="Arial"/>
          <w:sz w:val="24"/>
          <w:szCs w:val="24"/>
        </w:rPr>
        <w:t xml:space="preserve"> CIC is located on the first floor of Wimbledon library and plays a unique role as a local incubator for start-ups and entrepreneurs. </w:t>
      </w:r>
      <w:proofErr w:type="spellStart"/>
      <w:r>
        <w:rPr>
          <w:rFonts w:ascii="Arial" w:hAnsi="Arial" w:cs="Arial"/>
          <w:sz w:val="24"/>
          <w:szCs w:val="24"/>
        </w:rPr>
        <w:t>Wimbletech</w:t>
      </w:r>
      <w:proofErr w:type="spellEnd"/>
      <w:r>
        <w:rPr>
          <w:rFonts w:ascii="Arial" w:hAnsi="Arial" w:cs="Arial"/>
          <w:sz w:val="24"/>
          <w:szCs w:val="24"/>
        </w:rPr>
        <w:t xml:space="preserve"> offers an opportunity to harness bright minds in brainstorming to come up with ideas to revitalise the high street and match talent with resources - possible synergies with Romulus in Centre Court? </w:t>
      </w:r>
    </w:p>
    <w:p w14:paraId="298A41A2" w14:textId="77777777" w:rsidR="001C33E8" w:rsidRDefault="001C33E8" w:rsidP="001C33E8">
      <w:pPr>
        <w:rPr>
          <w:rFonts w:ascii="Arial" w:hAnsi="Arial" w:cs="Arial"/>
          <w:sz w:val="24"/>
          <w:szCs w:val="24"/>
        </w:rPr>
      </w:pPr>
      <w:r>
        <w:rPr>
          <w:rFonts w:ascii="Arial" w:hAnsi="Arial" w:cs="Arial"/>
          <w:sz w:val="24"/>
          <w:szCs w:val="24"/>
        </w:rPr>
        <w:t xml:space="preserve">Wimbledon has the most developed arts and cultural scene of the five town centres and the benefit of a theatre and entertainment quarter running from the New Wimbledon Theatre to the Polka taking in the Studio. More informal pop-up events could be fostered around this quarter </w:t>
      </w:r>
      <w:proofErr w:type="spellStart"/>
      <w:r>
        <w:rPr>
          <w:rFonts w:ascii="Arial" w:hAnsi="Arial" w:cs="Arial"/>
          <w:sz w:val="24"/>
          <w:szCs w:val="24"/>
        </w:rPr>
        <w:t>eg.</w:t>
      </w:r>
      <w:proofErr w:type="spellEnd"/>
      <w:r>
        <w:rPr>
          <w:rFonts w:ascii="Arial" w:hAnsi="Arial" w:cs="Arial"/>
          <w:sz w:val="24"/>
          <w:szCs w:val="24"/>
        </w:rPr>
        <w:t xml:space="preserve"> jazz and comedy nights in bars - although the Arts Space adjoining the library is the best venue for informal </w:t>
      </w:r>
      <w:proofErr w:type="gramStart"/>
      <w:r>
        <w:rPr>
          <w:rFonts w:ascii="Arial" w:hAnsi="Arial" w:cs="Arial"/>
          <w:sz w:val="24"/>
          <w:szCs w:val="24"/>
        </w:rPr>
        <w:t>low key</w:t>
      </w:r>
      <w:proofErr w:type="gramEnd"/>
      <w:r>
        <w:rPr>
          <w:rFonts w:ascii="Arial" w:hAnsi="Arial" w:cs="Arial"/>
          <w:sz w:val="24"/>
          <w:szCs w:val="24"/>
        </w:rPr>
        <w:t xml:space="preserve"> entertainment in Wimbledon. </w:t>
      </w:r>
    </w:p>
    <w:p w14:paraId="6977E7C8" w14:textId="77777777" w:rsidR="00DD2A85" w:rsidRDefault="00DD2A85" w:rsidP="001C33E8">
      <w:pPr>
        <w:rPr>
          <w:rFonts w:ascii="Arial" w:hAnsi="Arial" w:cs="Arial"/>
          <w:b/>
          <w:sz w:val="24"/>
          <w:szCs w:val="24"/>
        </w:rPr>
      </w:pPr>
    </w:p>
    <w:p w14:paraId="26F0BDC5" w14:textId="77777777" w:rsidR="00DD2A85" w:rsidRDefault="00DD2A85" w:rsidP="001C33E8">
      <w:pPr>
        <w:rPr>
          <w:rFonts w:ascii="Arial" w:hAnsi="Arial" w:cs="Arial"/>
          <w:b/>
          <w:sz w:val="24"/>
          <w:szCs w:val="24"/>
        </w:rPr>
      </w:pPr>
    </w:p>
    <w:p w14:paraId="3804B992" w14:textId="590EC6E2" w:rsidR="001C33E8" w:rsidRPr="006C1824" w:rsidRDefault="001C33E8" w:rsidP="001C33E8">
      <w:pPr>
        <w:rPr>
          <w:rFonts w:ascii="Arial" w:hAnsi="Arial" w:cs="Arial"/>
          <w:b/>
          <w:sz w:val="24"/>
          <w:szCs w:val="24"/>
        </w:rPr>
      </w:pPr>
      <w:r w:rsidRPr="006C1824">
        <w:rPr>
          <w:rFonts w:ascii="Arial" w:hAnsi="Arial" w:cs="Arial"/>
          <w:b/>
          <w:sz w:val="24"/>
          <w:szCs w:val="24"/>
        </w:rPr>
        <w:t>Parks and green spaces</w:t>
      </w:r>
    </w:p>
    <w:p w14:paraId="284FE816" w14:textId="77777777" w:rsidR="001C33E8" w:rsidRDefault="001C33E8" w:rsidP="001C33E8">
      <w:pPr>
        <w:rPr>
          <w:rFonts w:ascii="Arial" w:hAnsi="Arial" w:cs="Arial"/>
          <w:sz w:val="24"/>
          <w:szCs w:val="24"/>
        </w:rPr>
      </w:pPr>
      <w:r>
        <w:rPr>
          <w:rFonts w:ascii="Arial" w:hAnsi="Arial" w:cs="Arial"/>
          <w:sz w:val="24"/>
          <w:szCs w:val="24"/>
        </w:rPr>
        <w:t xml:space="preserve">There is a notable lack of green space near the high street, South Park Gardens is some distance away. So greening opportunities </w:t>
      </w:r>
      <w:proofErr w:type="gramStart"/>
      <w:r>
        <w:rPr>
          <w:rFonts w:ascii="Arial" w:hAnsi="Arial" w:cs="Arial"/>
          <w:sz w:val="24"/>
          <w:szCs w:val="24"/>
        </w:rPr>
        <w:t>have to</w:t>
      </w:r>
      <w:proofErr w:type="gramEnd"/>
      <w:r>
        <w:rPr>
          <w:rFonts w:ascii="Arial" w:hAnsi="Arial" w:cs="Arial"/>
          <w:sz w:val="24"/>
          <w:szCs w:val="24"/>
        </w:rPr>
        <w:t xml:space="preserve"> be created in passages such as Hartfield Walk, or on the piazza. The high street itself is too narrow to allow for pavements to be widened or to accommodate parklets. </w:t>
      </w:r>
      <w:proofErr w:type="gramStart"/>
      <w:r>
        <w:rPr>
          <w:rFonts w:ascii="Arial" w:hAnsi="Arial" w:cs="Arial"/>
          <w:sz w:val="24"/>
          <w:szCs w:val="24"/>
        </w:rPr>
        <w:t>However</w:t>
      </w:r>
      <w:proofErr w:type="gramEnd"/>
      <w:r>
        <w:rPr>
          <w:rFonts w:ascii="Arial" w:hAnsi="Arial" w:cs="Arial"/>
          <w:sz w:val="24"/>
          <w:szCs w:val="24"/>
        </w:rPr>
        <w:t xml:space="preserve"> there is scope to increase greening of the two car parks on the P3 and P4 sites with planters.</w:t>
      </w:r>
    </w:p>
    <w:p w14:paraId="1C8769DD" w14:textId="77777777" w:rsidR="001C33E8" w:rsidRDefault="001C33E8" w:rsidP="001C33E8">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1C33E8" w14:paraId="7A021506" w14:textId="77777777" w:rsidTr="00CC6CC2">
        <w:tc>
          <w:tcPr>
            <w:tcW w:w="10456" w:type="dxa"/>
          </w:tcPr>
          <w:p w14:paraId="11F4FCE8" w14:textId="77777777" w:rsidR="001C33E8" w:rsidRDefault="001C33E8" w:rsidP="00CC6CC2">
            <w:pPr>
              <w:rPr>
                <w:rFonts w:ascii="Bookman Old Style" w:hAnsi="Bookman Old Style" w:cs="Arial"/>
                <w:sz w:val="24"/>
                <w:szCs w:val="24"/>
              </w:rPr>
            </w:pPr>
            <w:r>
              <w:rPr>
                <w:rFonts w:ascii="Bookman Old Style" w:hAnsi="Bookman Old Style" w:cs="Arial"/>
                <w:sz w:val="24"/>
                <w:szCs w:val="24"/>
              </w:rPr>
              <w:t>Wimbledon Heritage trai</w:t>
            </w:r>
            <w:r w:rsidRPr="00A238C3">
              <w:rPr>
                <w:rFonts w:ascii="Bookman Old Style" w:hAnsi="Bookman Old Style" w:cs="Arial"/>
                <w:sz w:val="24"/>
                <w:szCs w:val="24"/>
              </w:rPr>
              <w:t>l opportunities</w:t>
            </w:r>
          </w:p>
          <w:p w14:paraId="7E971DE7" w14:textId="77777777" w:rsidR="001C33E8" w:rsidRPr="00A238C3" w:rsidRDefault="001C33E8" w:rsidP="00CC6CC2">
            <w:pPr>
              <w:rPr>
                <w:rFonts w:ascii="Bookman Old Style" w:hAnsi="Bookman Old Style" w:cs="Arial"/>
                <w:sz w:val="24"/>
                <w:szCs w:val="24"/>
              </w:rPr>
            </w:pPr>
            <w:r w:rsidRPr="00A238C3">
              <w:rPr>
                <w:rFonts w:ascii="Bookman Old Style" w:hAnsi="Bookman Old Style" w:cs="Arial"/>
                <w:sz w:val="24"/>
                <w:szCs w:val="24"/>
              </w:rPr>
              <w:t xml:space="preserve">. </w:t>
            </w:r>
          </w:p>
          <w:p w14:paraId="06632E04" w14:textId="77777777" w:rsidR="001C33E8" w:rsidRPr="00A238C3" w:rsidRDefault="001C33E8" w:rsidP="00CC6CC2">
            <w:pPr>
              <w:rPr>
                <w:rFonts w:ascii="Bookman Old Style" w:hAnsi="Bookman Old Style" w:cs="Arial"/>
                <w:sz w:val="24"/>
                <w:szCs w:val="24"/>
              </w:rPr>
            </w:pPr>
            <w:r w:rsidRPr="00A238C3">
              <w:rPr>
                <w:rFonts w:ascii="Bookman Old Style" w:hAnsi="Bookman Old Style" w:cs="Arial"/>
                <w:sz w:val="24"/>
                <w:szCs w:val="24"/>
              </w:rPr>
              <w:t>There is a walking tr</w:t>
            </w:r>
            <w:r>
              <w:rPr>
                <w:rFonts w:ascii="Bookman Old Style" w:hAnsi="Bookman Old Style" w:cs="Arial"/>
                <w:sz w:val="24"/>
                <w:szCs w:val="24"/>
              </w:rPr>
              <w:t>a</w:t>
            </w:r>
            <w:r w:rsidRPr="00A238C3">
              <w:rPr>
                <w:rFonts w:ascii="Bookman Old Style" w:hAnsi="Bookman Old Style" w:cs="Arial"/>
                <w:sz w:val="24"/>
                <w:szCs w:val="24"/>
              </w:rPr>
              <w:t xml:space="preserve">il leading visitors to the annual championships from the station to the AELTC; this could be the starting point </w:t>
            </w:r>
            <w:r>
              <w:rPr>
                <w:rFonts w:ascii="Bookman Old Style" w:hAnsi="Bookman Old Style" w:cs="Arial"/>
                <w:sz w:val="24"/>
                <w:szCs w:val="24"/>
              </w:rPr>
              <w:t>f</w:t>
            </w:r>
            <w:r w:rsidRPr="00A238C3">
              <w:rPr>
                <w:rFonts w:ascii="Bookman Old Style" w:hAnsi="Bookman Old Style" w:cs="Arial"/>
                <w:sz w:val="24"/>
                <w:szCs w:val="24"/>
              </w:rPr>
              <w:t>or more walking tr</w:t>
            </w:r>
            <w:r>
              <w:rPr>
                <w:rFonts w:ascii="Bookman Old Style" w:hAnsi="Bookman Old Style" w:cs="Arial"/>
                <w:sz w:val="24"/>
                <w:szCs w:val="24"/>
              </w:rPr>
              <w:t>a</w:t>
            </w:r>
            <w:r w:rsidRPr="00A238C3">
              <w:rPr>
                <w:rFonts w:ascii="Bookman Old Style" w:hAnsi="Bookman Old Style" w:cs="Arial"/>
                <w:sz w:val="24"/>
                <w:szCs w:val="24"/>
              </w:rPr>
              <w:t xml:space="preserve">ils leading to historic buildings and sites located on and off the Broadway such as the New Wimbledon Theatre and South Park Gardens. Merton </w:t>
            </w:r>
            <w:r>
              <w:rPr>
                <w:rFonts w:ascii="Bookman Old Style" w:hAnsi="Bookman Old Style" w:cs="Arial"/>
                <w:sz w:val="24"/>
                <w:szCs w:val="24"/>
              </w:rPr>
              <w:t>H</w:t>
            </w:r>
            <w:r w:rsidRPr="00A238C3">
              <w:rPr>
                <w:rFonts w:ascii="Bookman Old Style" w:hAnsi="Bookman Old Style" w:cs="Arial"/>
                <w:sz w:val="24"/>
                <w:szCs w:val="24"/>
              </w:rPr>
              <w:t>eritage can assist with resourcing materials to develop walking tr</w:t>
            </w:r>
            <w:r>
              <w:rPr>
                <w:rFonts w:ascii="Bookman Old Style" w:hAnsi="Bookman Old Style" w:cs="Arial"/>
                <w:sz w:val="24"/>
                <w:szCs w:val="24"/>
              </w:rPr>
              <w:t>a</w:t>
            </w:r>
            <w:r w:rsidRPr="00A238C3">
              <w:rPr>
                <w:rFonts w:ascii="Bookman Old Style" w:hAnsi="Bookman Old Style" w:cs="Arial"/>
                <w:sz w:val="24"/>
                <w:szCs w:val="24"/>
              </w:rPr>
              <w:t>ils and organisations lik</w:t>
            </w:r>
            <w:r>
              <w:rPr>
                <w:rFonts w:ascii="Bookman Old Style" w:hAnsi="Bookman Old Style" w:cs="Arial"/>
                <w:sz w:val="24"/>
                <w:szCs w:val="24"/>
              </w:rPr>
              <w:t xml:space="preserve">e the </w:t>
            </w:r>
            <w:r w:rsidRPr="00A238C3">
              <w:rPr>
                <w:rFonts w:ascii="Bookman Old Style" w:hAnsi="Bookman Old Style" w:cs="Arial"/>
                <w:sz w:val="24"/>
                <w:szCs w:val="24"/>
              </w:rPr>
              <w:t xml:space="preserve">Wimbledon </w:t>
            </w:r>
            <w:r>
              <w:rPr>
                <w:rFonts w:ascii="Bookman Old Style" w:hAnsi="Bookman Old Style" w:cs="Arial"/>
                <w:sz w:val="24"/>
                <w:szCs w:val="24"/>
              </w:rPr>
              <w:t>S</w:t>
            </w:r>
            <w:r w:rsidRPr="00A238C3">
              <w:rPr>
                <w:rFonts w:ascii="Bookman Old Style" w:hAnsi="Bookman Old Style" w:cs="Arial"/>
                <w:sz w:val="24"/>
                <w:szCs w:val="24"/>
              </w:rPr>
              <w:t xml:space="preserve">ociety can advise on design.     </w:t>
            </w:r>
          </w:p>
          <w:p w14:paraId="25E9161D" w14:textId="77777777" w:rsidR="001C33E8" w:rsidRDefault="001C33E8" w:rsidP="00CC6CC2">
            <w:pPr>
              <w:rPr>
                <w:rFonts w:ascii="Arial" w:hAnsi="Arial" w:cs="Arial"/>
                <w:sz w:val="24"/>
                <w:szCs w:val="24"/>
              </w:rPr>
            </w:pPr>
          </w:p>
        </w:tc>
      </w:tr>
    </w:tbl>
    <w:p w14:paraId="3CED73C0" w14:textId="77777777" w:rsidR="001C33E8" w:rsidRDefault="001C33E8" w:rsidP="001C33E8">
      <w:pPr>
        <w:rPr>
          <w:rFonts w:ascii="Arial" w:hAnsi="Arial" w:cs="Arial"/>
          <w:sz w:val="24"/>
          <w:szCs w:val="24"/>
        </w:rPr>
      </w:pPr>
    </w:p>
    <w:p w14:paraId="7C7E6E3A" w14:textId="77777777" w:rsidR="001C33E8" w:rsidRDefault="001C33E8" w:rsidP="001C33E8">
      <w:pPr>
        <w:ind w:left="360"/>
        <w:rPr>
          <w:rFonts w:ascii="Arial" w:hAnsi="Arial" w:cs="Arial"/>
          <w:sz w:val="24"/>
          <w:szCs w:val="24"/>
        </w:rPr>
      </w:pPr>
    </w:p>
    <w:p w14:paraId="2C5C7B1C" w14:textId="77777777" w:rsidR="00865185" w:rsidRDefault="00865185" w:rsidP="001C33E8">
      <w:pPr>
        <w:ind w:left="360"/>
        <w:jc w:val="center"/>
        <w:rPr>
          <w:rFonts w:ascii="Arial" w:hAnsi="Arial" w:cs="Arial"/>
          <w:b/>
          <w:sz w:val="24"/>
          <w:szCs w:val="24"/>
        </w:rPr>
      </w:pPr>
    </w:p>
    <w:p w14:paraId="7A25799A" w14:textId="77777777" w:rsidR="00865185" w:rsidRDefault="00865185" w:rsidP="001C33E8">
      <w:pPr>
        <w:ind w:left="360"/>
        <w:jc w:val="center"/>
        <w:rPr>
          <w:rFonts w:ascii="Arial" w:hAnsi="Arial" w:cs="Arial"/>
          <w:b/>
          <w:sz w:val="24"/>
          <w:szCs w:val="24"/>
        </w:rPr>
      </w:pPr>
    </w:p>
    <w:p w14:paraId="2A733E39" w14:textId="77777777" w:rsidR="00865185" w:rsidRDefault="00865185" w:rsidP="001C33E8">
      <w:pPr>
        <w:ind w:left="360"/>
        <w:jc w:val="center"/>
        <w:rPr>
          <w:rFonts w:ascii="Arial" w:hAnsi="Arial" w:cs="Arial"/>
          <w:b/>
          <w:sz w:val="24"/>
          <w:szCs w:val="24"/>
        </w:rPr>
      </w:pPr>
    </w:p>
    <w:p w14:paraId="1957B357" w14:textId="4253F88E" w:rsidR="001C33E8" w:rsidRPr="006C1824" w:rsidRDefault="001C33E8" w:rsidP="00EA3575">
      <w:pPr>
        <w:pStyle w:val="Heading2"/>
        <w:jc w:val="center"/>
      </w:pPr>
      <w:r w:rsidRPr="006C1824">
        <w:t>Raynes Park High Street</w:t>
      </w:r>
    </w:p>
    <w:p w14:paraId="5487C547" w14:textId="77777777" w:rsidR="001C33E8" w:rsidRDefault="001C33E8" w:rsidP="001C33E8">
      <w:pPr>
        <w:ind w:left="360"/>
        <w:rPr>
          <w:rFonts w:ascii="Arial" w:hAnsi="Arial" w:cs="Arial"/>
          <w:b/>
          <w:sz w:val="24"/>
          <w:szCs w:val="24"/>
        </w:rPr>
      </w:pPr>
    </w:p>
    <w:p w14:paraId="77A8293A" w14:textId="77777777" w:rsidR="001C33E8" w:rsidRPr="006C1824" w:rsidRDefault="001C33E8" w:rsidP="001C33E8">
      <w:pPr>
        <w:ind w:left="360"/>
        <w:rPr>
          <w:rFonts w:ascii="Arial" w:hAnsi="Arial" w:cs="Arial"/>
          <w:b/>
          <w:sz w:val="24"/>
          <w:szCs w:val="24"/>
        </w:rPr>
      </w:pPr>
      <w:r w:rsidRPr="006C1824">
        <w:rPr>
          <w:rFonts w:ascii="Arial" w:hAnsi="Arial" w:cs="Arial"/>
          <w:b/>
          <w:sz w:val="24"/>
          <w:szCs w:val="24"/>
        </w:rPr>
        <w:t>Unique selling point</w:t>
      </w:r>
    </w:p>
    <w:p w14:paraId="0942A09E" w14:textId="77777777" w:rsidR="001C33E8" w:rsidRPr="000A2E89" w:rsidRDefault="001C33E8" w:rsidP="001C33E8">
      <w:pPr>
        <w:ind w:left="360"/>
        <w:rPr>
          <w:rFonts w:ascii="Arial" w:hAnsi="Arial" w:cs="Arial"/>
          <w:sz w:val="24"/>
          <w:szCs w:val="24"/>
        </w:rPr>
      </w:pPr>
      <w:r w:rsidRPr="000A2E89">
        <w:rPr>
          <w:rFonts w:ascii="Arial" w:hAnsi="Arial" w:cs="Arial"/>
          <w:sz w:val="24"/>
          <w:szCs w:val="24"/>
        </w:rPr>
        <w:lastRenderedPageBreak/>
        <w:t>Raynes Park benefits from a strong civic association that brings local businesses and residents together to press for improvements to the public realm that can be funded from CIL.  The R</w:t>
      </w:r>
      <w:r>
        <w:rPr>
          <w:rFonts w:ascii="Arial" w:hAnsi="Arial" w:cs="Arial"/>
          <w:sz w:val="24"/>
          <w:szCs w:val="24"/>
        </w:rPr>
        <w:t xml:space="preserve">aynes </w:t>
      </w:r>
      <w:r w:rsidRPr="000A2E89">
        <w:rPr>
          <w:rFonts w:ascii="Arial" w:hAnsi="Arial" w:cs="Arial"/>
          <w:sz w:val="24"/>
          <w:szCs w:val="24"/>
        </w:rPr>
        <w:t>P</w:t>
      </w:r>
      <w:r>
        <w:rPr>
          <w:rFonts w:ascii="Arial" w:hAnsi="Arial" w:cs="Arial"/>
          <w:sz w:val="24"/>
          <w:szCs w:val="24"/>
        </w:rPr>
        <w:t xml:space="preserve">ark </w:t>
      </w:r>
      <w:r w:rsidRPr="000A2E89">
        <w:rPr>
          <w:rFonts w:ascii="Arial" w:hAnsi="Arial" w:cs="Arial"/>
          <w:sz w:val="24"/>
          <w:szCs w:val="24"/>
        </w:rPr>
        <w:t>A</w:t>
      </w:r>
      <w:r>
        <w:rPr>
          <w:rFonts w:ascii="Arial" w:hAnsi="Arial" w:cs="Arial"/>
          <w:sz w:val="24"/>
          <w:szCs w:val="24"/>
        </w:rPr>
        <w:t>ssociation</w:t>
      </w:r>
      <w:r w:rsidRPr="000A2E89">
        <w:rPr>
          <w:rFonts w:ascii="Arial" w:hAnsi="Arial" w:cs="Arial"/>
          <w:sz w:val="24"/>
          <w:szCs w:val="24"/>
        </w:rPr>
        <w:t xml:space="preserve"> runs the very successful Raynes Park Festiv</w:t>
      </w:r>
      <w:r>
        <w:rPr>
          <w:rFonts w:ascii="Arial" w:hAnsi="Arial" w:cs="Arial"/>
          <w:sz w:val="24"/>
          <w:szCs w:val="24"/>
        </w:rPr>
        <w:t>al over 10 days in the summer and Christmas events</w:t>
      </w:r>
      <w:r w:rsidRPr="000A2E89">
        <w:rPr>
          <w:rFonts w:ascii="Arial" w:hAnsi="Arial" w:cs="Arial"/>
          <w:sz w:val="24"/>
          <w:szCs w:val="24"/>
        </w:rPr>
        <w:t>.  The Lantern Art Centre provides the cultural hub for Raynes Park.</w:t>
      </w:r>
    </w:p>
    <w:p w14:paraId="5C187B54" w14:textId="77777777" w:rsidR="001C33E8" w:rsidRDefault="001C33E8" w:rsidP="001C33E8">
      <w:pPr>
        <w:ind w:left="360"/>
        <w:rPr>
          <w:rFonts w:ascii="Arial" w:hAnsi="Arial" w:cs="Arial"/>
          <w:sz w:val="24"/>
          <w:szCs w:val="24"/>
        </w:rPr>
      </w:pPr>
    </w:p>
    <w:p w14:paraId="32402C9E" w14:textId="77777777" w:rsidR="001C33E8" w:rsidRPr="00945E78" w:rsidRDefault="001C33E8" w:rsidP="001C33E8">
      <w:pPr>
        <w:ind w:left="360"/>
        <w:rPr>
          <w:rFonts w:ascii="Arial" w:hAnsi="Arial" w:cs="Arial"/>
          <w:b/>
          <w:bCs/>
          <w:sz w:val="24"/>
          <w:szCs w:val="24"/>
        </w:rPr>
      </w:pPr>
      <w:r w:rsidRPr="00945E78">
        <w:rPr>
          <w:rFonts w:ascii="Arial" w:hAnsi="Arial" w:cs="Arial"/>
          <w:b/>
          <w:bCs/>
          <w:sz w:val="24"/>
          <w:szCs w:val="24"/>
        </w:rPr>
        <w:t>Transport /traffic</w:t>
      </w:r>
    </w:p>
    <w:p w14:paraId="62FC80D7" w14:textId="77777777" w:rsidR="001C33E8" w:rsidRPr="000A2E89" w:rsidRDefault="001C33E8" w:rsidP="001C33E8">
      <w:pPr>
        <w:ind w:left="360"/>
        <w:rPr>
          <w:rFonts w:ascii="Arial" w:hAnsi="Arial" w:cs="Arial"/>
          <w:sz w:val="24"/>
          <w:szCs w:val="24"/>
        </w:rPr>
      </w:pPr>
      <w:r w:rsidRPr="000A2E89">
        <w:rPr>
          <w:rFonts w:ascii="Arial" w:hAnsi="Arial" w:cs="Arial"/>
          <w:sz w:val="24"/>
          <w:szCs w:val="24"/>
        </w:rPr>
        <w:t xml:space="preserve">The embankment supporting the main line splits Raynes Park town centre in two, connected by </w:t>
      </w:r>
      <w:bookmarkStart w:id="0" w:name="_Int_zhyWLYlS"/>
      <w:proofErr w:type="gramStart"/>
      <w:r w:rsidRPr="000A2E89">
        <w:rPr>
          <w:rFonts w:ascii="Arial" w:hAnsi="Arial" w:cs="Arial"/>
          <w:sz w:val="24"/>
          <w:szCs w:val="24"/>
        </w:rPr>
        <w:t>two foot</w:t>
      </w:r>
      <w:bookmarkEnd w:id="0"/>
      <w:proofErr w:type="gramEnd"/>
      <w:r w:rsidRPr="000A2E89">
        <w:rPr>
          <w:rFonts w:ascii="Arial" w:hAnsi="Arial" w:cs="Arial"/>
          <w:sz w:val="24"/>
          <w:szCs w:val="24"/>
        </w:rPr>
        <w:t xml:space="preserve"> tunnels and leaving the southern side as the poor relation.  Despite attempts with murals, it is difficult to make the foot tunnels bright and welcoming, </w:t>
      </w:r>
      <w:r>
        <w:rPr>
          <w:rFonts w:ascii="Arial" w:hAnsi="Arial" w:cs="Arial"/>
          <w:sz w:val="24"/>
          <w:szCs w:val="24"/>
        </w:rPr>
        <w:t>or to</w:t>
      </w:r>
      <w:r w:rsidRPr="000A2E89">
        <w:rPr>
          <w:rFonts w:ascii="Arial" w:hAnsi="Arial" w:cs="Arial"/>
          <w:sz w:val="24"/>
          <w:szCs w:val="24"/>
        </w:rPr>
        <w:t xml:space="preserve"> offset women’s concerns for their personal safety.</w:t>
      </w:r>
    </w:p>
    <w:p w14:paraId="0BE790F9" w14:textId="77777777" w:rsidR="001C33E8" w:rsidRPr="000A2E89" w:rsidRDefault="001C33E8" w:rsidP="001C33E8">
      <w:pPr>
        <w:pStyle w:val="ListParagraph"/>
        <w:rPr>
          <w:rFonts w:ascii="Arial" w:hAnsi="Arial" w:cs="Arial"/>
          <w:sz w:val="24"/>
          <w:szCs w:val="24"/>
        </w:rPr>
      </w:pPr>
    </w:p>
    <w:p w14:paraId="4DB16444" w14:textId="77777777" w:rsidR="001C33E8" w:rsidRDefault="001C33E8" w:rsidP="001C33E8">
      <w:pPr>
        <w:ind w:left="360"/>
        <w:rPr>
          <w:rFonts w:ascii="Arial" w:hAnsi="Arial" w:cs="Arial"/>
          <w:sz w:val="24"/>
          <w:szCs w:val="24"/>
        </w:rPr>
      </w:pPr>
      <w:r w:rsidRPr="000A2E89">
        <w:rPr>
          <w:rFonts w:ascii="Arial" w:hAnsi="Arial" w:cs="Arial"/>
          <w:sz w:val="24"/>
          <w:szCs w:val="24"/>
        </w:rPr>
        <w:t xml:space="preserve">As with other town centres in this review, the station entrance is the focus of pedestrian footfall and the self-evident meeting point for Raynes Park.  It could be improved with seating and planters, subject to a collaborative relationship with SWR as the landowner.  The forecourt of the Raynes Park </w:t>
      </w:r>
      <w:r>
        <w:rPr>
          <w:rFonts w:ascii="Arial" w:hAnsi="Arial" w:cs="Arial"/>
          <w:sz w:val="24"/>
          <w:szCs w:val="24"/>
        </w:rPr>
        <w:t>T</w:t>
      </w:r>
      <w:r w:rsidRPr="000A2E89">
        <w:rPr>
          <w:rFonts w:ascii="Arial" w:hAnsi="Arial" w:cs="Arial"/>
          <w:sz w:val="24"/>
          <w:szCs w:val="24"/>
        </w:rPr>
        <w:t>avern opposite also has potential for better use as public space.</w:t>
      </w:r>
    </w:p>
    <w:p w14:paraId="29606D4E" w14:textId="77777777" w:rsidR="001C33E8" w:rsidRPr="000A2E89" w:rsidRDefault="001C33E8" w:rsidP="001C33E8">
      <w:pPr>
        <w:ind w:left="360"/>
        <w:rPr>
          <w:rFonts w:ascii="Arial" w:hAnsi="Arial" w:cs="Arial"/>
          <w:sz w:val="24"/>
          <w:szCs w:val="24"/>
        </w:rPr>
      </w:pPr>
      <w:r w:rsidRPr="000A2E89">
        <w:rPr>
          <w:rFonts w:ascii="Arial" w:hAnsi="Arial" w:cs="Arial"/>
          <w:sz w:val="24"/>
          <w:szCs w:val="24"/>
        </w:rPr>
        <w:t>Flooding under Skew Arch is a particular problem for Raynes Park, and climate change means flooding incidents are becoming more frequent.  The council should work with Thames Water to develop permanent engineering solutions.</w:t>
      </w:r>
    </w:p>
    <w:p w14:paraId="734E12B0" w14:textId="77777777" w:rsidR="001C33E8" w:rsidRPr="000A2E89" w:rsidRDefault="001C33E8" w:rsidP="001C33E8">
      <w:pPr>
        <w:ind w:left="360"/>
        <w:rPr>
          <w:rFonts w:ascii="Arial" w:hAnsi="Arial" w:cs="Arial"/>
          <w:sz w:val="24"/>
          <w:szCs w:val="24"/>
        </w:rPr>
      </w:pPr>
    </w:p>
    <w:p w14:paraId="152FE379" w14:textId="77777777" w:rsidR="001C33E8" w:rsidRPr="004F3D3F" w:rsidRDefault="001C33E8" w:rsidP="001C33E8">
      <w:pPr>
        <w:rPr>
          <w:rFonts w:ascii="Arial" w:hAnsi="Arial" w:cs="Arial"/>
          <w:b/>
          <w:sz w:val="24"/>
          <w:szCs w:val="24"/>
        </w:rPr>
      </w:pPr>
      <w:r>
        <w:rPr>
          <w:rFonts w:ascii="Arial" w:hAnsi="Arial" w:cs="Arial"/>
          <w:sz w:val="24"/>
          <w:szCs w:val="24"/>
        </w:rPr>
        <w:t xml:space="preserve">      </w:t>
      </w:r>
      <w:r w:rsidRPr="004F3D3F">
        <w:rPr>
          <w:rFonts w:ascii="Arial" w:hAnsi="Arial" w:cs="Arial"/>
          <w:b/>
          <w:sz w:val="24"/>
          <w:szCs w:val="24"/>
        </w:rPr>
        <w:t>Green spaces</w:t>
      </w:r>
    </w:p>
    <w:p w14:paraId="69366468" w14:textId="77777777" w:rsidR="001C33E8" w:rsidRDefault="001C33E8" w:rsidP="001C33E8">
      <w:pPr>
        <w:ind w:left="360"/>
        <w:rPr>
          <w:rFonts w:ascii="Arial" w:hAnsi="Arial" w:cs="Arial"/>
          <w:sz w:val="24"/>
          <w:szCs w:val="24"/>
        </w:rPr>
      </w:pPr>
      <w:r w:rsidRPr="000A2E89">
        <w:rPr>
          <w:rFonts w:ascii="Arial" w:hAnsi="Arial" w:cs="Arial"/>
          <w:sz w:val="24"/>
          <w:szCs w:val="24"/>
        </w:rPr>
        <w:t xml:space="preserve">There are no green spaces near the town centre, so greening opportunities </w:t>
      </w:r>
      <w:proofErr w:type="gramStart"/>
      <w:r w:rsidRPr="000A2E89">
        <w:rPr>
          <w:rFonts w:ascii="Arial" w:hAnsi="Arial" w:cs="Arial"/>
          <w:sz w:val="24"/>
          <w:szCs w:val="24"/>
        </w:rPr>
        <w:t>have to</w:t>
      </w:r>
      <w:proofErr w:type="gramEnd"/>
      <w:r w:rsidRPr="000A2E89">
        <w:rPr>
          <w:rFonts w:ascii="Arial" w:hAnsi="Arial" w:cs="Arial"/>
          <w:sz w:val="24"/>
          <w:szCs w:val="24"/>
        </w:rPr>
        <w:t xml:space="preserve"> be created.  The south side offers more space for this, but the north side has more demand for </w:t>
      </w:r>
      <w:r w:rsidRPr="00945E78">
        <w:rPr>
          <w:rFonts w:ascii="Arial" w:hAnsi="Arial" w:cs="Arial"/>
          <w:i/>
          <w:iCs/>
          <w:sz w:val="24"/>
          <w:szCs w:val="24"/>
        </w:rPr>
        <w:t>al fresco</w:t>
      </w:r>
      <w:r w:rsidRPr="000A2E89">
        <w:rPr>
          <w:rFonts w:ascii="Arial" w:hAnsi="Arial" w:cs="Arial"/>
          <w:sz w:val="24"/>
          <w:szCs w:val="24"/>
        </w:rPr>
        <w:t xml:space="preserve"> dining which can be supported with parklets.  The railway embankment is neglected and could contribute far more to the greening of the environment.</w:t>
      </w:r>
    </w:p>
    <w:p w14:paraId="66B6E69C" w14:textId="77777777" w:rsidR="001C33E8" w:rsidRDefault="001C33E8" w:rsidP="001C33E8">
      <w:pPr>
        <w:ind w:left="360"/>
        <w:rPr>
          <w:rFonts w:ascii="Arial" w:hAnsi="Arial" w:cs="Arial"/>
          <w:b/>
          <w:sz w:val="24"/>
          <w:szCs w:val="24"/>
        </w:rPr>
      </w:pPr>
    </w:p>
    <w:p w14:paraId="11B9E00B" w14:textId="77777777" w:rsidR="001C33E8" w:rsidRPr="00A238C3" w:rsidRDefault="001C33E8" w:rsidP="001C33E8">
      <w:pPr>
        <w:ind w:left="360"/>
        <w:rPr>
          <w:rFonts w:ascii="Arial" w:hAnsi="Arial" w:cs="Arial"/>
          <w:b/>
          <w:sz w:val="24"/>
          <w:szCs w:val="24"/>
        </w:rPr>
      </w:pPr>
      <w:r w:rsidRPr="00A238C3">
        <w:rPr>
          <w:rFonts w:ascii="Arial" w:hAnsi="Arial" w:cs="Arial"/>
          <w:b/>
          <w:sz w:val="24"/>
          <w:szCs w:val="24"/>
        </w:rPr>
        <w:t>Retail offer</w:t>
      </w:r>
    </w:p>
    <w:p w14:paraId="22D4B2A8" w14:textId="77777777" w:rsidR="001C33E8" w:rsidRPr="000A2E89" w:rsidRDefault="001C33E8" w:rsidP="001C33E8">
      <w:pPr>
        <w:pStyle w:val="ListParagraph"/>
        <w:rPr>
          <w:rFonts w:ascii="Arial" w:hAnsi="Arial" w:cs="Arial"/>
          <w:sz w:val="24"/>
          <w:szCs w:val="24"/>
        </w:rPr>
      </w:pPr>
    </w:p>
    <w:p w14:paraId="54D69466" w14:textId="4E739D56" w:rsidR="001C33E8" w:rsidRPr="000A2E89" w:rsidRDefault="001C33E8" w:rsidP="001C33E8">
      <w:pPr>
        <w:ind w:left="360"/>
        <w:rPr>
          <w:rFonts w:ascii="Arial" w:hAnsi="Arial" w:cs="Arial"/>
          <w:sz w:val="24"/>
          <w:szCs w:val="24"/>
        </w:rPr>
      </w:pPr>
      <w:r w:rsidRPr="000A2E89">
        <w:rPr>
          <w:rFonts w:ascii="Arial" w:hAnsi="Arial" w:cs="Arial"/>
          <w:sz w:val="24"/>
          <w:szCs w:val="24"/>
        </w:rPr>
        <w:t>There are several voids on the High Street (</w:t>
      </w:r>
      <w:r w:rsidR="00DD2A85" w:rsidRPr="000A2E89">
        <w:rPr>
          <w:rFonts w:ascii="Arial" w:hAnsi="Arial" w:cs="Arial"/>
          <w:sz w:val="24"/>
          <w:szCs w:val="24"/>
        </w:rPr>
        <w:t>Weatherspoon’s</w:t>
      </w:r>
      <w:r w:rsidRPr="000A2E89">
        <w:rPr>
          <w:rFonts w:ascii="Arial" w:hAnsi="Arial" w:cs="Arial"/>
          <w:sz w:val="24"/>
          <w:szCs w:val="24"/>
        </w:rPr>
        <w:t xml:space="preserve"> has gone), and independent local businesses offer a more resilient alternative to national chains.</w:t>
      </w:r>
    </w:p>
    <w:p w14:paraId="4707DDD4" w14:textId="77777777" w:rsidR="001C33E8" w:rsidRPr="000A2E89" w:rsidRDefault="001C33E8" w:rsidP="001C33E8">
      <w:pPr>
        <w:ind w:left="360"/>
        <w:rPr>
          <w:rFonts w:ascii="Arial" w:hAnsi="Arial" w:cs="Arial"/>
          <w:sz w:val="24"/>
          <w:szCs w:val="24"/>
        </w:rPr>
      </w:pPr>
      <w:r w:rsidRPr="000A2E89">
        <w:rPr>
          <w:rFonts w:ascii="Arial" w:hAnsi="Arial" w:cs="Arial"/>
          <w:sz w:val="24"/>
          <w:szCs w:val="24"/>
        </w:rPr>
        <w:t>The residential hinterland around the station supports a relatively affluent population. As working from home becomes the norm, these residents will want to shop and dine out locally, sustaining and increasing demand.  The growing South Korean population is generating a specific demand for dining options that help to diversify the range that Raynes Park can offer.</w:t>
      </w:r>
    </w:p>
    <w:p w14:paraId="13D5E084" w14:textId="77777777" w:rsidR="001C33E8" w:rsidRDefault="001C33E8" w:rsidP="001C33E8">
      <w:pPr>
        <w:pStyle w:val="ListParagraph"/>
        <w:rPr>
          <w:rFonts w:ascii="Arial" w:hAnsi="Arial" w:cs="Arial"/>
          <w:sz w:val="24"/>
          <w:szCs w:val="24"/>
        </w:rPr>
      </w:pPr>
    </w:p>
    <w:p w14:paraId="0F12DAE8" w14:textId="77777777" w:rsidR="001C33E8" w:rsidRPr="00BA16B7" w:rsidRDefault="001C33E8" w:rsidP="001C33E8">
      <w:pPr>
        <w:rPr>
          <w:rFonts w:ascii="Arial" w:hAnsi="Arial" w:cs="Arial"/>
          <w:b/>
          <w:bCs/>
          <w:sz w:val="24"/>
          <w:szCs w:val="24"/>
        </w:rPr>
      </w:pPr>
      <w:r>
        <w:lastRenderedPageBreak/>
        <w:t xml:space="preserve">        </w:t>
      </w:r>
      <w:r w:rsidRPr="00BA16B7">
        <w:rPr>
          <w:rFonts w:ascii="Arial" w:hAnsi="Arial" w:cs="Arial"/>
          <w:b/>
          <w:bCs/>
          <w:sz w:val="24"/>
          <w:szCs w:val="24"/>
        </w:rPr>
        <w:t>Future opportunities</w:t>
      </w:r>
    </w:p>
    <w:p w14:paraId="6164BD89" w14:textId="4ECF6541" w:rsidR="001C33E8" w:rsidRPr="004F3D3F" w:rsidRDefault="001C33E8" w:rsidP="001C33E8">
      <w:pPr>
        <w:rPr>
          <w:rFonts w:ascii="Arial" w:hAnsi="Arial" w:cs="Arial"/>
          <w:sz w:val="24"/>
          <w:szCs w:val="24"/>
        </w:rPr>
      </w:pPr>
      <w:r>
        <w:rPr>
          <w:rFonts w:ascii="Arial" w:hAnsi="Arial" w:cs="Arial"/>
          <w:sz w:val="24"/>
          <w:szCs w:val="24"/>
        </w:rPr>
        <w:t xml:space="preserve"> </w:t>
      </w:r>
      <w:r w:rsidRPr="000A2E89">
        <w:rPr>
          <w:rFonts w:ascii="Arial" w:hAnsi="Arial" w:cs="Arial"/>
          <w:sz w:val="24"/>
          <w:szCs w:val="24"/>
        </w:rPr>
        <w:t xml:space="preserve">Independent shops and businesses would benefit from an online platform that maps </w:t>
      </w:r>
      <w:r w:rsidR="00DD2A85">
        <w:rPr>
          <w:rFonts w:ascii="Arial" w:hAnsi="Arial" w:cs="Arial"/>
          <w:sz w:val="24"/>
          <w:szCs w:val="24"/>
        </w:rPr>
        <w:t xml:space="preserve">  </w:t>
      </w:r>
      <w:r w:rsidRPr="000A2E89">
        <w:rPr>
          <w:rFonts w:ascii="Arial" w:hAnsi="Arial" w:cs="Arial"/>
          <w:sz w:val="24"/>
          <w:szCs w:val="24"/>
        </w:rPr>
        <w:t xml:space="preserve">their </w:t>
      </w:r>
      <w:proofErr w:type="gramStart"/>
      <w:r w:rsidRPr="000A2E89">
        <w:rPr>
          <w:rFonts w:ascii="Arial" w:hAnsi="Arial" w:cs="Arial"/>
          <w:sz w:val="24"/>
          <w:szCs w:val="24"/>
        </w:rPr>
        <w:t>locations, and</w:t>
      </w:r>
      <w:proofErr w:type="gramEnd"/>
      <w:r w:rsidRPr="000A2E89">
        <w:rPr>
          <w:rFonts w:ascii="Arial" w:hAnsi="Arial" w:cs="Arial"/>
          <w:sz w:val="24"/>
          <w:szCs w:val="24"/>
        </w:rPr>
        <w:t xml:space="preserve"> promotes arts and cultural events – funding is needed for this.  </w:t>
      </w:r>
    </w:p>
    <w:tbl>
      <w:tblPr>
        <w:tblStyle w:val="TableGrid"/>
        <w:tblW w:w="0" w:type="auto"/>
        <w:tblInd w:w="720" w:type="dxa"/>
        <w:tblLook w:val="04A0" w:firstRow="1" w:lastRow="0" w:firstColumn="1" w:lastColumn="0" w:noHBand="0" w:noVBand="1"/>
      </w:tblPr>
      <w:tblGrid>
        <w:gridCol w:w="8296"/>
      </w:tblGrid>
      <w:tr w:rsidR="001C33E8" w14:paraId="3311B52C" w14:textId="77777777" w:rsidTr="00CC6CC2">
        <w:tc>
          <w:tcPr>
            <w:tcW w:w="10456" w:type="dxa"/>
          </w:tcPr>
          <w:p w14:paraId="70C82701" w14:textId="77777777" w:rsidR="001C33E8" w:rsidRPr="004F3D3F" w:rsidRDefault="001C33E8" w:rsidP="00CC6CC2">
            <w:pPr>
              <w:pStyle w:val="ListParagraph"/>
              <w:ind w:left="0"/>
              <w:rPr>
                <w:rFonts w:ascii="Bookman Old Style" w:hAnsi="Bookman Old Style" w:cs="Arial"/>
                <w:sz w:val="24"/>
                <w:szCs w:val="24"/>
              </w:rPr>
            </w:pPr>
            <w:r w:rsidRPr="004F3D3F">
              <w:rPr>
                <w:rFonts w:ascii="Bookman Old Style" w:hAnsi="Bookman Old Style" w:cs="Arial"/>
                <w:sz w:val="24"/>
                <w:szCs w:val="24"/>
              </w:rPr>
              <w:t>Raynes Park Heritage Opportunities</w:t>
            </w:r>
          </w:p>
          <w:p w14:paraId="498D4354" w14:textId="77777777" w:rsidR="001C33E8" w:rsidRDefault="001C33E8" w:rsidP="00CC6CC2">
            <w:pPr>
              <w:pStyle w:val="ListParagraph"/>
              <w:ind w:left="0"/>
              <w:rPr>
                <w:rFonts w:ascii="Arial" w:hAnsi="Arial" w:cs="Arial"/>
                <w:sz w:val="24"/>
                <w:szCs w:val="24"/>
              </w:rPr>
            </w:pPr>
          </w:p>
          <w:p w14:paraId="4B5CD1FE" w14:textId="77777777" w:rsidR="001C33E8" w:rsidRDefault="001C33E8" w:rsidP="00CC6CC2">
            <w:pPr>
              <w:pStyle w:val="ListParagraph"/>
              <w:ind w:left="0"/>
              <w:rPr>
                <w:rFonts w:ascii="Arial" w:hAnsi="Arial" w:cs="Arial"/>
                <w:sz w:val="24"/>
                <w:szCs w:val="24"/>
              </w:rPr>
            </w:pPr>
            <w:r>
              <w:rPr>
                <w:rFonts w:ascii="Arial" w:hAnsi="Arial" w:cs="Arial"/>
                <w:sz w:val="24"/>
                <w:szCs w:val="24"/>
              </w:rPr>
              <w:t>(Merton Heritage is invited to propose ideas for a Raynes Park trail)</w:t>
            </w:r>
          </w:p>
          <w:p w14:paraId="42F0ED5E" w14:textId="77777777" w:rsidR="001C33E8" w:rsidRDefault="001C33E8" w:rsidP="00CC6CC2">
            <w:pPr>
              <w:pStyle w:val="ListParagraph"/>
              <w:ind w:left="0"/>
              <w:rPr>
                <w:rFonts w:ascii="Arial" w:hAnsi="Arial" w:cs="Arial"/>
                <w:sz w:val="24"/>
                <w:szCs w:val="24"/>
              </w:rPr>
            </w:pPr>
          </w:p>
          <w:p w14:paraId="2FCEFECC" w14:textId="77777777" w:rsidR="001C33E8" w:rsidRDefault="001C33E8" w:rsidP="00CC6CC2">
            <w:pPr>
              <w:pStyle w:val="ListParagraph"/>
              <w:ind w:left="0"/>
              <w:rPr>
                <w:rFonts w:ascii="Arial" w:hAnsi="Arial" w:cs="Arial"/>
                <w:sz w:val="24"/>
                <w:szCs w:val="24"/>
              </w:rPr>
            </w:pPr>
          </w:p>
        </w:tc>
      </w:tr>
    </w:tbl>
    <w:p w14:paraId="49602363" w14:textId="77777777" w:rsidR="001C33E8" w:rsidRPr="000A2E89" w:rsidRDefault="001C33E8" w:rsidP="001C33E8">
      <w:pPr>
        <w:pStyle w:val="ListParagraph"/>
        <w:rPr>
          <w:rFonts w:ascii="Arial" w:hAnsi="Arial" w:cs="Arial"/>
          <w:sz w:val="24"/>
          <w:szCs w:val="24"/>
        </w:rPr>
      </w:pPr>
    </w:p>
    <w:p w14:paraId="083A74F8" w14:textId="77777777" w:rsidR="001C33E8" w:rsidRDefault="001C33E8" w:rsidP="001C33E8">
      <w:pPr>
        <w:rPr>
          <w:rFonts w:ascii="Arial" w:hAnsi="Arial" w:cs="Arial"/>
          <w:sz w:val="24"/>
          <w:szCs w:val="24"/>
        </w:rPr>
      </w:pPr>
    </w:p>
    <w:p w14:paraId="45A60611" w14:textId="77777777" w:rsidR="001C33E8" w:rsidRDefault="001C33E8" w:rsidP="00EA3575">
      <w:pPr>
        <w:pStyle w:val="Heading2"/>
        <w:jc w:val="center"/>
      </w:pPr>
      <w:r w:rsidRPr="24EF79B5">
        <w:t>SOUTH WIMBLEDON</w:t>
      </w:r>
    </w:p>
    <w:p w14:paraId="0D4387F4" w14:textId="77777777" w:rsidR="001C33E8" w:rsidRDefault="001C33E8" w:rsidP="001C33E8">
      <w:pPr>
        <w:rPr>
          <w:rFonts w:ascii="Arial" w:hAnsi="Arial" w:cs="Arial"/>
          <w:b/>
          <w:bCs/>
          <w:sz w:val="24"/>
          <w:szCs w:val="24"/>
        </w:rPr>
      </w:pPr>
      <w:r w:rsidRPr="008144E7">
        <w:rPr>
          <w:rFonts w:ascii="Arial" w:hAnsi="Arial" w:cs="Arial"/>
          <w:b/>
          <w:bCs/>
          <w:sz w:val="24"/>
          <w:szCs w:val="24"/>
        </w:rPr>
        <w:t>Unique selling point</w:t>
      </w:r>
    </w:p>
    <w:p w14:paraId="72C363F2" w14:textId="2D72AF8A" w:rsidR="001C33E8" w:rsidRDefault="001C33E8" w:rsidP="001C33E8">
      <w:pPr>
        <w:rPr>
          <w:rFonts w:ascii="ArialMT" w:hAnsi="ArialMT" w:cs="ArialMT"/>
          <w:sz w:val="24"/>
          <w:szCs w:val="24"/>
        </w:rPr>
      </w:pPr>
      <w:r w:rsidRPr="00BA16B7">
        <w:rPr>
          <w:rFonts w:ascii="Arial" w:hAnsi="Arial" w:cs="Arial"/>
          <w:sz w:val="24"/>
          <w:szCs w:val="24"/>
        </w:rPr>
        <w:t>In many respects</w:t>
      </w:r>
      <w:r>
        <w:rPr>
          <w:rFonts w:ascii="Arial" w:hAnsi="Arial" w:cs="Arial"/>
          <w:sz w:val="24"/>
          <w:szCs w:val="24"/>
        </w:rPr>
        <w:t xml:space="preserve"> the least promising of the five high streets covered in this review because of the dominance of heavy traffic, </w:t>
      </w:r>
      <w:r>
        <w:rPr>
          <w:rFonts w:ascii="ArialMT" w:hAnsi="ArialMT" w:cs="ArialMT"/>
          <w:sz w:val="24"/>
          <w:szCs w:val="24"/>
        </w:rPr>
        <w:t xml:space="preserve">South Wimbledon still has many hidden assets on or just off the High Street, including specialist shops, pubs, </w:t>
      </w:r>
      <w:proofErr w:type="gramStart"/>
      <w:r>
        <w:rPr>
          <w:rFonts w:ascii="ArialMT" w:hAnsi="ArialMT" w:cs="ArialMT"/>
          <w:sz w:val="24"/>
          <w:szCs w:val="24"/>
        </w:rPr>
        <w:t>restaurants</w:t>
      </w:r>
      <w:proofErr w:type="gramEnd"/>
      <w:r>
        <w:rPr>
          <w:rFonts w:ascii="ArialMT" w:hAnsi="ArialMT" w:cs="ArialMT"/>
          <w:sz w:val="24"/>
          <w:szCs w:val="24"/>
        </w:rPr>
        <w:t xml:space="preserve"> and theatres – both the </w:t>
      </w:r>
      <w:r w:rsidR="0070542C">
        <w:rPr>
          <w:rFonts w:ascii="ArialMT" w:hAnsi="ArialMT" w:cs="ArialMT"/>
          <w:sz w:val="24"/>
          <w:szCs w:val="24"/>
        </w:rPr>
        <w:t>award-winning</w:t>
      </w:r>
      <w:r>
        <w:rPr>
          <w:rFonts w:ascii="ArialMT" w:hAnsi="ArialMT" w:cs="ArialMT"/>
          <w:sz w:val="24"/>
          <w:szCs w:val="24"/>
        </w:rPr>
        <w:t xml:space="preserve"> Polka Theatre and the Colour House Theatre are close to the High Street. </w:t>
      </w:r>
    </w:p>
    <w:p w14:paraId="4CDE1F9E" w14:textId="77777777" w:rsidR="001C33E8" w:rsidRDefault="001C33E8" w:rsidP="001C33E8">
      <w:pPr>
        <w:autoSpaceDE w:val="0"/>
        <w:autoSpaceDN w:val="0"/>
        <w:adjustRightInd w:val="0"/>
        <w:spacing w:after="0" w:line="240" w:lineRule="auto"/>
        <w:ind w:firstLine="720"/>
        <w:rPr>
          <w:rFonts w:ascii="ArialMT" w:hAnsi="ArialMT" w:cs="ArialMT"/>
          <w:sz w:val="24"/>
          <w:szCs w:val="24"/>
        </w:rPr>
      </w:pPr>
    </w:p>
    <w:p w14:paraId="006FCF09" w14:textId="77777777" w:rsidR="001C33E8" w:rsidRPr="00911E8C" w:rsidRDefault="001C33E8" w:rsidP="001C33E8">
      <w:pPr>
        <w:ind w:left="360"/>
        <w:rPr>
          <w:rFonts w:ascii="Arial" w:hAnsi="Arial" w:cs="Arial"/>
          <w:b/>
          <w:bCs/>
          <w:sz w:val="24"/>
          <w:szCs w:val="24"/>
        </w:rPr>
      </w:pPr>
      <w:r w:rsidRPr="00911E8C">
        <w:rPr>
          <w:rFonts w:ascii="Arial" w:hAnsi="Arial" w:cs="Arial"/>
          <w:b/>
          <w:bCs/>
          <w:sz w:val="24"/>
          <w:szCs w:val="24"/>
        </w:rPr>
        <w:t>Traffic and transport</w:t>
      </w:r>
    </w:p>
    <w:p w14:paraId="5C664F8E" w14:textId="77777777" w:rsidR="001C33E8" w:rsidRDefault="001C33E8" w:rsidP="001C33E8">
      <w:pPr>
        <w:ind w:left="360"/>
        <w:rPr>
          <w:rFonts w:ascii="Arial" w:hAnsi="Arial" w:cs="Arial"/>
          <w:sz w:val="24"/>
          <w:szCs w:val="24"/>
        </w:rPr>
      </w:pPr>
    </w:p>
    <w:p w14:paraId="5C06D8C5" w14:textId="77777777" w:rsidR="001C33E8" w:rsidRDefault="001C33E8" w:rsidP="001C33E8">
      <w:pPr>
        <w:ind w:left="360"/>
        <w:rPr>
          <w:rFonts w:ascii="Arial" w:hAnsi="Arial" w:cs="Arial"/>
          <w:sz w:val="24"/>
          <w:szCs w:val="24"/>
        </w:rPr>
      </w:pPr>
      <w:r w:rsidRPr="00166DCD">
        <w:rPr>
          <w:rFonts w:ascii="Arial" w:hAnsi="Arial" w:cs="Arial"/>
          <w:sz w:val="24"/>
          <w:szCs w:val="24"/>
        </w:rPr>
        <w:t xml:space="preserve">South Wimbledon station (Northern line) is the focal point and draws heavy footfall, but the entrance lacks signage to welcome visitors and direct them to bus connections and local points of interest.  </w:t>
      </w:r>
      <w:r>
        <w:rPr>
          <w:rFonts w:ascii="Arial" w:hAnsi="Arial" w:cs="Arial"/>
          <w:sz w:val="24"/>
          <w:szCs w:val="24"/>
        </w:rPr>
        <w:t xml:space="preserve">The volume of traffic passing through </w:t>
      </w:r>
      <w:r w:rsidRPr="00166DCD">
        <w:rPr>
          <w:rFonts w:ascii="Arial" w:hAnsi="Arial" w:cs="Arial"/>
          <w:sz w:val="24"/>
          <w:szCs w:val="24"/>
        </w:rPr>
        <w:t xml:space="preserve">South Wimbledon crossroads </w:t>
      </w:r>
      <w:r>
        <w:rPr>
          <w:rFonts w:ascii="Arial" w:hAnsi="Arial" w:cs="Arial"/>
          <w:sz w:val="24"/>
          <w:szCs w:val="24"/>
        </w:rPr>
        <w:t xml:space="preserve">makes it </w:t>
      </w:r>
      <w:r w:rsidRPr="00166DCD">
        <w:rPr>
          <w:rFonts w:ascii="Arial" w:hAnsi="Arial" w:cs="Arial"/>
          <w:sz w:val="24"/>
          <w:szCs w:val="24"/>
        </w:rPr>
        <w:t>intimidating for pedestrians and cyclists alike.  A diagonal crossing in front of the station (cf. Wimbledon Hill Road/Alexandra Road/St. George’s Road) would help to redress the balance.  Pollution levels are high at this junction.</w:t>
      </w:r>
    </w:p>
    <w:p w14:paraId="0DB6EF3C" w14:textId="77777777" w:rsidR="001C33E8" w:rsidRDefault="001C33E8" w:rsidP="001C33E8">
      <w:pPr>
        <w:ind w:left="360"/>
        <w:rPr>
          <w:rFonts w:ascii="Arial" w:hAnsi="Arial" w:cs="Arial"/>
          <w:sz w:val="24"/>
          <w:szCs w:val="24"/>
        </w:rPr>
      </w:pPr>
    </w:p>
    <w:p w14:paraId="3E049954" w14:textId="77777777" w:rsidR="001C33E8" w:rsidRPr="00D11B83" w:rsidRDefault="001C33E8" w:rsidP="001C33E8">
      <w:pPr>
        <w:ind w:left="360"/>
        <w:rPr>
          <w:rFonts w:ascii="Arial" w:hAnsi="Arial" w:cs="Arial"/>
          <w:b/>
          <w:sz w:val="24"/>
          <w:szCs w:val="24"/>
        </w:rPr>
      </w:pPr>
      <w:r w:rsidRPr="00D11B83">
        <w:rPr>
          <w:rFonts w:ascii="Arial" w:hAnsi="Arial" w:cs="Arial"/>
          <w:b/>
          <w:sz w:val="24"/>
          <w:szCs w:val="24"/>
        </w:rPr>
        <w:t>Retail offer</w:t>
      </w:r>
    </w:p>
    <w:p w14:paraId="517AFEC3" w14:textId="77777777" w:rsidR="001C33E8" w:rsidRPr="00166DCD" w:rsidRDefault="001C33E8" w:rsidP="001C33E8">
      <w:pPr>
        <w:pStyle w:val="ListParagraph"/>
        <w:rPr>
          <w:rFonts w:ascii="Arial" w:hAnsi="Arial" w:cs="Arial"/>
          <w:sz w:val="24"/>
          <w:szCs w:val="24"/>
        </w:rPr>
      </w:pPr>
    </w:p>
    <w:p w14:paraId="768C511C" w14:textId="77777777" w:rsidR="001C33E8" w:rsidRPr="00166DCD" w:rsidRDefault="001C33E8" w:rsidP="001C33E8">
      <w:pPr>
        <w:ind w:left="360"/>
        <w:rPr>
          <w:rFonts w:ascii="Arial" w:hAnsi="Arial" w:cs="Arial"/>
          <w:sz w:val="24"/>
          <w:szCs w:val="24"/>
        </w:rPr>
      </w:pPr>
      <w:r>
        <w:rPr>
          <w:rFonts w:ascii="Arial" w:hAnsi="Arial" w:cs="Arial"/>
          <w:sz w:val="24"/>
          <w:szCs w:val="24"/>
        </w:rPr>
        <w:t>South Wimbledon lacks</w:t>
      </w:r>
      <w:r w:rsidRPr="00166DCD">
        <w:rPr>
          <w:rFonts w:ascii="Arial" w:hAnsi="Arial" w:cs="Arial"/>
          <w:sz w:val="24"/>
          <w:szCs w:val="24"/>
        </w:rPr>
        <w:t xml:space="preserve"> an obvious meeting place.  </w:t>
      </w:r>
      <w:r>
        <w:rPr>
          <w:rFonts w:ascii="Arial" w:hAnsi="Arial" w:cs="Arial"/>
          <w:sz w:val="24"/>
          <w:szCs w:val="24"/>
        </w:rPr>
        <w:t>A prime</w:t>
      </w:r>
      <w:r w:rsidRPr="00166DCD">
        <w:rPr>
          <w:rFonts w:ascii="Arial" w:hAnsi="Arial" w:cs="Arial"/>
          <w:sz w:val="24"/>
          <w:szCs w:val="24"/>
        </w:rPr>
        <w:t xml:space="preserve"> candidate is the space beside the “Horse and Groom”, which is hidden from view of the station.  Nevertheless, the Christmas tree is located here, and the site could be used more effectively.</w:t>
      </w:r>
    </w:p>
    <w:p w14:paraId="001089F3" w14:textId="41086373" w:rsidR="001C33E8" w:rsidRPr="00166DCD" w:rsidRDefault="001C33E8" w:rsidP="001C33E8">
      <w:pPr>
        <w:ind w:left="360"/>
        <w:rPr>
          <w:rFonts w:ascii="Arial" w:hAnsi="Arial" w:cs="Arial"/>
          <w:sz w:val="24"/>
          <w:szCs w:val="24"/>
        </w:rPr>
      </w:pPr>
      <w:r w:rsidRPr="00166DCD">
        <w:rPr>
          <w:rFonts w:ascii="Arial" w:hAnsi="Arial" w:cs="Arial"/>
          <w:sz w:val="24"/>
          <w:szCs w:val="24"/>
        </w:rPr>
        <w:t xml:space="preserve">The two retail units within the </w:t>
      </w:r>
      <w:r w:rsidR="0070542C">
        <w:rPr>
          <w:rFonts w:ascii="Arial" w:hAnsi="Arial" w:cs="Arial"/>
          <w:sz w:val="24"/>
          <w:szCs w:val="24"/>
        </w:rPr>
        <w:t xml:space="preserve">station </w:t>
      </w:r>
      <w:r w:rsidRPr="00166DCD">
        <w:rPr>
          <w:rFonts w:ascii="Arial" w:hAnsi="Arial" w:cs="Arial"/>
          <w:sz w:val="24"/>
          <w:szCs w:val="24"/>
        </w:rPr>
        <w:t>curtilage (coffee shop and Hello Fresh) have been vacant for some time, and TfL as the landlord should be encouraged to consider “meanwhile” uses.</w:t>
      </w:r>
    </w:p>
    <w:p w14:paraId="1588DC9D" w14:textId="77777777" w:rsidR="001C33E8" w:rsidRDefault="001C33E8" w:rsidP="001C33E8">
      <w:pPr>
        <w:ind w:left="360"/>
        <w:rPr>
          <w:rFonts w:ascii="Arial" w:hAnsi="Arial" w:cs="Arial"/>
          <w:sz w:val="24"/>
          <w:szCs w:val="24"/>
        </w:rPr>
      </w:pPr>
      <w:r w:rsidRPr="00166DCD">
        <w:rPr>
          <w:rFonts w:ascii="Arial" w:hAnsi="Arial" w:cs="Arial"/>
          <w:sz w:val="24"/>
          <w:szCs w:val="24"/>
        </w:rPr>
        <w:t xml:space="preserve">There are many independent shops in South Wimbledon, some catering for niche markets, but they </w:t>
      </w:r>
      <w:r>
        <w:rPr>
          <w:rFonts w:ascii="Arial" w:hAnsi="Arial" w:cs="Arial"/>
          <w:sz w:val="24"/>
          <w:szCs w:val="24"/>
        </w:rPr>
        <w:t>need</w:t>
      </w:r>
      <w:r w:rsidRPr="00166DCD">
        <w:rPr>
          <w:rFonts w:ascii="Arial" w:hAnsi="Arial" w:cs="Arial"/>
          <w:sz w:val="24"/>
          <w:szCs w:val="24"/>
        </w:rPr>
        <w:t xml:space="preserve"> a coherent, collective voice.  The centre </w:t>
      </w:r>
      <w:r>
        <w:rPr>
          <w:rFonts w:ascii="Arial" w:hAnsi="Arial" w:cs="Arial"/>
          <w:sz w:val="24"/>
          <w:szCs w:val="24"/>
        </w:rPr>
        <w:t>may not carry</w:t>
      </w:r>
      <w:r w:rsidRPr="00166DCD">
        <w:rPr>
          <w:rFonts w:ascii="Arial" w:hAnsi="Arial" w:cs="Arial"/>
          <w:sz w:val="24"/>
          <w:szCs w:val="24"/>
        </w:rPr>
        <w:t xml:space="preserve"> the </w:t>
      </w:r>
      <w:r w:rsidRPr="00166DCD">
        <w:rPr>
          <w:rFonts w:ascii="Arial" w:hAnsi="Arial" w:cs="Arial"/>
          <w:sz w:val="24"/>
          <w:szCs w:val="24"/>
        </w:rPr>
        <w:lastRenderedPageBreak/>
        <w:t xml:space="preserve">commercial weight to </w:t>
      </w:r>
      <w:r>
        <w:rPr>
          <w:rFonts w:ascii="Arial" w:hAnsi="Arial" w:cs="Arial"/>
          <w:sz w:val="24"/>
          <w:szCs w:val="24"/>
        </w:rPr>
        <w:t xml:space="preserve">meet the criteria for </w:t>
      </w:r>
      <w:r w:rsidRPr="00166DCD">
        <w:rPr>
          <w:rFonts w:ascii="Arial" w:hAnsi="Arial" w:cs="Arial"/>
          <w:sz w:val="24"/>
          <w:szCs w:val="24"/>
        </w:rPr>
        <w:t xml:space="preserve">a BID, but a town centre manager could help build relations with the </w:t>
      </w:r>
      <w:bookmarkStart w:id="1" w:name="_Int_BU8npoZA"/>
      <w:proofErr w:type="gramStart"/>
      <w:r w:rsidRPr="00166DCD">
        <w:rPr>
          <w:rFonts w:ascii="Arial" w:hAnsi="Arial" w:cs="Arial"/>
          <w:sz w:val="24"/>
          <w:szCs w:val="24"/>
        </w:rPr>
        <w:t>council, and</w:t>
      </w:r>
      <w:bookmarkEnd w:id="1"/>
      <w:proofErr w:type="gramEnd"/>
      <w:r w:rsidRPr="00166DCD">
        <w:rPr>
          <w:rFonts w:ascii="Arial" w:hAnsi="Arial" w:cs="Arial"/>
          <w:sz w:val="24"/>
          <w:szCs w:val="24"/>
        </w:rPr>
        <w:t xml:space="preserve"> encourage independent businesses to do more to improve their frontages and take pride in their high street.  Small steps such as planting flowers in the street tree pits, raising the aesthetic quality of signage and even putting out commercial waste at the right time would all improve the look of the high street.</w:t>
      </w:r>
    </w:p>
    <w:p w14:paraId="3E842264" w14:textId="77777777" w:rsidR="001C33E8" w:rsidRPr="00E61127" w:rsidRDefault="001C33E8" w:rsidP="001C33E8">
      <w:pPr>
        <w:ind w:left="360"/>
        <w:rPr>
          <w:rFonts w:ascii="Arial" w:hAnsi="Arial" w:cs="Arial"/>
          <w:b/>
          <w:sz w:val="24"/>
          <w:szCs w:val="24"/>
        </w:rPr>
      </w:pPr>
      <w:r>
        <w:rPr>
          <w:rFonts w:ascii="Arial" w:hAnsi="Arial" w:cs="Arial"/>
          <w:b/>
          <w:sz w:val="24"/>
          <w:szCs w:val="24"/>
        </w:rPr>
        <w:t>Parks and g</w:t>
      </w:r>
      <w:r w:rsidRPr="00E61127">
        <w:rPr>
          <w:rFonts w:ascii="Arial" w:hAnsi="Arial" w:cs="Arial"/>
          <w:b/>
          <w:sz w:val="24"/>
          <w:szCs w:val="24"/>
        </w:rPr>
        <w:t>reen space</w:t>
      </w:r>
      <w:r>
        <w:rPr>
          <w:rFonts w:ascii="Arial" w:hAnsi="Arial" w:cs="Arial"/>
          <w:b/>
          <w:sz w:val="24"/>
          <w:szCs w:val="24"/>
        </w:rPr>
        <w:t>s</w:t>
      </w:r>
    </w:p>
    <w:p w14:paraId="6E283607" w14:textId="77777777" w:rsidR="001C33E8" w:rsidRDefault="001C33E8" w:rsidP="001C33E8">
      <w:pPr>
        <w:autoSpaceDE w:val="0"/>
        <w:autoSpaceDN w:val="0"/>
        <w:adjustRightInd w:val="0"/>
        <w:spacing w:after="0" w:line="240" w:lineRule="auto"/>
        <w:ind w:left="360"/>
        <w:rPr>
          <w:b/>
          <w:sz w:val="28"/>
          <w:szCs w:val="28"/>
        </w:rPr>
      </w:pPr>
      <w:r>
        <w:rPr>
          <w:rFonts w:ascii="ArialMT" w:hAnsi="ArialMT" w:cs="ArialMT"/>
          <w:sz w:val="24"/>
          <w:szCs w:val="24"/>
        </w:rPr>
        <w:t xml:space="preserve">Nelson Gardens and Abbey Recreation Ground </w:t>
      </w:r>
      <w:r>
        <w:rPr>
          <w:rFonts w:ascii="Arial-BoldMT" w:hAnsi="Arial-BoldMT" w:cs="Arial-BoldMT"/>
          <w:bCs/>
          <w:sz w:val="24"/>
          <w:szCs w:val="24"/>
        </w:rPr>
        <w:t xml:space="preserve">are a few </w:t>
      </w:r>
      <w:r w:rsidRPr="0033795A">
        <w:rPr>
          <w:rFonts w:ascii="Arial-BoldMT" w:hAnsi="Arial-BoldMT" w:cs="Arial-BoldMT"/>
          <w:bCs/>
          <w:sz w:val="24"/>
          <w:szCs w:val="24"/>
        </w:rPr>
        <w:t>minutes</w:t>
      </w:r>
      <w:r w:rsidRPr="0033795A">
        <w:rPr>
          <w:rFonts w:ascii="Arial-BoldMT" w:hAnsi="Arial-BoldMT" w:cs="Arial-BoldMT"/>
          <w:b/>
          <w:bCs/>
          <w:sz w:val="24"/>
          <w:szCs w:val="24"/>
        </w:rPr>
        <w:t>’</w:t>
      </w:r>
      <w:r>
        <w:rPr>
          <w:rFonts w:ascii="ArialMT" w:hAnsi="ArialMT" w:cs="ArialMT"/>
          <w:sz w:val="24"/>
          <w:szCs w:val="24"/>
        </w:rPr>
        <w:t xml:space="preserve"> walk down Morden Road from South Wimbledon station.  These function as green lungs to escape the congestion and pollution at the </w:t>
      </w:r>
      <w:proofErr w:type="gramStart"/>
      <w:r>
        <w:rPr>
          <w:rFonts w:ascii="ArialMT" w:hAnsi="ArialMT" w:cs="ArialMT"/>
          <w:sz w:val="24"/>
          <w:szCs w:val="24"/>
        </w:rPr>
        <w:t>crossroads, and</w:t>
      </w:r>
      <w:proofErr w:type="gramEnd"/>
      <w:r>
        <w:rPr>
          <w:rFonts w:ascii="ArialMT" w:hAnsi="ArialMT" w:cs="ArialMT"/>
          <w:sz w:val="24"/>
          <w:szCs w:val="24"/>
        </w:rPr>
        <w:t xml:space="preserve"> should be better signposted from the station. </w:t>
      </w:r>
    </w:p>
    <w:p w14:paraId="17ADA128" w14:textId="77777777" w:rsidR="001C33E8" w:rsidRDefault="001C33E8" w:rsidP="001C33E8">
      <w:pPr>
        <w:ind w:left="360"/>
        <w:rPr>
          <w:rFonts w:ascii="Arial" w:hAnsi="Arial" w:cs="Arial"/>
          <w:sz w:val="24"/>
          <w:szCs w:val="24"/>
        </w:rPr>
      </w:pPr>
    </w:p>
    <w:p w14:paraId="7B0C43AF" w14:textId="77777777" w:rsidR="001C33E8" w:rsidRDefault="001C33E8" w:rsidP="001C33E8">
      <w:pPr>
        <w:ind w:left="360"/>
        <w:rPr>
          <w:rFonts w:ascii="Arial" w:hAnsi="Arial" w:cs="Arial"/>
          <w:sz w:val="24"/>
          <w:szCs w:val="24"/>
        </w:rPr>
      </w:pPr>
      <w:r>
        <w:rPr>
          <w:rFonts w:ascii="Arial" w:hAnsi="Arial" w:cs="Arial"/>
          <w:sz w:val="24"/>
          <w:szCs w:val="24"/>
        </w:rPr>
        <w:t xml:space="preserve">We need to explore opportunities to create green space </w:t>
      </w:r>
      <w:r w:rsidRPr="00166DCD">
        <w:rPr>
          <w:rFonts w:ascii="Arial" w:hAnsi="Arial" w:cs="Arial"/>
          <w:sz w:val="24"/>
          <w:szCs w:val="24"/>
        </w:rPr>
        <w:t>near the station</w:t>
      </w:r>
      <w:r>
        <w:rPr>
          <w:rFonts w:ascii="Arial" w:hAnsi="Arial" w:cs="Arial"/>
          <w:sz w:val="24"/>
          <w:szCs w:val="24"/>
        </w:rPr>
        <w:t xml:space="preserve">. </w:t>
      </w:r>
      <w:r w:rsidRPr="00166DCD">
        <w:rPr>
          <w:rFonts w:ascii="Arial" w:hAnsi="Arial" w:cs="Arial"/>
          <w:sz w:val="24"/>
          <w:szCs w:val="24"/>
        </w:rPr>
        <w:t xml:space="preserve">Building up from planting flowers in street trees pits, parklets could be sited at closed junctions on the north side of Merton High Street </w:t>
      </w:r>
      <w:proofErr w:type="gramStart"/>
      <w:r w:rsidRPr="00166DCD">
        <w:rPr>
          <w:rFonts w:ascii="Arial" w:hAnsi="Arial" w:cs="Arial"/>
          <w:sz w:val="24"/>
          <w:szCs w:val="24"/>
        </w:rPr>
        <w:t>e.g.</w:t>
      </w:r>
      <w:proofErr w:type="gramEnd"/>
      <w:r w:rsidRPr="00166DCD">
        <w:rPr>
          <w:rFonts w:ascii="Arial" w:hAnsi="Arial" w:cs="Arial"/>
          <w:sz w:val="24"/>
          <w:szCs w:val="24"/>
        </w:rPr>
        <w:t xml:space="preserve"> Hardy Road.  The mature London Plane trees on the south side (and the open space they occupy) are an important green asset that should be retained as part of the regeneration of the High Path estate.</w:t>
      </w:r>
    </w:p>
    <w:p w14:paraId="208D8DB5" w14:textId="77777777" w:rsidR="001C33E8" w:rsidRDefault="001C33E8" w:rsidP="001C33E8">
      <w:pPr>
        <w:ind w:left="360"/>
        <w:rPr>
          <w:rFonts w:ascii="Arial" w:hAnsi="Arial" w:cs="Arial"/>
          <w:sz w:val="24"/>
          <w:szCs w:val="24"/>
        </w:rPr>
      </w:pPr>
    </w:p>
    <w:p w14:paraId="4463742E" w14:textId="77777777" w:rsidR="001C33E8" w:rsidRDefault="001C33E8" w:rsidP="001C33E8">
      <w:pPr>
        <w:rPr>
          <w:sz w:val="24"/>
          <w:szCs w:val="24"/>
        </w:rPr>
      </w:pPr>
      <w:r>
        <w:rPr>
          <w:sz w:val="24"/>
          <w:szCs w:val="24"/>
        </w:rPr>
        <w:t xml:space="preserve">     </w:t>
      </w:r>
    </w:p>
    <w:tbl>
      <w:tblPr>
        <w:tblStyle w:val="TableGrid"/>
        <w:tblW w:w="0" w:type="auto"/>
        <w:tblLook w:val="04A0" w:firstRow="1" w:lastRow="0" w:firstColumn="1" w:lastColumn="0" w:noHBand="0" w:noVBand="1"/>
      </w:tblPr>
      <w:tblGrid>
        <w:gridCol w:w="9016"/>
      </w:tblGrid>
      <w:tr w:rsidR="001C33E8" w14:paraId="32641925" w14:textId="77777777" w:rsidTr="00CC6CC2">
        <w:tc>
          <w:tcPr>
            <w:tcW w:w="10456" w:type="dxa"/>
          </w:tcPr>
          <w:p w14:paraId="366CEC97" w14:textId="77777777" w:rsidR="001C33E8" w:rsidRDefault="001C33E8" w:rsidP="00CC6CC2">
            <w:pPr>
              <w:rPr>
                <w:rFonts w:ascii="Bookman Old Style" w:hAnsi="Bookman Old Style"/>
                <w:sz w:val="24"/>
                <w:szCs w:val="24"/>
              </w:rPr>
            </w:pPr>
            <w:r w:rsidRPr="00E61127">
              <w:rPr>
                <w:rFonts w:ascii="Bookman Old Style" w:hAnsi="Bookman Old Style"/>
                <w:sz w:val="24"/>
                <w:szCs w:val="24"/>
              </w:rPr>
              <w:t>South Wimbledon Heritage Trail</w:t>
            </w:r>
          </w:p>
          <w:p w14:paraId="0BBD3B91" w14:textId="77777777" w:rsidR="001C33E8" w:rsidRDefault="001C33E8" w:rsidP="00CC6CC2">
            <w:pPr>
              <w:rPr>
                <w:rFonts w:ascii="Arial" w:hAnsi="Arial" w:cs="Arial"/>
                <w:color w:val="000000"/>
                <w:sz w:val="24"/>
                <w:szCs w:val="24"/>
              </w:rPr>
            </w:pPr>
          </w:p>
          <w:p w14:paraId="75A2F3ED" w14:textId="77777777" w:rsidR="001C33E8" w:rsidRPr="006C1824" w:rsidRDefault="001C33E8" w:rsidP="00CC6CC2">
            <w:pPr>
              <w:rPr>
                <w:rFonts w:ascii="Bookman Old Style" w:hAnsi="Bookman Old Style" w:cs="Arial"/>
                <w:color w:val="000000"/>
                <w:sz w:val="24"/>
                <w:szCs w:val="24"/>
              </w:rPr>
            </w:pPr>
          </w:p>
          <w:p w14:paraId="0774CB87" w14:textId="77777777" w:rsidR="001C33E8" w:rsidRPr="006C1824" w:rsidRDefault="001C33E8" w:rsidP="00CC6CC2">
            <w:pPr>
              <w:rPr>
                <w:rFonts w:ascii="Bookman Old Style" w:hAnsi="Bookman Old Style" w:cs="Arial"/>
                <w:color w:val="000000"/>
                <w:sz w:val="24"/>
                <w:szCs w:val="24"/>
              </w:rPr>
            </w:pPr>
            <w:r w:rsidRPr="006C1824">
              <w:rPr>
                <w:rFonts w:ascii="Bookman Old Style" w:hAnsi="Bookman Old Style" w:cs="Arial"/>
                <w:color w:val="000000"/>
                <w:sz w:val="24"/>
                <w:szCs w:val="24"/>
              </w:rPr>
              <w:t xml:space="preserve">South Wimbledon hosts a wide range of historical buildings which could form </w:t>
            </w:r>
            <w:r>
              <w:rPr>
                <w:rFonts w:ascii="Bookman Old Style" w:hAnsi="Bookman Old Style" w:cs="Arial"/>
                <w:color w:val="000000"/>
                <w:sz w:val="24"/>
                <w:szCs w:val="24"/>
              </w:rPr>
              <w:t>the nucleus</w:t>
            </w:r>
            <w:r w:rsidRPr="006C1824">
              <w:rPr>
                <w:rFonts w:ascii="Bookman Old Style" w:hAnsi="Bookman Old Style" w:cs="Arial"/>
                <w:color w:val="000000"/>
                <w:sz w:val="24"/>
                <w:szCs w:val="24"/>
              </w:rPr>
              <w:t xml:space="preserve"> of a heritage trail</w:t>
            </w:r>
            <w:r>
              <w:rPr>
                <w:rFonts w:ascii="Bookman Old Style" w:hAnsi="Bookman Old Style" w:cs="Arial"/>
                <w:color w:val="000000"/>
                <w:sz w:val="24"/>
                <w:szCs w:val="24"/>
              </w:rPr>
              <w:t>.</w:t>
            </w:r>
            <w:r w:rsidRPr="006C1824">
              <w:rPr>
                <w:rFonts w:ascii="Bookman Old Style" w:hAnsi="Bookman Old Style" w:cs="Arial"/>
                <w:color w:val="000000"/>
                <w:sz w:val="24"/>
                <w:szCs w:val="24"/>
              </w:rPr>
              <w:t xml:space="preserve"> </w:t>
            </w:r>
          </w:p>
          <w:p w14:paraId="26B0BA69" w14:textId="77777777" w:rsidR="001C33E8" w:rsidRPr="006C1824" w:rsidRDefault="001C33E8" w:rsidP="00CC6CC2">
            <w:pPr>
              <w:rPr>
                <w:rFonts w:ascii="Bookman Old Style" w:hAnsi="Bookman Old Style" w:cs="Arial"/>
                <w:color w:val="000000"/>
                <w:sz w:val="24"/>
                <w:szCs w:val="24"/>
              </w:rPr>
            </w:pPr>
            <w:r w:rsidRPr="006C1824">
              <w:rPr>
                <w:rFonts w:ascii="Bookman Old Style" w:hAnsi="Bookman Old Style" w:cs="Arial"/>
                <w:color w:val="000000"/>
                <w:sz w:val="24"/>
                <w:szCs w:val="24"/>
              </w:rPr>
              <w:t xml:space="preserve">The </w:t>
            </w:r>
            <w:r>
              <w:rPr>
                <w:rFonts w:ascii="Bookman Old Style" w:hAnsi="Bookman Old Style" w:cs="Arial"/>
                <w:color w:val="000000"/>
                <w:sz w:val="24"/>
                <w:szCs w:val="24"/>
              </w:rPr>
              <w:t xml:space="preserve">current </w:t>
            </w:r>
            <w:r w:rsidRPr="006C1824">
              <w:rPr>
                <w:rFonts w:ascii="Bookman Old Style" w:hAnsi="Bookman Old Style" w:cs="Arial"/>
                <w:color w:val="000000"/>
                <w:sz w:val="24"/>
                <w:szCs w:val="24"/>
              </w:rPr>
              <w:t>centre of South Wimbledon was once part of Admiral Lord Nelson’s “Paradise Merton” estate</w:t>
            </w:r>
            <w:r>
              <w:rPr>
                <w:rFonts w:ascii="Bookman Old Style" w:hAnsi="Bookman Old Style" w:cs="Arial"/>
                <w:color w:val="000000"/>
                <w:sz w:val="24"/>
                <w:szCs w:val="24"/>
              </w:rPr>
              <w:t>,</w:t>
            </w:r>
            <w:r w:rsidRPr="006C1824">
              <w:rPr>
                <w:rFonts w:ascii="Bookman Old Style" w:hAnsi="Bookman Old Style" w:cs="Arial"/>
                <w:color w:val="000000"/>
                <w:sz w:val="24"/>
                <w:szCs w:val="24"/>
              </w:rPr>
              <w:t xml:space="preserve"> and historic assets visible today include St John the D</w:t>
            </w:r>
            <w:r>
              <w:rPr>
                <w:rFonts w:ascii="Bookman Old Style" w:hAnsi="Bookman Old Style" w:cs="Arial"/>
                <w:color w:val="000000"/>
                <w:sz w:val="24"/>
                <w:szCs w:val="24"/>
              </w:rPr>
              <w:t>i</w:t>
            </w:r>
            <w:r w:rsidRPr="006C1824">
              <w:rPr>
                <w:rFonts w:ascii="Bookman Old Style" w:hAnsi="Bookman Old Style" w:cs="Arial"/>
                <w:color w:val="000000"/>
                <w:sz w:val="24"/>
                <w:szCs w:val="24"/>
              </w:rPr>
              <w:t>vine Church and Nelson Gardens which commemorate his death.</w:t>
            </w:r>
          </w:p>
          <w:p w14:paraId="64EC02BE" w14:textId="77777777" w:rsidR="001C33E8" w:rsidRPr="006C1824" w:rsidRDefault="001C33E8" w:rsidP="00CC6CC2">
            <w:pPr>
              <w:pStyle w:val="Default"/>
              <w:rPr>
                <w:rFonts w:ascii="Bookman Old Style" w:hAnsi="Bookman Old Style" w:cs="Arial"/>
              </w:rPr>
            </w:pPr>
          </w:p>
          <w:p w14:paraId="4D32207E" w14:textId="77777777" w:rsidR="001C33E8" w:rsidRPr="006C1824" w:rsidRDefault="001C33E8" w:rsidP="00CC6CC2">
            <w:pPr>
              <w:pStyle w:val="Default"/>
              <w:rPr>
                <w:rFonts w:ascii="Bookman Old Style" w:hAnsi="Bookman Old Style" w:cs="Arial"/>
              </w:rPr>
            </w:pPr>
            <w:r w:rsidRPr="006C1824">
              <w:rPr>
                <w:rFonts w:ascii="Bookman Old Style" w:hAnsi="Bookman Old Style" w:cs="Arial"/>
              </w:rPr>
              <w:t>South Wimbledon underground station is a Grade II listed building</w:t>
            </w:r>
          </w:p>
          <w:p w14:paraId="17156A14" w14:textId="77777777" w:rsidR="001C33E8" w:rsidRPr="006C1824" w:rsidRDefault="001C33E8" w:rsidP="00CC6CC2">
            <w:pPr>
              <w:pStyle w:val="Default"/>
              <w:rPr>
                <w:rFonts w:ascii="Bookman Old Style" w:hAnsi="Bookman Old Style" w:cs="Arial"/>
              </w:rPr>
            </w:pPr>
          </w:p>
          <w:p w14:paraId="2B932EC0" w14:textId="77777777" w:rsidR="001C33E8" w:rsidRPr="006C1824" w:rsidRDefault="001C33E8" w:rsidP="00CC6CC2">
            <w:pPr>
              <w:pStyle w:val="Default"/>
              <w:rPr>
                <w:rFonts w:ascii="Bookman Old Style" w:hAnsi="Bookman Old Style" w:cs="Arial"/>
              </w:rPr>
            </w:pPr>
            <w:r>
              <w:rPr>
                <w:rFonts w:ascii="Bookman Old Style" w:hAnsi="Bookman Old Style" w:cs="Arial"/>
              </w:rPr>
              <w:t xml:space="preserve">On Kingston Road to the west, the </w:t>
            </w:r>
            <w:r w:rsidRPr="006C1824">
              <w:rPr>
                <w:rFonts w:ascii="Bookman Old Style" w:hAnsi="Bookman Old Style" w:cs="Arial"/>
              </w:rPr>
              <w:t xml:space="preserve">Grade II Manor house dates from the 1700s with weatherboarding to one side, and later brick Georgian façade. </w:t>
            </w:r>
          </w:p>
          <w:p w14:paraId="4875390B" w14:textId="77777777" w:rsidR="001C33E8" w:rsidRPr="006C1824" w:rsidRDefault="001C33E8" w:rsidP="00CC6CC2">
            <w:pPr>
              <w:pStyle w:val="Default"/>
              <w:rPr>
                <w:rFonts w:ascii="Bookman Old Style" w:hAnsi="Bookman Old Style" w:cs="Arial"/>
              </w:rPr>
            </w:pPr>
            <w:r w:rsidRPr="006C1824">
              <w:rPr>
                <w:rFonts w:ascii="Bookman Old Style" w:hAnsi="Bookman Old Style" w:cs="Arial"/>
              </w:rPr>
              <w:t>Merton Hall is a red/brown brick building from 1899 with stone detail clock tower. Also of note are the former council offices from 1900 in red brick with carved stone detail and Palladian window</w:t>
            </w:r>
            <w:r>
              <w:rPr>
                <w:rFonts w:ascii="Bookman Old Style" w:hAnsi="Bookman Old Style" w:cs="Arial"/>
              </w:rPr>
              <w:t>s.</w:t>
            </w:r>
          </w:p>
          <w:p w14:paraId="541A24CD" w14:textId="77777777" w:rsidR="001C33E8" w:rsidRPr="006C1824" w:rsidRDefault="001C33E8" w:rsidP="00CC6CC2">
            <w:pPr>
              <w:pStyle w:val="Default"/>
              <w:rPr>
                <w:rFonts w:ascii="Bookman Old Style" w:hAnsi="Bookman Old Style" w:cs="Arial"/>
              </w:rPr>
            </w:pPr>
          </w:p>
          <w:p w14:paraId="0A02A318" w14:textId="77777777" w:rsidR="001C33E8" w:rsidRPr="006C1824" w:rsidRDefault="001C33E8" w:rsidP="00CC6CC2">
            <w:pPr>
              <w:autoSpaceDE w:val="0"/>
              <w:autoSpaceDN w:val="0"/>
              <w:adjustRightInd w:val="0"/>
              <w:rPr>
                <w:rFonts w:ascii="Bookman Old Style" w:hAnsi="Bookman Old Style" w:cs="Arial"/>
                <w:sz w:val="24"/>
                <w:szCs w:val="24"/>
              </w:rPr>
            </w:pPr>
            <w:r>
              <w:rPr>
                <w:rFonts w:ascii="Bookman Old Style" w:hAnsi="Bookman Old Style" w:cs="Arial"/>
                <w:sz w:val="24"/>
                <w:szCs w:val="24"/>
              </w:rPr>
              <w:t xml:space="preserve">Within a short walk of the High Street are reminders of </w:t>
            </w:r>
            <w:r w:rsidRPr="006C1824">
              <w:rPr>
                <w:rFonts w:ascii="Bookman Old Style" w:hAnsi="Bookman Old Style" w:cs="Arial"/>
                <w:sz w:val="24"/>
                <w:szCs w:val="24"/>
              </w:rPr>
              <w:t xml:space="preserve">Merton Abbey, the Arts and Crafts Movement, William Morris, </w:t>
            </w:r>
            <w:proofErr w:type="gramStart"/>
            <w:r w:rsidRPr="006C1824">
              <w:rPr>
                <w:rFonts w:ascii="Bookman Old Style" w:hAnsi="Bookman Old Style" w:cs="Arial"/>
                <w:sz w:val="24"/>
                <w:szCs w:val="24"/>
              </w:rPr>
              <w:t>Liberty</w:t>
            </w:r>
            <w:proofErr w:type="gramEnd"/>
            <w:r>
              <w:rPr>
                <w:rFonts w:ascii="Bookman Old Style" w:hAnsi="Bookman Old Style" w:cs="Arial"/>
                <w:sz w:val="24"/>
                <w:szCs w:val="24"/>
              </w:rPr>
              <w:t xml:space="preserve"> and</w:t>
            </w:r>
            <w:r w:rsidRPr="006C1824">
              <w:rPr>
                <w:rFonts w:ascii="Bookman Old Style" w:hAnsi="Bookman Old Style" w:cs="Arial"/>
                <w:sz w:val="24"/>
                <w:szCs w:val="24"/>
              </w:rPr>
              <w:t xml:space="preserve"> John Innes</w:t>
            </w:r>
            <w:r>
              <w:rPr>
                <w:rFonts w:ascii="Bookman Old Style" w:hAnsi="Bookman Old Style" w:cs="Arial"/>
                <w:sz w:val="24"/>
                <w:szCs w:val="24"/>
              </w:rPr>
              <w:t>.</w:t>
            </w:r>
            <w:r w:rsidRPr="006C1824">
              <w:rPr>
                <w:rFonts w:ascii="Bookman Old Style" w:hAnsi="Bookman Old Style" w:cs="Arial"/>
                <w:sz w:val="24"/>
                <w:szCs w:val="24"/>
              </w:rPr>
              <w:t xml:space="preserve"> </w:t>
            </w:r>
          </w:p>
          <w:p w14:paraId="2237824C" w14:textId="77777777" w:rsidR="001C33E8" w:rsidRPr="006C1824" w:rsidRDefault="001C33E8" w:rsidP="00CC6CC2">
            <w:pPr>
              <w:autoSpaceDE w:val="0"/>
              <w:autoSpaceDN w:val="0"/>
              <w:adjustRightInd w:val="0"/>
              <w:rPr>
                <w:rFonts w:ascii="Bookman Old Style" w:hAnsi="Bookman Old Style"/>
                <w:sz w:val="18"/>
                <w:szCs w:val="18"/>
              </w:rPr>
            </w:pPr>
            <w:r>
              <w:rPr>
                <w:rFonts w:ascii="Bookman Old Style" w:hAnsi="Bookman Old Style" w:cs="Arial"/>
                <w:sz w:val="24"/>
                <w:szCs w:val="24"/>
              </w:rPr>
              <w:t xml:space="preserve">The </w:t>
            </w:r>
            <w:r w:rsidRPr="006C1824">
              <w:rPr>
                <w:rFonts w:ascii="Bookman Old Style" w:hAnsi="Bookman Old Style" w:cs="Arial"/>
                <w:sz w:val="24"/>
                <w:szCs w:val="24"/>
              </w:rPr>
              <w:t xml:space="preserve">blue plaque marking the original site of the Nelson Hospital </w:t>
            </w:r>
            <w:r>
              <w:rPr>
                <w:rFonts w:ascii="Bookman Old Style" w:hAnsi="Bookman Old Style" w:cs="Arial"/>
                <w:sz w:val="24"/>
                <w:szCs w:val="24"/>
              </w:rPr>
              <w:t xml:space="preserve">is </w:t>
            </w:r>
            <w:r w:rsidRPr="006C1824">
              <w:rPr>
                <w:rFonts w:ascii="Bookman Old Style" w:hAnsi="Bookman Old Style" w:cs="Arial"/>
                <w:sz w:val="24"/>
                <w:szCs w:val="24"/>
              </w:rPr>
              <w:t>on Merton</w:t>
            </w:r>
            <w:r w:rsidRPr="006C1824">
              <w:rPr>
                <w:rFonts w:ascii="Bookman Old Style" w:hAnsi="Bookman Old Style" w:cs="ArialMT"/>
                <w:sz w:val="24"/>
                <w:szCs w:val="24"/>
              </w:rPr>
              <w:t xml:space="preserve"> Road</w:t>
            </w:r>
          </w:p>
          <w:p w14:paraId="468E6863" w14:textId="77777777" w:rsidR="001C33E8" w:rsidRPr="002174E1" w:rsidRDefault="001C33E8" w:rsidP="00CC6CC2">
            <w:pPr>
              <w:rPr>
                <w:rFonts w:ascii="Bookman Old Style" w:hAnsi="Bookman Old Style"/>
                <w:sz w:val="24"/>
                <w:szCs w:val="24"/>
              </w:rPr>
            </w:pPr>
          </w:p>
          <w:p w14:paraId="60478271" w14:textId="77777777" w:rsidR="001C33E8" w:rsidRDefault="001C33E8" w:rsidP="00CC6CC2">
            <w:pPr>
              <w:rPr>
                <w:sz w:val="24"/>
                <w:szCs w:val="24"/>
              </w:rPr>
            </w:pPr>
          </w:p>
        </w:tc>
      </w:tr>
    </w:tbl>
    <w:p w14:paraId="45257017" w14:textId="77777777" w:rsidR="001C33E8" w:rsidRDefault="001C33E8" w:rsidP="001C33E8">
      <w:pPr>
        <w:rPr>
          <w:sz w:val="24"/>
          <w:szCs w:val="24"/>
        </w:rPr>
      </w:pPr>
    </w:p>
    <w:p w14:paraId="24F423F8" w14:textId="5B4FC34E" w:rsidR="001C33E8" w:rsidRDefault="001C33E8" w:rsidP="0044709C">
      <w:pPr>
        <w:rPr>
          <w:rFonts w:ascii="Arial" w:hAnsi="Arial" w:cs="Arial"/>
          <w:color w:val="FF0000"/>
          <w:sz w:val="24"/>
          <w:szCs w:val="24"/>
          <w:lang w:val="en-US"/>
        </w:rPr>
      </w:pPr>
    </w:p>
    <w:p w14:paraId="1E046B4B" w14:textId="77777777" w:rsidR="001C33E8" w:rsidRDefault="001C33E8" w:rsidP="0044709C">
      <w:pPr>
        <w:rPr>
          <w:rFonts w:ascii="Arial" w:hAnsi="Arial" w:cs="Arial"/>
          <w:color w:val="FF0000"/>
          <w:sz w:val="24"/>
          <w:szCs w:val="24"/>
          <w:lang w:val="en-US"/>
        </w:rPr>
      </w:pPr>
    </w:p>
    <w:p w14:paraId="7E885AF7" w14:textId="5016BF4C" w:rsidR="00670F75" w:rsidRDefault="00670F75" w:rsidP="0044709C">
      <w:pPr>
        <w:rPr>
          <w:rFonts w:ascii="Arial" w:hAnsi="Arial" w:cs="Arial"/>
          <w:color w:val="FF0000"/>
          <w:sz w:val="24"/>
          <w:szCs w:val="24"/>
          <w:lang w:val="en-US"/>
        </w:rPr>
      </w:pPr>
    </w:p>
    <w:p w14:paraId="13B5B355" w14:textId="3CAD8CDC" w:rsidR="00670F75" w:rsidRDefault="00670F75" w:rsidP="0044709C">
      <w:pPr>
        <w:rPr>
          <w:rFonts w:ascii="Arial" w:hAnsi="Arial" w:cs="Arial"/>
          <w:color w:val="FF0000"/>
          <w:sz w:val="24"/>
          <w:szCs w:val="24"/>
          <w:lang w:val="en-US"/>
        </w:rPr>
      </w:pPr>
    </w:p>
    <w:p w14:paraId="6901AA9D" w14:textId="77777777" w:rsidR="00670F75" w:rsidRDefault="00670F75" w:rsidP="0044709C">
      <w:pPr>
        <w:rPr>
          <w:rFonts w:ascii="Arial" w:hAnsi="Arial" w:cs="Arial"/>
          <w:color w:val="FF0000"/>
          <w:sz w:val="24"/>
          <w:szCs w:val="24"/>
          <w:lang w:val="en-US"/>
        </w:rPr>
      </w:pPr>
    </w:p>
    <w:p w14:paraId="65C084D7" w14:textId="5E011AC8" w:rsidR="00147C39" w:rsidRDefault="00147C39" w:rsidP="0044709C">
      <w:pPr>
        <w:rPr>
          <w:rFonts w:ascii="Arial" w:hAnsi="Arial" w:cs="Arial"/>
          <w:color w:val="FF0000"/>
          <w:sz w:val="24"/>
          <w:szCs w:val="24"/>
          <w:lang w:val="en-US"/>
        </w:rPr>
      </w:pPr>
    </w:p>
    <w:p w14:paraId="6B6D5726" w14:textId="4BE7067C" w:rsidR="00147C39" w:rsidRDefault="00147C39" w:rsidP="0044709C">
      <w:pPr>
        <w:rPr>
          <w:rFonts w:ascii="Arial" w:hAnsi="Arial" w:cs="Arial"/>
          <w:color w:val="FF0000"/>
          <w:sz w:val="24"/>
          <w:szCs w:val="24"/>
          <w:lang w:val="en-US"/>
        </w:rPr>
      </w:pPr>
    </w:p>
    <w:p w14:paraId="78F0A679" w14:textId="0657FB97" w:rsidR="00147C39" w:rsidRDefault="00147C39" w:rsidP="0044709C">
      <w:pPr>
        <w:rPr>
          <w:rFonts w:ascii="Arial" w:hAnsi="Arial" w:cs="Arial"/>
          <w:color w:val="FF0000"/>
          <w:sz w:val="24"/>
          <w:szCs w:val="24"/>
          <w:lang w:val="en-US"/>
        </w:rPr>
      </w:pPr>
    </w:p>
    <w:p w14:paraId="785B8CEB" w14:textId="7F4D7503" w:rsidR="00147C39" w:rsidRDefault="00147C39" w:rsidP="0044709C">
      <w:pPr>
        <w:rPr>
          <w:rFonts w:ascii="Arial" w:hAnsi="Arial" w:cs="Arial"/>
          <w:color w:val="FF0000"/>
          <w:sz w:val="24"/>
          <w:szCs w:val="24"/>
          <w:lang w:val="en-US"/>
        </w:rPr>
      </w:pPr>
    </w:p>
    <w:p w14:paraId="598EFE55" w14:textId="443D0F45" w:rsidR="00147C39" w:rsidRDefault="00147C39" w:rsidP="0044709C">
      <w:pPr>
        <w:rPr>
          <w:rFonts w:ascii="Arial" w:hAnsi="Arial" w:cs="Arial"/>
          <w:color w:val="FF0000"/>
          <w:sz w:val="24"/>
          <w:szCs w:val="24"/>
          <w:lang w:val="en-US"/>
        </w:rPr>
      </w:pPr>
    </w:p>
    <w:p w14:paraId="757FAB3F" w14:textId="77777777" w:rsidR="00147C39" w:rsidRDefault="00147C39" w:rsidP="0044709C">
      <w:pPr>
        <w:rPr>
          <w:rFonts w:ascii="Arial" w:hAnsi="Arial" w:cs="Arial"/>
          <w:color w:val="FF0000"/>
          <w:sz w:val="24"/>
          <w:szCs w:val="24"/>
          <w:lang w:val="en-US"/>
        </w:rPr>
      </w:pPr>
    </w:p>
    <w:p w14:paraId="197A1B2F" w14:textId="77777777" w:rsidR="005F7341" w:rsidRDefault="005F7341" w:rsidP="0044709C">
      <w:pPr>
        <w:rPr>
          <w:rFonts w:ascii="Arial" w:hAnsi="Arial" w:cs="Arial"/>
          <w:color w:val="FF0000"/>
          <w:sz w:val="24"/>
          <w:szCs w:val="24"/>
          <w:lang w:val="en-US"/>
        </w:rPr>
      </w:pPr>
    </w:p>
    <w:p w14:paraId="5374E7F7" w14:textId="77777777" w:rsidR="002D4FD9" w:rsidRDefault="002D4FD9" w:rsidP="0044709C">
      <w:pPr>
        <w:rPr>
          <w:rFonts w:ascii="Arial" w:hAnsi="Arial" w:cs="Arial"/>
          <w:b/>
          <w:sz w:val="24"/>
          <w:szCs w:val="24"/>
          <w:lang w:val="en-US"/>
        </w:rPr>
      </w:pPr>
    </w:p>
    <w:p w14:paraId="3969038B" w14:textId="77777777" w:rsidR="002D4FD9" w:rsidRDefault="002D4FD9" w:rsidP="0044709C">
      <w:pPr>
        <w:rPr>
          <w:rFonts w:ascii="Arial" w:hAnsi="Arial" w:cs="Arial"/>
          <w:b/>
          <w:sz w:val="24"/>
          <w:szCs w:val="24"/>
          <w:lang w:val="en-US"/>
        </w:rPr>
      </w:pPr>
    </w:p>
    <w:sectPr w:rsidR="002D4FD9">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C03EC" w14:textId="77777777" w:rsidR="00DB0814" w:rsidRDefault="00DB0814" w:rsidP="00A63D15">
      <w:pPr>
        <w:spacing w:after="0" w:line="240" w:lineRule="auto"/>
      </w:pPr>
      <w:r>
        <w:separator/>
      </w:r>
    </w:p>
  </w:endnote>
  <w:endnote w:type="continuationSeparator" w:id="0">
    <w:p w14:paraId="671E62DC" w14:textId="77777777" w:rsidR="00DB0814" w:rsidRDefault="00DB0814" w:rsidP="00A6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ourceSansPro-Light">
    <w:altName w:val="Calibri"/>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9C509" w14:textId="77777777" w:rsidR="00346A88" w:rsidRDefault="00346A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3946719"/>
      <w:docPartObj>
        <w:docPartGallery w:val="Page Numbers (Bottom of Page)"/>
        <w:docPartUnique/>
      </w:docPartObj>
    </w:sdtPr>
    <w:sdtEndPr>
      <w:rPr>
        <w:noProof/>
      </w:rPr>
    </w:sdtEndPr>
    <w:sdtContent>
      <w:p w14:paraId="2EC477AE" w14:textId="4F10F309" w:rsidR="00D11B83" w:rsidRDefault="00D11B83">
        <w:pPr>
          <w:pStyle w:val="Footer"/>
          <w:jc w:val="center"/>
        </w:pPr>
        <w:r>
          <w:fldChar w:fldCharType="begin"/>
        </w:r>
        <w:r>
          <w:instrText xml:space="preserve"> PAGE   \* MERGEFORMAT </w:instrText>
        </w:r>
        <w:r>
          <w:fldChar w:fldCharType="separate"/>
        </w:r>
        <w:r w:rsidR="004B441A">
          <w:rPr>
            <w:noProof/>
          </w:rPr>
          <w:t>6</w:t>
        </w:r>
        <w:r>
          <w:rPr>
            <w:noProof/>
          </w:rPr>
          <w:fldChar w:fldCharType="end"/>
        </w:r>
      </w:p>
    </w:sdtContent>
  </w:sdt>
  <w:p w14:paraId="423C771B" w14:textId="77777777" w:rsidR="00D11B83" w:rsidRDefault="00D11B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6EE7D" w14:textId="77777777" w:rsidR="00346A88" w:rsidRDefault="00346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FAC38" w14:textId="77777777" w:rsidR="00DB0814" w:rsidRDefault="00DB0814" w:rsidP="00A63D15">
      <w:pPr>
        <w:spacing w:after="0" w:line="240" w:lineRule="auto"/>
      </w:pPr>
      <w:r>
        <w:separator/>
      </w:r>
    </w:p>
  </w:footnote>
  <w:footnote w:type="continuationSeparator" w:id="0">
    <w:p w14:paraId="7E018DB9" w14:textId="77777777" w:rsidR="00DB0814" w:rsidRDefault="00DB0814" w:rsidP="00A63D15">
      <w:pPr>
        <w:spacing w:after="0" w:line="240" w:lineRule="auto"/>
      </w:pPr>
      <w:r>
        <w:continuationSeparator/>
      </w:r>
    </w:p>
  </w:footnote>
  <w:footnote w:id="1">
    <w:p w14:paraId="109EEA82" w14:textId="77777777" w:rsidR="001A0180" w:rsidRPr="00A63D15" w:rsidRDefault="001A0180" w:rsidP="001A0180">
      <w:pPr>
        <w:pStyle w:val="FootnoteText"/>
        <w:rPr>
          <w:lang w:val="en-US"/>
        </w:rPr>
      </w:pPr>
      <w:r>
        <w:rPr>
          <w:rStyle w:val="FootnoteReference"/>
        </w:rPr>
        <w:footnoteRef/>
      </w:r>
      <w:r>
        <w:t xml:space="preserve"> </w:t>
      </w:r>
      <w:r w:rsidRPr="00A63D15">
        <w:rPr>
          <w:rFonts w:ascii="Arial" w:hAnsi="Arial" w:cs="Arial"/>
          <w:sz w:val="16"/>
          <w:szCs w:val="16"/>
          <w:lang w:val="en-US"/>
        </w:rPr>
        <w:t>Colliers Wood was not included in this review as it has recently been the focus of renovation</w:t>
      </w:r>
    </w:p>
  </w:footnote>
  <w:footnote w:id="2">
    <w:p w14:paraId="3F2C69BE" w14:textId="042724E8" w:rsidR="00CD226E" w:rsidRPr="00CD226E" w:rsidRDefault="00CD226E">
      <w:pPr>
        <w:pStyle w:val="FootnoteText"/>
        <w:rPr>
          <w:lang w:val="en-US"/>
        </w:rPr>
      </w:pPr>
      <w:r>
        <w:rPr>
          <w:rStyle w:val="FootnoteReference"/>
        </w:rPr>
        <w:footnoteRef/>
      </w:r>
      <w:r>
        <w:t xml:space="preserve"> </w:t>
      </w:r>
      <w:r w:rsidRPr="008F7250">
        <w:rPr>
          <w:sz w:val="18"/>
          <w:szCs w:val="18"/>
          <w:lang w:val="en-US"/>
        </w:rPr>
        <w:t>Local Government Information Unit</w:t>
      </w:r>
      <w:r>
        <w:rPr>
          <w:lang w:val="en-US"/>
        </w:rPr>
        <w:t>.</w:t>
      </w:r>
    </w:p>
  </w:footnote>
  <w:footnote w:id="3">
    <w:p w14:paraId="17E650C4" w14:textId="5DDCA27B" w:rsidR="008F7250" w:rsidRDefault="008F7250">
      <w:pPr>
        <w:pStyle w:val="FootnoteText"/>
      </w:pPr>
      <w:r>
        <w:rPr>
          <w:rStyle w:val="FootnoteReference"/>
        </w:rPr>
        <w:footnoteRef/>
      </w:r>
      <w:r>
        <w:t xml:space="preserve"> “</w:t>
      </w:r>
      <w:r w:rsidRPr="008F7250">
        <w:rPr>
          <w:sz w:val="18"/>
          <w:szCs w:val="18"/>
        </w:rPr>
        <w:t>Your Merton” report to Cabinet 17 January 2022</w:t>
      </w:r>
    </w:p>
  </w:footnote>
  <w:footnote w:id="4">
    <w:p w14:paraId="70A704EC" w14:textId="7137F5DA" w:rsidR="00954BE3" w:rsidRDefault="00954BE3">
      <w:pPr>
        <w:pStyle w:val="FootnoteText"/>
      </w:pPr>
      <w:r>
        <w:rPr>
          <w:rStyle w:val="FootnoteReference"/>
        </w:rPr>
        <w:footnoteRef/>
      </w:r>
      <w:r>
        <w:t xml:space="preserve"> </w:t>
      </w:r>
      <w:hyperlink r:id="rId1" w:history="1">
        <w:r w:rsidRPr="0093647E">
          <w:rPr>
            <w:rStyle w:val="Hyperlink"/>
          </w:rPr>
          <w:t>https://www.merton.gov.uk/planning-and-buildings/planning/supplementary-planning-documents/character-study2021</w:t>
        </w:r>
      </w:hyperlink>
    </w:p>
    <w:p w14:paraId="6009A88D" w14:textId="77777777" w:rsidR="00954BE3" w:rsidRPr="00954BE3" w:rsidRDefault="00954BE3">
      <w:pPr>
        <w:pStyle w:val="FootnoteText"/>
        <w:rPr>
          <w:lang w:val="en-US"/>
        </w:rPr>
      </w:pPr>
    </w:p>
  </w:footnote>
  <w:footnote w:id="5">
    <w:p w14:paraId="3D81A94B" w14:textId="6CB30363" w:rsidR="00954BE3" w:rsidRPr="00954BE3" w:rsidRDefault="00954BE3">
      <w:pPr>
        <w:pStyle w:val="FootnoteText"/>
        <w:rPr>
          <w:lang w:val="en-US"/>
        </w:rPr>
      </w:pPr>
      <w:r>
        <w:rPr>
          <w:rStyle w:val="FootnoteReference"/>
        </w:rPr>
        <w:footnoteRef/>
      </w:r>
      <w:r>
        <w:t xml:space="preserve"> </w:t>
      </w:r>
      <w:r>
        <w:rPr>
          <w:lang w:val="en-US"/>
        </w:rPr>
        <w:t>Local Government Information Unit</w:t>
      </w:r>
    </w:p>
  </w:footnote>
  <w:footnote w:id="6">
    <w:p w14:paraId="512BF8B1" w14:textId="050A8EFB" w:rsidR="00954BE3" w:rsidRDefault="00D25D02" w:rsidP="00954BE3">
      <w:pPr>
        <w:rPr>
          <w:rFonts w:ascii="Arial" w:hAnsi="Arial" w:cs="Arial"/>
          <w:sz w:val="24"/>
          <w:szCs w:val="24"/>
          <w:lang w:val="en-US"/>
        </w:rPr>
      </w:pPr>
      <w:r>
        <w:t xml:space="preserve">6 </w:t>
      </w:r>
      <w:r w:rsidR="00954BE3">
        <w:t xml:space="preserve">Sheffield’s walking app offers a heritage tour around the historic footballing hotspots that shaped not just Sheffield football, but football worldwide. </w:t>
      </w:r>
      <w:hyperlink r:id="rId2" w:history="1">
        <w:r w:rsidR="00954BE3">
          <w:rPr>
            <w:rStyle w:val="Hyperlink"/>
          </w:rPr>
          <w:t>Build Back Better High Streets Report (publishing.service.gov.uk)</w:t>
        </w:r>
      </w:hyperlink>
    </w:p>
    <w:p w14:paraId="073A657D" w14:textId="46A55EA0" w:rsidR="00954BE3" w:rsidRPr="00954BE3" w:rsidRDefault="00954BE3">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87BFA" w14:textId="77777777" w:rsidR="00346A88" w:rsidRDefault="00346A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0434C" w14:textId="77777777" w:rsidR="00346A88" w:rsidRDefault="00346A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B0D4F" w14:textId="77777777" w:rsidR="00346A88" w:rsidRDefault="00346A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727E"/>
    <w:multiLevelType w:val="hybridMultilevel"/>
    <w:tmpl w:val="58066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0223D6"/>
    <w:multiLevelType w:val="hybridMultilevel"/>
    <w:tmpl w:val="EF18F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37793"/>
    <w:multiLevelType w:val="multilevel"/>
    <w:tmpl w:val="08AC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5753C2"/>
    <w:multiLevelType w:val="hybridMultilevel"/>
    <w:tmpl w:val="16AE6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801384"/>
    <w:multiLevelType w:val="hybridMultilevel"/>
    <w:tmpl w:val="C4D23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F003B1"/>
    <w:multiLevelType w:val="hybridMultilevel"/>
    <w:tmpl w:val="9A0ADB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C102F1"/>
    <w:multiLevelType w:val="hybridMultilevel"/>
    <w:tmpl w:val="AEA8D5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405237"/>
    <w:multiLevelType w:val="hybridMultilevel"/>
    <w:tmpl w:val="1EBEE7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1AF1710"/>
    <w:multiLevelType w:val="hybridMultilevel"/>
    <w:tmpl w:val="E2347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0179D3"/>
    <w:multiLevelType w:val="hybridMultilevel"/>
    <w:tmpl w:val="BDB66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696757"/>
    <w:multiLevelType w:val="hybridMultilevel"/>
    <w:tmpl w:val="53F2BA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0"/>
  </w:num>
  <w:num w:numId="3">
    <w:abstractNumId w:val="1"/>
  </w:num>
  <w:num w:numId="4">
    <w:abstractNumId w:val="8"/>
  </w:num>
  <w:num w:numId="5">
    <w:abstractNumId w:val="7"/>
  </w:num>
  <w:num w:numId="6">
    <w:abstractNumId w:val="4"/>
  </w:num>
  <w:num w:numId="7">
    <w:abstractNumId w:val="0"/>
  </w:num>
  <w:num w:numId="8">
    <w:abstractNumId w:val="6"/>
  </w:num>
  <w:num w:numId="9">
    <w:abstractNumId w:val="9"/>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693"/>
    <w:rsid w:val="00001805"/>
    <w:rsid w:val="000028B1"/>
    <w:rsid w:val="00004278"/>
    <w:rsid w:val="000115B8"/>
    <w:rsid w:val="00012F1D"/>
    <w:rsid w:val="00027851"/>
    <w:rsid w:val="0003363C"/>
    <w:rsid w:val="00037443"/>
    <w:rsid w:val="0005392B"/>
    <w:rsid w:val="00061DED"/>
    <w:rsid w:val="00066936"/>
    <w:rsid w:val="0007369E"/>
    <w:rsid w:val="000875B9"/>
    <w:rsid w:val="00091003"/>
    <w:rsid w:val="000A6EAE"/>
    <w:rsid w:val="000B5467"/>
    <w:rsid w:val="000C0DD3"/>
    <w:rsid w:val="000F0FDA"/>
    <w:rsid w:val="000F1137"/>
    <w:rsid w:val="000F7507"/>
    <w:rsid w:val="00100AF7"/>
    <w:rsid w:val="00100C2A"/>
    <w:rsid w:val="001111DA"/>
    <w:rsid w:val="00116402"/>
    <w:rsid w:val="001177E7"/>
    <w:rsid w:val="001230D5"/>
    <w:rsid w:val="00126FB6"/>
    <w:rsid w:val="00143F9F"/>
    <w:rsid w:val="00147C39"/>
    <w:rsid w:val="00155AE1"/>
    <w:rsid w:val="00170813"/>
    <w:rsid w:val="00173415"/>
    <w:rsid w:val="001A0180"/>
    <w:rsid w:val="001A0250"/>
    <w:rsid w:val="001A76CF"/>
    <w:rsid w:val="001B342B"/>
    <w:rsid w:val="001B3D1D"/>
    <w:rsid w:val="001B4502"/>
    <w:rsid w:val="001C33E8"/>
    <w:rsid w:val="001C44F6"/>
    <w:rsid w:val="001C5F9E"/>
    <w:rsid w:val="001D6797"/>
    <w:rsid w:val="001D690E"/>
    <w:rsid w:val="001F2197"/>
    <w:rsid w:val="001F427B"/>
    <w:rsid w:val="00210469"/>
    <w:rsid w:val="00224AE0"/>
    <w:rsid w:val="00235C10"/>
    <w:rsid w:val="00247333"/>
    <w:rsid w:val="0024746B"/>
    <w:rsid w:val="00253FB5"/>
    <w:rsid w:val="00264C2C"/>
    <w:rsid w:val="00267CDE"/>
    <w:rsid w:val="00270BA6"/>
    <w:rsid w:val="00273981"/>
    <w:rsid w:val="00282C1F"/>
    <w:rsid w:val="0028349C"/>
    <w:rsid w:val="002844CE"/>
    <w:rsid w:val="00284F26"/>
    <w:rsid w:val="002956F3"/>
    <w:rsid w:val="002A7D3F"/>
    <w:rsid w:val="002B69D3"/>
    <w:rsid w:val="002C0221"/>
    <w:rsid w:val="002C140D"/>
    <w:rsid w:val="002D4FD9"/>
    <w:rsid w:val="002E7CAF"/>
    <w:rsid w:val="002F1DDE"/>
    <w:rsid w:val="002F4E78"/>
    <w:rsid w:val="003032D8"/>
    <w:rsid w:val="00327A04"/>
    <w:rsid w:val="00334091"/>
    <w:rsid w:val="003375BF"/>
    <w:rsid w:val="0034083F"/>
    <w:rsid w:val="00346A88"/>
    <w:rsid w:val="00352D5B"/>
    <w:rsid w:val="003574E1"/>
    <w:rsid w:val="0036602D"/>
    <w:rsid w:val="00383DA2"/>
    <w:rsid w:val="003843C2"/>
    <w:rsid w:val="0038699D"/>
    <w:rsid w:val="003906D3"/>
    <w:rsid w:val="003948AA"/>
    <w:rsid w:val="00395C29"/>
    <w:rsid w:val="003A4136"/>
    <w:rsid w:val="003A5D71"/>
    <w:rsid w:val="003B5B11"/>
    <w:rsid w:val="003C2FE1"/>
    <w:rsid w:val="003C3B4F"/>
    <w:rsid w:val="003C6AFC"/>
    <w:rsid w:val="003D6D1E"/>
    <w:rsid w:val="003E0B49"/>
    <w:rsid w:val="003E51F6"/>
    <w:rsid w:val="003F5181"/>
    <w:rsid w:val="00403798"/>
    <w:rsid w:val="00406821"/>
    <w:rsid w:val="00411682"/>
    <w:rsid w:val="00416EC3"/>
    <w:rsid w:val="00425C3C"/>
    <w:rsid w:val="004270E9"/>
    <w:rsid w:val="0042712E"/>
    <w:rsid w:val="0043083D"/>
    <w:rsid w:val="0044709C"/>
    <w:rsid w:val="00447AF2"/>
    <w:rsid w:val="00464631"/>
    <w:rsid w:val="004668FB"/>
    <w:rsid w:val="00470BEF"/>
    <w:rsid w:val="00471A7B"/>
    <w:rsid w:val="004721B8"/>
    <w:rsid w:val="00492F5F"/>
    <w:rsid w:val="004B441A"/>
    <w:rsid w:val="004B6436"/>
    <w:rsid w:val="004C0699"/>
    <w:rsid w:val="004C4E3C"/>
    <w:rsid w:val="004C5E31"/>
    <w:rsid w:val="004D38E8"/>
    <w:rsid w:val="004E0EB1"/>
    <w:rsid w:val="004F6B1E"/>
    <w:rsid w:val="005114A8"/>
    <w:rsid w:val="00514847"/>
    <w:rsid w:val="0051587D"/>
    <w:rsid w:val="00515C29"/>
    <w:rsid w:val="00520C29"/>
    <w:rsid w:val="005273B4"/>
    <w:rsid w:val="005304CF"/>
    <w:rsid w:val="00534F33"/>
    <w:rsid w:val="00541F8E"/>
    <w:rsid w:val="005504D8"/>
    <w:rsid w:val="0055067D"/>
    <w:rsid w:val="00552D9E"/>
    <w:rsid w:val="00564624"/>
    <w:rsid w:val="005707C5"/>
    <w:rsid w:val="00572A79"/>
    <w:rsid w:val="00575C76"/>
    <w:rsid w:val="00581581"/>
    <w:rsid w:val="005842A4"/>
    <w:rsid w:val="00591693"/>
    <w:rsid w:val="00592713"/>
    <w:rsid w:val="005C5BCE"/>
    <w:rsid w:val="005D546C"/>
    <w:rsid w:val="005E0838"/>
    <w:rsid w:val="005E433C"/>
    <w:rsid w:val="005F7341"/>
    <w:rsid w:val="00610603"/>
    <w:rsid w:val="006148D2"/>
    <w:rsid w:val="00623F0F"/>
    <w:rsid w:val="00627F6E"/>
    <w:rsid w:val="00631B7B"/>
    <w:rsid w:val="00640ED2"/>
    <w:rsid w:val="006446DE"/>
    <w:rsid w:val="006501A0"/>
    <w:rsid w:val="00660A9F"/>
    <w:rsid w:val="0066394F"/>
    <w:rsid w:val="00670F75"/>
    <w:rsid w:val="0067507A"/>
    <w:rsid w:val="00685CE4"/>
    <w:rsid w:val="006942E2"/>
    <w:rsid w:val="00696339"/>
    <w:rsid w:val="006A14C1"/>
    <w:rsid w:val="006C7081"/>
    <w:rsid w:val="006E2938"/>
    <w:rsid w:val="0070542C"/>
    <w:rsid w:val="00755B41"/>
    <w:rsid w:val="00762091"/>
    <w:rsid w:val="00775090"/>
    <w:rsid w:val="007824BF"/>
    <w:rsid w:val="007840FF"/>
    <w:rsid w:val="0079336B"/>
    <w:rsid w:val="0079654B"/>
    <w:rsid w:val="007975CD"/>
    <w:rsid w:val="007A05FC"/>
    <w:rsid w:val="007A1C7D"/>
    <w:rsid w:val="007B17CA"/>
    <w:rsid w:val="007B1D74"/>
    <w:rsid w:val="007C0DCA"/>
    <w:rsid w:val="007C32D3"/>
    <w:rsid w:val="007F05AA"/>
    <w:rsid w:val="007F3158"/>
    <w:rsid w:val="007F34CC"/>
    <w:rsid w:val="007F420D"/>
    <w:rsid w:val="007F5A32"/>
    <w:rsid w:val="00813F88"/>
    <w:rsid w:val="008144E7"/>
    <w:rsid w:val="0082664E"/>
    <w:rsid w:val="0082788D"/>
    <w:rsid w:val="00832AD4"/>
    <w:rsid w:val="00853FFF"/>
    <w:rsid w:val="00855305"/>
    <w:rsid w:val="00865185"/>
    <w:rsid w:val="00867C60"/>
    <w:rsid w:val="00867E71"/>
    <w:rsid w:val="00871F03"/>
    <w:rsid w:val="00893AE5"/>
    <w:rsid w:val="00893E4D"/>
    <w:rsid w:val="008B000F"/>
    <w:rsid w:val="008B45EF"/>
    <w:rsid w:val="008B48A4"/>
    <w:rsid w:val="008C205C"/>
    <w:rsid w:val="008C74FC"/>
    <w:rsid w:val="008D3623"/>
    <w:rsid w:val="008E05A5"/>
    <w:rsid w:val="008E3DD1"/>
    <w:rsid w:val="008E61DB"/>
    <w:rsid w:val="008E6413"/>
    <w:rsid w:val="008E73A0"/>
    <w:rsid w:val="008F2AD1"/>
    <w:rsid w:val="008F7250"/>
    <w:rsid w:val="00911E8C"/>
    <w:rsid w:val="00914AC7"/>
    <w:rsid w:val="009172F0"/>
    <w:rsid w:val="009213E3"/>
    <w:rsid w:val="00922282"/>
    <w:rsid w:val="00945E78"/>
    <w:rsid w:val="00950E37"/>
    <w:rsid w:val="00954BE3"/>
    <w:rsid w:val="009565A8"/>
    <w:rsid w:val="009572C7"/>
    <w:rsid w:val="00984509"/>
    <w:rsid w:val="00997416"/>
    <w:rsid w:val="009A3B1A"/>
    <w:rsid w:val="009C2855"/>
    <w:rsid w:val="009C50CE"/>
    <w:rsid w:val="009E23C0"/>
    <w:rsid w:val="009E4666"/>
    <w:rsid w:val="009E6B37"/>
    <w:rsid w:val="009F4E16"/>
    <w:rsid w:val="009F64AE"/>
    <w:rsid w:val="009F6E44"/>
    <w:rsid w:val="00A12C7A"/>
    <w:rsid w:val="00A40D06"/>
    <w:rsid w:val="00A4416A"/>
    <w:rsid w:val="00A565BB"/>
    <w:rsid w:val="00A63D15"/>
    <w:rsid w:val="00A64DB5"/>
    <w:rsid w:val="00A722DD"/>
    <w:rsid w:val="00A72EAB"/>
    <w:rsid w:val="00A8219F"/>
    <w:rsid w:val="00A913C7"/>
    <w:rsid w:val="00A9436A"/>
    <w:rsid w:val="00A964DC"/>
    <w:rsid w:val="00AA2F88"/>
    <w:rsid w:val="00AA77AC"/>
    <w:rsid w:val="00AB3F1E"/>
    <w:rsid w:val="00AC086A"/>
    <w:rsid w:val="00AE059D"/>
    <w:rsid w:val="00AE4E11"/>
    <w:rsid w:val="00AF7619"/>
    <w:rsid w:val="00B05D1D"/>
    <w:rsid w:val="00B125BD"/>
    <w:rsid w:val="00B1572A"/>
    <w:rsid w:val="00B20AB5"/>
    <w:rsid w:val="00B27CD8"/>
    <w:rsid w:val="00B33CF9"/>
    <w:rsid w:val="00B3626D"/>
    <w:rsid w:val="00B3676C"/>
    <w:rsid w:val="00B42F1B"/>
    <w:rsid w:val="00B71F3C"/>
    <w:rsid w:val="00B822A0"/>
    <w:rsid w:val="00BA16B7"/>
    <w:rsid w:val="00BA2592"/>
    <w:rsid w:val="00BA2E65"/>
    <w:rsid w:val="00BB56F8"/>
    <w:rsid w:val="00BC2833"/>
    <w:rsid w:val="00BC2D7A"/>
    <w:rsid w:val="00BD2662"/>
    <w:rsid w:val="00BF709A"/>
    <w:rsid w:val="00C048B8"/>
    <w:rsid w:val="00C07AA5"/>
    <w:rsid w:val="00C4525E"/>
    <w:rsid w:val="00C50B33"/>
    <w:rsid w:val="00C80500"/>
    <w:rsid w:val="00C82E27"/>
    <w:rsid w:val="00C85482"/>
    <w:rsid w:val="00C903E6"/>
    <w:rsid w:val="00C97131"/>
    <w:rsid w:val="00CA548A"/>
    <w:rsid w:val="00CA65B6"/>
    <w:rsid w:val="00CB05F2"/>
    <w:rsid w:val="00CB3189"/>
    <w:rsid w:val="00CB42B4"/>
    <w:rsid w:val="00CC0C4A"/>
    <w:rsid w:val="00CC2D4D"/>
    <w:rsid w:val="00CC4EC0"/>
    <w:rsid w:val="00CC6CC2"/>
    <w:rsid w:val="00CD226E"/>
    <w:rsid w:val="00CE7ECB"/>
    <w:rsid w:val="00CF084C"/>
    <w:rsid w:val="00CF0D21"/>
    <w:rsid w:val="00CF710A"/>
    <w:rsid w:val="00CF71F1"/>
    <w:rsid w:val="00D00746"/>
    <w:rsid w:val="00D04AEF"/>
    <w:rsid w:val="00D06640"/>
    <w:rsid w:val="00D11B83"/>
    <w:rsid w:val="00D1321C"/>
    <w:rsid w:val="00D15B17"/>
    <w:rsid w:val="00D232F8"/>
    <w:rsid w:val="00D25D02"/>
    <w:rsid w:val="00D272A4"/>
    <w:rsid w:val="00D65F1C"/>
    <w:rsid w:val="00D755A8"/>
    <w:rsid w:val="00D96C52"/>
    <w:rsid w:val="00D96E85"/>
    <w:rsid w:val="00DA2060"/>
    <w:rsid w:val="00DA64FD"/>
    <w:rsid w:val="00DB0814"/>
    <w:rsid w:val="00DB4DBB"/>
    <w:rsid w:val="00DC09EE"/>
    <w:rsid w:val="00DD2014"/>
    <w:rsid w:val="00DD2A85"/>
    <w:rsid w:val="00E063A5"/>
    <w:rsid w:val="00E07126"/>
    <w:rsid w:val="00E40864"/>
    <w:rsid w:val="00E44E07"/>
    <w:rsid w:val="00E667F1"/>
    <w:rsid w:val="00E66E43"/>
    <w:rsid w:val="00E76E08"/>
    <w:rsid w:val="00EA3575"/>
    <w:rsid w:val="00EB0AF0"/>
    <w:rsid w:val="00EB4F97"/>
    <w:rsid w:val="00EF1933"/>
    <w:rsid w:val="00EF5E99"/>
    <w:rsid w:val="00F209A4"/>
    <w:rsid w:val="00F23283"/>
    <w:rsid w:val="00F26522"/>
    <w:rsid w:val="00F27D53"/>
    <w:rsid w:val="00F35C0E"/>
    <w:rsid w:val="00F41441"/>
    <w:rsid w:val="00F55EEF"/>
    <w:rsid w:val="00F656A1"/>
    <w:rsid w:val="00F6758C"/>
    <w:rsid w:val="00F6769C"/>
    <w:rsid w:val="00F748C6"/>
    <w:rsid w:val="00F9078E"/>
    <w:rsid w:val="00F9681C"/>
    <w:rsid w:val="00FA77D1"/>
    <w:rsid w:val="00FB2E07"/>
    <w:rsid w:val="00FB4B5D"/>
    <w:rsid w:val="00FC5867"/>
    <w:rsid w:val="00FC71D0"/>
    <w:rsid w:val="00FD0F1E"/>
    <w:rsid w:val="00FD6718"/>
    <w:rsid w:val="00FE3F67"/>
    <w:rsid w:val="00FE5EFF"/>
    <w:rsid w:val="00FF4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270E6D"/>
  <w15:chartTrackingRefBased/>
  <w15:docId w15:val="{643C003F-BF20-4196-AB5C-1CA6058DA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2E27"/>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EA3575"/>
    <w:pPr>
      <w:keepNext/>
      <w:keepLines/>
      <w:spacing w:before="40" w:after="0"/>
      <w:outlineLvl w:val="1"/>
    </w:pPr>
    <w:rPr>
      <w:rFonts w:ascii="Arial" w:eastAsiaTheme="majorEastAsia" w:hAnsi="Arial"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2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4666"/>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403798"/>
    <w:rPr>
      <w:color w:val="0000FF"/>
      <w:u w:val="single"/>
    </w:rPr>
  </w:style>
  <w:style w:type="paragraph" w:styleId="ListParagraph">
    <w:name w:val="List Paragraph"/>
    <w:basedOn w:val="Normal"/>
    <w:uiPriority w:val="34"/>
    <w:qFormat/>
    <w:rsid w:val="00514847"/>
    <w:pPr>
      <w:ind w:left="720"/>
      <w:contextualSpacing/>
    </w:pPr>
  </w:style>
  <w:style w:type="character" w:styleId="FollowedHyperlink">
    <w:name w:val="FollowedHyperlink"/>
    <w:basedOn w:val="DefaultParagraphFont"/>
    <w:uiPriority w:val="99"/>
    <w:semiHidden/>
    <w:unhideWhenUsed/>
    <w:rsid w:val="00A4416A"/>
    <w:rPr>
      <w:color w:val="954F72" w:themeColor="followedHyperlink"/>
      <w:u w:val="single"/>
    </w:rPr>
  </w:style>
  <w:style w:type="paragraph" w:styleId="FootnoteText">
    <w:name w:val="footnote text"/>
    <w:basedOn w:val="Normal"/>
    <w:link w:val="FootnoteTextChar"/>
    <w:uiPriority w:val="99"/>
    <w:semiHidden/>
    <w:unhideWhenUsed/>
    <w:rsid w:val="00A63D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3D15"/>
    <w:rPr>
      <w:sz w:val="20"/>
      <w:szCs w:val="20"/>
    </w:rPr>
  </w:style>
  <w:style w:type="character" w:styleId="FootnoteReference">
    <w:name w:val="footnote reference"/>
    <w:basedOn w:val="DefaultParagraphFont"/>
    <w:uiPriority w:val="99"/>
    <w:semiHidden/>
    <w:unhideWhenUsed/>
    <w:rsid w:val="00A63D15"/>
    <w:rPr>
      <w:vertAlign w:val="superscript"/>
    </w:rPr>
  </w:style>
  <w:style w:type="character" w:customStyle="1" w:styleId="atowb">
    <w:name w:val="atowb"/>
    <w:basedOn w:val="DefaultParagraphFont"/>
    <w:rsid w:val="00DB4DBB"/>
  </w:style>
  <w:style w:type="paragraph" w:styleId="BalloonText">
    <w:name w:val="Balloon Text"/>
    <w:basedOn w:val="Normal"/>
    <w:link w:val="BalloonTextChar"/>
    <w:uiPriority w:val="99"/>
    <w:semiHidden/>
    <w:unhideWhenUsed/>
    <w:rsid w:val="00670F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F75"/>
    <w:rPr>
      <w:rFonts w:ascii="Segoe UI" w:hAnsi="Segoe UI" w:cs="Segoe UI"/>
      <w:sz w:val="18"/>
      <w:szCs w:val="18"/>
    </w:rPr>
  </w:style>
  <w:style w:type="paragraph" w:styleId="Header">
    <w:name w:val="header"/>
    <w:basedOn w:val="Normal"/>
    <w:link w:val="HeaderChar"/>
    <w:uiPriority w:val="99"/>
    <w:unhideWhenUsed/>
    <w:rsid w:val="00D11B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B83"/>
  </w:style>
  <w:style w:type="paragraph" w:styleId="Footer">
    <w:name w:val="footer"/>
    <w:basedOn w:val="Normal"/>
    <w:link w:val="FooterChar"/>
    <w:uiPriority w:val="99"/>
    <w:unhideWhenUsed/>
    <w:rsid w:val="00D11B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B83"/>
  </w:style>
  <w:style w:type="character" w:customStyle="1" w:styleId="Heading1Char">
    <w:name w:val="Heading 1 Char"/>
    <w:basedOn w:val="DefaultParagraphFont"/>
    <w:link w:val="Heading1"/>
    <w:uiPriority w:val="9"/>
    <w:rsid w:val="00C82E27"/>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EA3575"/>
    <w:rPr>
      <w:rFonts w:ascii="Arial" w:eastAsiaTheme="majorEastAsia" w:hAnsi="Arial"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757879">
      <w:bodyDiv w:val="1"/>
      <w:marLeft w:val="0"/>
      <w:marRight w:val="0"/>
      <w:marTop w:val="0"/>
      <w:marBottom w:val="0"/>
      <w:divBdr>
        <w:top w:val="none" w:sz="0" w:space="0" w:color="auto"/>
        <w:left w:val="none" w:sz="0" w:space="0" w:color="auto"/>
        <w:bottom w:val="none" w:sz="0" w:space="0" w:color="auto"/>
        <w:right w:val="none" w:sz="0" w:space="0" w:color="auto"/>
      </w:divBdr>
    </w:div>
    <w:div w:id="104976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tella.akintan@merton.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assets.publishing.service.gov.uk/government/uploads/system/uploads/attachment_data/file/1005041/Build_Back_Better_High_Streets.pdf" TargetMode="External"/><Relationship Id="rId1" Type="http://schemas.openxmlformats.org/officeDocument/2006/relationships/hyperlink" Target="https://www.merton.gov.uk/planning-and-buildings/planning/supplementary-planning-documents/character-study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erton Document" ma:contentTypeID="0x01010023E5606375DC364CB4A87240BCF6537A006390CD7DD90D1B4391AA8DE9F7DFA404" ma:contentTypeVersion="43" ma:contentTypeDescription="" ma:contentTypeScope="" ma:versionID="2d3e6d53a98dd4b2df5c0678aec486f8">
  <xsd:schema xmlns:xsd="http://www.w3.org/2001/XMLSchema" xmlns:xs="http://www.w3.org/2001/XMLSchema" xmlns:p="http://schemas.microsoft.com/office/2006/metadata/properties" xmlns:ns2="F796E009-A798-4CD8-9B10-4C787D460A74" xmlns:ns3="f796e009-a798-4cd8-9b10-4c787d460a74" xmlns:ns4="http://schemas.microsoft.com/sharepoint/v3/fields" xmlns:ns5="2fe03295-a530-4c90-b8a4-4ff08eb34244" targetNamespace="http://schemas.microsoft.com/office/2006/metadata/properties" ma:root="true" ma:fieldsID="9572a940e1358b22ad70a1dfbc85170a" ns2:_="" ns3:_="" ns4:_="" ns5:_="">
    <xsd:import namespace="F796E009-A798-4CD8-9B10-4C787D460A74"/>
    <xsd:import namespace="f796e009-a798-4cd8-9b10-4c787d460a74"/>
    <xsd:import namespace="http://schemas.microsoft.com/sharepoint/v3/fields"/>
    <xsd:import namespace="2fe03295-a530-4c90-b8a4-4ff08eb34244"/>
    <xsd:element name="properties">
      <xsd:complexType>
        <xsd:sequence>
          <xsd:element name="documentManagement">
            <xsd:complexType>
              <xsd:all>
                <xsd:element ref="ns2:Linked_x005f_x0020_Documents" minOccurs="0"/>
                <xsd:element ref="ns2:ReportOwner" minOccurs="0"/>
                <xsd:element ref="ns3:hdafe318ba8d4049af9ea0cbb89292a8" minOccurs="0"/>
                <xsd:element ref="ns3:TaxCatchAll" minOccurs="0"/>
                <xsd:element ref="ns3:TaxCatchAllLabel" minOccurs="0"/>
                <xsd:element ref="ns4:Confidential" minOccurs="0"/>
                <xsd:element ref="ns2:Vital" minOccurs="0"/>
                <xsd:element ref="ns2:ReturnedReason" minOccurs="0"/>
                <xsd:element ref="ns2:ScannedComments" minOccurs="0"/>
                <xsd:element ref="ns3:cb2b496ca2aa4022bcc44586d860c285" minOccurs="0"/>
                <xsd:element ref="ns2:Scanner" minOccurs="0"/>
                <xsd:element ref="ns2:ScanDate" minOccurs="0"/>
                <xsd:element ref="ns2:ScannedDocument" minOccurs="0"/>
                <xsd:element ref="ns3:p058babcbbd5487a8f60e40c032db9fe" minOccurs="0"/>
                <xsd:element ref="ns3:g273a512728e409c9a5755344b8fcb1e" minOccurs="0"/>
                <xsd:element ref="ns2:IsRecord" minOccurs="0"/>
                <xsd:element ref="ns2:Archived" minOccurs="0"/>
                <xsd:element ref="ns2:ScannedRef" minOccurs="0"/>
                <xsd:element ref="ns5:MediaServiceMetadata" minOccurs="0"/>
                <xsd:element ref="ns5:MediaServiceFastMetadata" minOccurs="0"/>
                <xsd:element ref="ns5:MediaServiceAutoKeyPoints" minOccurs="0"/>
                <xsd:element ref="ns5:MediaServiceKeyPoints" minOccurs="0"/>
                <xsd:element ref="ns3:SharedWithUsers" minOccurs="0"/>
                <xsd:element ref="ns3:SharedWithDetail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6E009-A798-4CD8-9B10-4C787D460A74" elementFormDefault="qualified">
    <xsd:import namespace="http://schemas.microsoft.com/office/2006/documentManagement/types"/>
    <xsd:import namespace="http://schemas.microsoft.com/office/infopath/2007/PartnerControls"/>
    <xsd:element name="Linked_x005f_x0020_Documents" ma:index="8" nillable="true" ma:displayName="Linked Documents" ma:internalName="Linked_x0020_Documents" ma:readOnly="false">
      <xsd:simpleType>
        <xsd:restriction base="dms:Unknown"/>
      </xsd:simpleType>
    </xsd:element>
    <xsd:element name="ReportOwner" ma:index="9" nillable="true" ma:displayName="Owner" ma:description="Owner of this document" ma:list="UserInfo" ma:SearchPeopleOnly="false" ma:internalName="Repor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ital" ma:index="15" nillable="true" ma:displayName="Vital" ma:default="0" ma:internalName="Vital" ma:readOnly="false">
      <xsd:simpleType>
        <xsd:restriction base="dms:Boolean"/>
      </xsd:simpleType>
    </xsd:element>
    <xsd:element name="ReturnedReason" ma:index="16" nillable="true" ma:displayName="Returned Reason" ma:internalName="ReturnedReason" ma:readOnly="false">
      <xsd:simpleType>
        <xsd:restriction base="dms:Text"/>
      </xsd:simpleType>
    </xsd:element>
    <xsd:element name="ScannedComments" ma:index="17" nillable="true" ma:displayName="Scanned Comments" ma:internalName="ScannedComments" ma:readOnly="false">
      <xsd:simpleType>
        <xsd:restriction base="dms:Note">
          <xsd:maxLength value="255"/>
        </xsd:restriction>
      </xsd:simpleType>
    </xsd:element>
    <xsd:element name="Scanner" ma:index="20" nillable="true" ma:displayName="Scanner" ma:description="Person who scanned the document" ma:internalName="Scanner" ma:readOnly="false">
      <xsd:simpleType>
        <xsd:restriction base="dms:Text"/>
      </xsd:simpleType>
    </xsd:element>
    <xsd:element name="ScanDate" ma:index="21" nillable="true" ma:displayName="Scan Date" ma:format="DateTime" ma:internalName="ScanDate" ma:readOnly="false">
      <xsd:simpleType>
        <xsd:restriction base="dms:DateTime"/>
      </xsd:simpleType>
    </xsd:element>
    <xsd:element name="ScannedDocument" ma:index="22" nillable="true" ma:displayName="Scanned Document" ma:default="0" ma:internalName="ScannedDocument" ma:readOnly="false">
      <xsd:simpleType>
        <xsd:restriction base="dms:Boolean"/>
      </xsd:simpleType>
    </xsd:element>
    <xsd:element name="IsRecord" ma:index="27" nillable="true" ma:displayName="IsRecord" ma:default="0" ma:internalName="IsRecord" ma:readOnly="false">
      <xsd:simpleType>
        <xsd:restriction base="dms:Boolean"/>
      </xsd:simpleType>
    </xsd:element>
    <xsd:element name="Archived" ma:index="28" nillable="true" ma:displayName="Archived" ma:default="No" ma:format="Dropdown" ma:internalName="Archived" ma:readOnly="false">
      <xsd:simpleType>
        <xsd:restriction base="dms:Choice">
          <xsd:enumeration value="Yes"/>
          <xsd:enumeration value="No"/>
        </xsd:restriction>
      </xsd:simpleType>
    </xsd:element>
    <xsd:element name="ScannedRef" ma:index="29" nillable="true" ma:displayName="Scanned Ref" ma:description="" ma:internalName="ScannedRef"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96e009-a798-4cd8-9b10-4c787d460a74" elementFormDefault="qualified">
    <xsd:import namespace="http://schemas.microsoft.com/office/2006/documentManagement/types"/>
    <xsd:import namespace="http://schemas.microsoft.com/office/infopath/2007/PartnerControls"/>
    <xsd:element name="hdafe318ba8d4049af9ea0cbb89292a8" ma:index="10" nillable="true" ma:taxonomy="true" ma:internalName="hdafe318ba8d4049af9ea0cbb89292a8" ma:taxonomyFieldName="TeamName" ma:displayName="Team Name" ma:readOnly="false" ma:default="" ma:fieldId="{1dafe318-ba8d-4049-af9e-a0cbb89292a8}" ma:sspId="9be5dacb-bfb2-46f2-b210-789f6553268e" ma:termSetId="a9b3eef3-eee6-4cb5-8352-4d4b389689d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f74bd522-7cda-4184-833e-679f54809a6c}" ma:internalName="TaxCatchAll" ma:showField="CatchAllData" ma:web="f796e009-a798-4cd8-9b10-4c787d460a7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f74bd522-7cda-4184-833e-679f54809a6c}" ma:internalName="TaxCatchAllLabel" ma:readOnly="true" ma:showField="CatchAllDataLabel" ma:web="f796e009-a798-4cd8-9b10-4c787d460a74">
      <xsd:complexType>
        <xsd:complexContent>
          <xsd:extension base="dms:MultiChoiceLookup">
            <xsd:sequence>
              <xsd:element name="Value" type="dms:Lookup" maxOccurs="unbounded" minOccurs="0" nillable="true"/>
            </xsd:sequence>
          </xsd:extension>
        </xsd:complexContent>
      </xsd:complexType>
    </xsd:element>
    <xsd:element name="cb2b496ca2aa4022bcc44586d860c285" ma:index="18" nillable="true" ma:taxonomy="true" ma:internalName="cb2b496ca2aa4022bcc44586d860c285" ma:taxonomyFieldName="ScannedType" ma:displayName="Scanned Type" ma:readOnly="false" ma:default="" ma:fieldId="{cb2b496c-a2aa-4022-bcc4-4586d860c285}" ma:sspId="9be5dacb-bfb2-46f2-b210-789f6553268e" ma:termSetId="58af301e-4855-4f9a-ac59-7c7822a9262a" ma:anchorId="00000000-0000-0000-0000-000000000000" ma:open="false" ma:isKeyword="false">
      <xsd:complexType>
        <xsd:sequence>
          <xsd:element ref="pc:Terms" minOccurs="0" maxOccurs="1"/>
        </xsd:sequence>
      </xsd:complexType>
    </xsd:element>
    <xsd:element name="p058babcbbd5487a8f60e40c032db9fe" ma:index="23" nillable="true" ma:taxonomy="true" ma:internalName="p058babcbbd5487a8f60e40c032db9fe" ma:taxonomyFieldName="RetentionType" ma:displayName="Retention Type" ma:readOnly="false" ma:default="" ma:fieldId="{9058babc-bbd5-487a-8f60-e40c032db9fe}" ma:sspId="9be5dacb-bfb2-46f2-b210-789f6553268e" ma:termSetId="60667055-8dfa-4147-aacb-867d5e0dac1a" ma:anchorId="00000000-0000-0000-0000-000000000000" ma:open="false" ma:isKeyword="false">
      <xsd:complexType>
        <xsd:sequence>
          <xsd:element ref="pc:Terms" minOccurs="0" maxOccurs="1"/>
        </xsd:sequence>
      </xsd:complexType>
    </xsd:element>
    <xsd:element name="g273a512728e409c9a5755344b8fcb1e" ma:index="25" nillable="true" ma:taxonomy="true" ma:internalName="g273a512728e409c9a5755344b8fcb1e" ma:taxonomyFieldName="DeclaredType" ma:displayName="Declared Type" ma:readOnly="false" ma:default="" ma:fieldId="{0273a512-728e-409c-9a57-55344b8fcb1e}" ma:sspId="9be5dacb-bfb2-46f2-b210-789f6553268e" ma:termSetId="47522978-2286-4521-a586-c45f5d0a5c5d" ma:anchorId="00000000-0000-0000-0000-000000000000" ma:open="false" ma:isKeyword="false">
      <xsd:complexType>
        <xsd:sequence>
          <xsd:element ref="pc:Terms" minOccurs="0" maxOccurs="1"/>
        </xsd:sequence>
      </xsd:complexType>
    </xsd:element>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element name="_dlc_DocId" ma:index="36" nillable="true" ma:displayName="Document ID Value" ma:description="The value of the document ID assigned to this item." ma:internalName="_dlc_DocId" ma:readOnly="true">
      <xsd:simpleType>
        <xsd:restriction base="dms:Text"/>
      </xsd:simpleType>
    </xsd:element>
    <xsd:element name="_dlc_DocIdUrl" ma:index="3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Confidential" ma:index="14" nillable="true" ma:displayName="Confidential" ma:internalName="Confidential"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fe03295-a530-4c90-b8a4-4ff08eb34244" elementFormDefault="qualified">
    <xsd:import namespace="http://schemas.microsoft.com/office/2006/documentManagement/types"/>
    <xsd:import namespace="http://schemas.microsoft.com/office/infopath/2007/PartnerControls"/>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eportOwner xmlns="F796E009-A798-4CD8-9B10-4C787D460A74">
      <UserInfo>
        <DisplayName/>
        <AccountId xsi:nil="true"/>
        <AccountType/>
      </UserInfo>
    </ReportOwner>
    <hdafe318ba8d4049af9ea0cbb89292a8 xmlns="f796e009-a798-4cd8-9b10-4c787d460a74">
      <Terms xmlns="http://schemas.microsoft.com/office/infopath/2007/PartnerControls"/>
    </hdafe318ba8d4049af9ea0cbb89292a8>
    <ScanDate xmlns="F796E009-A798-4CD8-9B10-4C787D460A74" xsi:nil="true"/>
    <IsRecord xmlns="F796E009-A798-4CD8-9B10-4C787D460A74">false</IsRecord>
    <Archived xmlns="F796E009-A798-4CD8-9B10-4C787D460A74">No</Archived>
    <Confidential xmlns="http://schemas.microsoft.com/sharepoint/v3/fields" xsi:nil="true"/>
    <ScannedDocument xmlns="F796E009-A798-4CD8-9B10-4C787D460A74">false</ScannedDocument>
    <ReturnedReason xmlns="F796E009-A798-4CD8-9B10-4C787D460A74" xsi:nil="true"/>
    <ScannedRef xmlns="F796E009-A798-4CD8-9B10-4C787D460A74" xsi:nil="true"/>
    <Vital xmlns="F796E009-A798-4CD8-9B10-4C787D460A74">false</Vital>
    <cb2b496ca2aa4022bcc44586d860c285 xmlns="f796e009-a798-4cd8-9b10-4c787d460a74">
      <Terms xmlns="http://schemas.microsoft.com/office/infopath/2007/PartnerControls"/>
    </cb2b496ca2aa4022bcc44586d860c285>
    <ScannedComments xmlns="F796E009-A798-4CD8-9B10-4C787D460A74" xsi:nil="true"/>
    <Scanner xmlns="F796E009-A798-4CD8-9B10-4C787D460A74" xsi:nil="true"/>
    <Linked_x005f_x0020_Documents xmlns="F796E009-A798-4CD8-9B10-4C787D460A74" xsi:nil="true"/>
    <TaxCatchAll xmlns="f796e009-a798-4cd8-9b10-4c787d460a74" xsi:nil="true"/>
    <g273a512728e409c9a5755344b8fcb1e xmlns="f796e009-a798-4cd8-9b10-4c787d460a74">
      <Terms xmlns="http://schemas.microsoft.com/office/infopath/2007/PartnerControls"/>
    </g273a512728e409c9a5755344b8fcb1e>
    <p058babcbbd5487a8f60e40c032db9fe xmlns="f796e009-a798-4cd8-9b10-4c787d460a74">
      <Terms xmlns="http://schemas.microsoft.com/office/infopath/2007/PartnerControls"/>
    </p058babcbbd5487a8f60e40c032db9fe>
    <_dlc_DocId xmlns="f796e009-a798-4cd8-9b10-4c787d460a74">3QX2D36SHQT4-703459555-6718</_dlc_DocId>
    <_dlc_DocIdUrl xmlns="f796e009-a798-4cd8-9b10-4c787d460a74">
      <Url>https://lbmerton.sharepoint.com/sites/PSP/_layouts/15/DocIdRedir.aspx?ID=3QX2D36SHQT4-703459555-6718</Url>
      <Description>3QX2D36SHQT4-703459555-6718</Description>
    </_dlc_DocIdUrl>
  </documentManagement>
</p:properties>
</file>

<file path=customXml/itemProps1.xml><?xml version="1.0" encoding="utf-8"?>
<ds:datastoreItem xmlns:ds="http://schemas.openxmlformats.org/officeDocument/2006/customXml" ds:itemID="{4DFE7747-283C-4EA2-91F0-A76CADCC3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6E009-A798-4CD8-9B10-4C787D460A74"/>
    <ds:schemaRef ds:uri="f796e009-a798-4cd8-9b10-4c787d460a74"/>
    <ds:schemaRef ds:uri="http://schemas.microsoft.com/sharepoint/v3/fields"/>
    <ds:schemaRef ds:uri="2fe03295-a530-4c90-b8a4-4ff08eb34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036819-3C99-47B5-90C6-9D8C4AB53D79}">
  <ds:schemaRefs>
    <ds:schemaRef ds:uri="http://schemas.microsoft.com/sharepoint/v3/contenttype/forms"/>
  </ds:schemaRefs>
</ds:datastoreItem>
</file>

<file path=customXml/itemProps3.xml><?xml version="1.0" encoding="utf-8"?>
<ds:datastoreItem xmlns:ds="http://schemas.openxmlformats.org/officeDocument/2006/customXml" ds:itemID="{2A42F98B-AF10-4921-AEB5-2699D7C42906}">
  <ds:schemaRefs>
    <ds:schemaRef ds:uri="http://schemas.microsoft.com/sharepoint/events"/>
  </ds:schemaRefs>
</ds:datastoreItem>
</file>

<file path=customXml/itemProps4.xml><?xml version="1.0" encoding="utf-8"?>
<ds:datastoreItem xmlns:ds="http://schemas.openxmlformats.org/officeDocument/2006/customXml" ds:itemID="{03C51EEA-82E9-4733-B097-2DFEE9367A55}">
  <ds:schemaRefs>
    <ds:schemaRef ds:uri="http://schemas.openxmlformats.org/officeDocument/2006/bibliography"/>
  </ds:schemaRefs>
</ds:datastoreItem>
</file>

<file path=customXml/itemProps5.xml><?xml version="1.0" encoding="utf-8"?>
<ds:datastoreItem xmlns:ds="http://schemas.openxmlformats.org/officeDocument/2006/customXml" ds:itemID="{09E19F5B-4955-44FE-A471-E16A62067ECF}">
  <ds:schemaRefs>
    <ds:schemaRef ds:uri="http://schemas.microsoft.com/office/2006/metadata/properties"/>
    <ds:schemaRef ds:uri="http://schemas.microsoft.com/office/infopath/2007/PartnerControls"/>
    <ds:schemaRef ds:uri="F796E009-A798-4CD8-9B10-4C787D460A74"/>
    <ds:schemaRef ds:uri="f796e009-a798-4cd8-9b10-4c787d460a74"/>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5682</Words>
  <Characters>32390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Re-purposing the High Street</dc:title>
  <dc:subject/>
  <dc:creator>Stella Akintan</dc:creator>
  <cp:keywords/>
  <dc:description/>
  <cp:lastModifiedBy>Daniel Poulter</cp:lastModifiedBy>
  <cp:revision>2</cp:revision>
  <cp:lastPrinted>2021-11-30T14:26:00Z</cp:lastPrinted>
  <dcterms:created xsi:type="dcterms:W3CDTF">2022-10-10T08:36:00Z</dcterms:created>
  <dcterms:modified xsi:type="dcterms:W3CDTF">2022-10-10T08:36:00Z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0x01010023E5606375DC364CB4A87240BCF6537A006390CD7DD90D1B4391AA8DE9F7DFA404</vt:lpwstr>
  </property>
  <property fmtid="{D5CDD505-2E9C-101B-9397-08002B2CF9AE}" pid="3" name="RetentionType">
    <vt:lpwstr/>
  </property>
  <property fmtid="{D5CDD505-2E9C-101B-9397-08002B2CF9AE}" pid="4" name="TeamName">
    <vt:lpwstr/>
  </property>
  <property fmtid="{D5CDD505-2E9C-101B-9397-08002B2CF9AE}" pid="5" name="ScannedType">
    <vt:lpwstr/>
  </property>
  <property fmtid="{D5CDD505-2E9C-101B-9397-08002B2CF9AE}" pid="6" name="DeclaredType">
    <vt:lpwstr/>
  </property>
  <property fmtid="{D5CDD505-2E9C-101B-9397-08002B2CF9AE}" pid="7" name="_dlc_DocIdItemGuid">
    <vt:lpwstr>9adc341b-9366-41a4-89bc-12deb6538830</vt:lpwstr>
  </property>
</Properties>
</file>