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72" w:rsidRDefault="00964172" w:rsidP="007059BA">
      <w:pPr>
        <w:pStyle w:val="Heading3"/>
      </w:pPr>
    </w:p>
    <w:p w:rsidR="007059BA" w:rsidRDefault="00964172" w:rsidP="007059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59BA">
        <w:rPr>
          <w:noProof/>
          <w:lang w:eastAsia="en-GB"/>
        </w:rPr>
        <w:drawing>
          <wp:inline distT="0" distB="0" distL="0" distR="0" wp14:anchorId="7559D4ED" wp14:editId="2B1DDCA2">
            <wp:extent cx="1238250" cy="1200150"/>
            <wp:effectExtent l="0" t="0" r="0" b="0"/>
            <wp:docPr id="5" name="Picture 5" descr="MER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T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AE2" w:rsidRDefault="005665CD" w:rsidP="007059BA">
      <w:pPr>
        <w:rPr>
          <w:rFonts w:ascii="Arial" w:hAnsi="Arial" w:cs="Arial"/>
          <w:b/>
          <w:bCs/>
          <w:sz w:val="24"/>
          <w:szCs w:val="24"/>
        </w:rPr>
      </w:pPr>
      <w:r w:rsidRPr="007059BA">
        <w:rPr>
          <w:rFonts w:ascii="Arial" w:hAnsi="Arial" w:cs="Arial"/>
          <w:b/>
          <w:bCs/>
          <w:sz w:val="24"/>
          <w:szCs w:val="24"/>
        </w:rPr>
        <w:t xml:space="preserve">Risk Assessment </w:t>
      </w:r>
      <w:r w:rsidR="0006278B">
        <w:rPr>
          <w:rFonts w:ascii="Arial" w:hAnsi="Arial" w:cs="Arial"/>
          <w:b/>
          <w:bCs/>
          <w:sz w:val="24"/>
          <w:szCs w:val="24"/>
        </w:rPr>
        <w:t xml:space="preserve">Questionnaire </w:t>
      </w:r>
      <w:r w:rsidR="006350CA" w:rsidRPr="007059BA">
        <w:rPr>
          <w:rFonts w:ascii="Arial" w:hAnsi="Arial" w:cs="Arial"/>
          <w:b/>
          <w:bCs/>
          <w:sz w:val="24"/>
          <w:szCs w:val="24"/>
        </w:rPr>
        <w:t>– to accompany</w:t>
      </w:r>
      <w:r w:rsidR="0006278B">
        <w:rPr>
          <w:rFonts w:ascii="Arial" w:hAnsi="Arial" w:cs="Arial"/>
          <w:b/>
          <w:bCs/>
          <w:sz w:val="24"/>
          <w:szCs w:val="24"/>
        </w:rPr>
        <w:t xml:space="preserve"> all</w:t>
      </w:r>
      <w:r w:rsidR="006350CA" w:rsidRPr="007059BA">
        <w:rPr>
          <w:rFonts w:ascii="Arial" w:hAnsi="Arial" w:cs="Arial"/>
          <w:b/>
          <w:bCs/>
          <w:sz w:val="24"/>
          <w:szCs w:val="24"/>
        </w:rPr>
        <w:t xml:space="preserve"> licence applications</w:t>
      </w:r>
    </w:p>
    <w:p w:rsidR="00E91AE2" w:rsidRDefault="00AC1DFE" w:rsidP="007059B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This is not a Risk Assessment – it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is designed to act as an aide memoire to Applicants to ensure that all appropriate and relevant information is provided.</w:t>
      </w:r>
    </w:p>
    <w:p w:rsidR="006C5EA9" w:rsidRPr="0077743C" w:rsidRDefault="00E91AE2" w:rsidP="0077743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 will use this document to review all/any risk assessments provided.  </w:t>
      </w:r>
      <w:r w:rsidR="00AC1DFE">
        <w:rPr>
          <w:rFonts w:ascii="Arial" w:hAnsi="Arial" w:cs="Arial"/>
          <w:b/>
          <w:bCs/>
          <w:sz w:val="24"/>
          <w:szCs w:val="24"/>
        </w:rPr>
        <w:t>It provides details on areas on which we will require information. It is not exhaustive and is subject to change.</w:t>
      </w:r>
      <w:r w:rsidR="006350CA" w:rsidRPr="007059BA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65CD" w:rsidRPr="00393CE3" w:rsidTr="005665CD">
        <w:tc>
          <w:tcPr>
            <w:tcW w:w="4508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Name of production</w:t>
            </w:r>
          </w:p>
        </w:tc>
        <w:tc>
          <w:tcPr>
            <w:tcW w:w="4508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5CD" w:rsidRPr="00393CE3" w:rsidTr="005665CD">
        <w:tc>
          <w:tcPr>
            <w:tcW w:w="4508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Name of child</w:t>
            </w:r>
          </w:p>
        </w:tc>
        <w:tc>
          <w:tcPr>
            <w:tcW w:w="4508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5CD" w:rsidRPr="00393CE3" w:rsidTr="005665CD">
        <w:tc>
          <w:tcPr>
            <w:tcW w:w="4508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Age of child</w:t>
            </w:r>
          </w:p>
        </w:tc>
        <w:tc>
          <w:tcPr>
            <w:tcW w:w="4508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5CD" w:rsidRPr="00393CE3" w:rsidTr="005665CD">
        <w:tc>
          <w:tcPr>
            <w:tcW w:w="4508" w:type="dxa"/>
          </w:tcPr>
          <w:p w:rsidR="005665CD" w:rsidRPr="00393CE3" w:rsidRDefault="007D4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Child’s r</w:t>
            </w:r>
            <w:r w:rsidR="005665CD" w:rsidRPr="00393CE3">
              <w:rPr>
                <w:rFonts w:ascii="Arial" w:hAnsi="Arial" w:cs="Arial"/>
                <w:sz w:val="20"/>
                <w:szCs w:val="20"/>
              </w:rPr>
              <w:t xml:space="preserve">ole </w:t>
            </w:r>
          </w:p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Consider - why are they </w:t>
            </w:r>
            <w:r w:rsidR="002B7B65">
              <w:rPr>
                <w:rFonts w:ascii="Arial" w:hAnsi="Arial" w:cs="Arial"/>
                <w:sz w:val="20"/>
                <w:szCs w:val="20"/>
              </w:rPr>
              <w:t>there, do they have to be there</w:t>
            </w:r>
            <w:r w:rsidRPr="00393C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CE3" w:rsidRPr="00393CE3">
              <w:rPr>
                <w:rFonts w:ascii="Arial" w:hAnsi="Arial" w:cs="Arial"/>
                <w:sz w:val="20"/>
                <w:szCs w:val="20"/>
              </w:rPr>
              <w:t xml:space="preserve">or could the scene be </w:t>
            </w:r>
            <w:r w:rsidRPr="00393CE3">
              <w:rPr>
                <w:rFonts w:ascii="Arial" w:hAnsi="Arial" w:cs="Arial"/>
                <w:sz w:val="20"/>
                <w:szCs w:val="20"/>
              </w:rPr>
              <w:t>filmed in other ways?</w:t>
            </w:r>
          </w:p>
        </w:tc>
        <w:tc>
          <w:tcPr>
            <w:tcW w:w="4508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5CD" w:rsidRPr="00393CE3" w:rsidTr="005665CD">
        <w:tc>
          <w:tcPr>
            <w:tcW w:w="4508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Number of children / adults taking part in scenes</w:t>
            </w:r>
          </w:p>
        </w:tc>
        <w:tc>
          <w:tcPr>
            <w:tcW w:w="4508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5CD" w:rsidRPr="00393CE3" w:rsidTr="005665CD">
        <w:tc>
          <w:tcPr>
            <w:tcW w:w="4508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Number of crew and other people on set</w:t>
            </w:r>
          </w:p>
        </w:tc>
        <w:tc>
          <w:tcPr>
            <w:tcW w:w="4508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5CD" w:rsidRPr="00393CE3" w:rsidRDefault="005665C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710"/>
        <w:gridCol w:w="1985"/>
        <w:gridCol w:w="3067"/>
      </w:tblGrid>
      <w:tr w:rsidR="005665CD" w:rsidRPr="00393CE3" w:rsidTr="005665CD">
        <w:tc>
          <w:tcPr>
            <w:tcW w:w="9016" w:type="dxa"/>
            <w:gridSpan w:val="4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Risk Assessment </w:t>
            </w:r>
          </w:p>
        </w:tc>
      </w:tr>
      <w:tr w:rsidR="005665CD" w:rsidRPr="00393CE3" w:rsidTr="002B7B65">
        <w:tc>
          <w:tcPr>
            <w:tcW w:w="2254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Has production produced a risk assessment </w:t>
            </w:r>
            <w:r w:rsidR="002B7B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985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067" w:type="dxa"/>
          </w:tcPr>
          <w:p w:rsidR="005665CD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Ask for revised </w:t>
            </w:r>
            <w:r w:rsidR="005665CD" w:rsidRPr="00393CE3">
              <w:rPr>
                <w:rFonts w:ascii="Arial" w:hAnsi="Arial" w:cs="Arial"/>
                <w:sz w:val="20"/>
                <w:szCs w:val="20"/>
              </w:rPr>
              <w:t>RA or reject the licence</w:t>
            </w:r>
            <w:r w:rsidR="00913740" w:rsidRPr="00393CE3">
              <w:rPr>
                <w:rFonts w:ascii="Arial" w:hAnsi="Arial" w:cs="Arial"/>
                <w:sz w:val="20"/>
                <w:szCs w:val="20"/>
              </w:rPr>
              <w:t>. Do you think the child is at risk by undertaking this role?</w:t>
            </w:r>
          </w:p>
        </w:tc>
      </w:tr>
      <w:tr w:rsidR="005665CD" w:rsidRPr="00393CE3" w:rsidTr="002B7B65">
        <w:tc>
          <w:tcPr>
            <w:tcW w:w="2254" w:type="dxa"/>
          </w:tcPr>
          <w:p w:rsidR="005665CD" w:rsidRPr="00393CE3" w:rsidRDefault="00062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named Health and S</w:t>
            </w:r>
            <w:r w:rsidR="005665CD" w:rsidRPr="00393CE3">
              <w:rPr>
                <w:rFonts w:ascii="Arial" w:hAnsi="Arial" w:cs="Arial"/>
                <w:sz w:val="20"/>
                <w:szCs w:val="20"/>
              </w:rPr>
              <w:t>afety person?</w:t>
            </w:r>
          </w:p>
        </w:tc>
        <w:tc>
          <w:tcPr>
            <w:tcW w:w="1710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985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067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Ask for contact details </w:t>
            </w:r>
          </w:p>
        </w:tc>
      </w:tr>
      <w:tr w:rsidR="005665CD" w:rsidRPr="00393CE3" w:rsidTr="002B7B65">
        <w:tc>
          <w:tcPr>
            <w:tcW w:w="2254" w:type="dxa"/>
          </w:tcPr>
          <w:p w:rsidR="005665CD" w:rsidRPr="00393CE3" w:rsidRDefault="002B7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it contain</w:t>
            </w:r>
            <w:r w:rsidR="005665CD" w:rsidRPr="00393CE3">
              <w:rPr>
                <w:rFonts w:ascii="Arial" w:hAnsi="Arial" w:cs="Arial"/>
                <w:sz w:val="20"/>
                <w:szCs w:val="20"/>
              </w:rPr>
              <w:t xml:space="preserve"> information about the child, their role, who wil</w:t>
            </w:r>
            <w:r>
              <w:rPr>
                <w:rFonts w:ascii="Arial" w:hAnsi="Arial" w:cs="Arial"/>
                <w:sz w:val="20"/>
                <w:szCs w:val="20"/>
              </w:rPr>
              <w:t>l look after them e.g. parents or licenced chaperone?</w:t>
            </w:r>
          </w:p>
        </w:tc>
        <w:tc>
          <w:tcPr>
            <w:tcW w:w="1710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985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067" w:type="dxa"/>
          </w:tcPr>
          <w:p w:rsidR="00913740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Ask for revised RA or reject the licence</w:t>
            </w:r>
            <w:r w:rsidR="00913740" w:rsidRPr="00393CE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665CD" w:rsidRPr="00393CE3" w:rsidRDefault="00913740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Can they adhere to current social distancing rules?</w:t>
            </w:r>
          </w:p>
        </w:tc>
      </w:tr>
      <w:tr w:rsidR="00913740" w:rsidRPr="00393CE3" w:rsidTr="002B7B65">
        <w:tc>
          <w:tcPr>
            <w:tcW w:w="2254" w:type="dxa"/>
          </w:tcPr>
          <w:p w:rsidR="00913740" w:rsidRPr="00393CE3" w:rsidRDefault="00913740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Are there w</w:t>
            </w:r>
            <w:r w:rsidR="0006278B">
              <w:rPr>
                <w:rFonts w:ascii="Arial" w:hAnsi="Arial" w:cs="Arial"/>
                <w:sz w:val="20"/>
                <w:szCs w:val="20"/>
              </w:rPr>
              <w:t xml:space="preserve">ritten guidelines for children and </w:t>
            </w:r>
            <w:r w:rsidRPr="00393CE3">
              <w:rPr>
                <w:rFonts w:ascii="Arial" w:hAnsi="Arial" w:cs="Arial"/>
                <w:sz w:val="20"/>
                <w:szCs w:val="20"/>
              </w:rPr>
              <w:t>adults on set?</w:t>
            </w:r>
          </w:p>
        </w:tc>
        <w:tc>
          <w:tcPr>
            <w:tcW w:w="1710" w:type="dxa"/>
          </w:tcPr>
          <w:p w:rsidR="00913740" w:rsidRPr="00393CE3" w:rsidRDefault="00913740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985" w:type="dxa"/>
          </w:tcPr>
          <w:p w:rsidR="00913740" w:rsidRPr="00393CE3" w:rsidRDefault="00913740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067" w:type="dxa"/>
          </w:tcPr>
          <w:p w:rsidR="00913740" w:rsidRPr="00393CE3" w:rsidRDefault="00393CE3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How are </w:t>
            </w:r>
            <w:r w:rsidR="00913740" w:rsidRPr="00393CE3">
              <w:rPr>
                <w:rFonts w:ascii="Arial" w:hAnsi="Arial" w:cs="Arial"/>
                <w:sz w:val="20"/>
                <w:szCs w:val="20"/>
              </w:rPr>
              <w:t xml:space="preserve">adults </w:t>
            </w:r>
            <w:r w:rsidR="002B7B65">
              <w:rPr>
                <w:rFonts w:ascii="Arial" w:hAnsi="Arial" w:cs="Arial"/>
                <w:sz w:val="20"/>
                <w:szCs w:val="20"/>
              </w:rPr>
              <w:t xml:space="preserve">being </w:t>
            </w:r>
            <w:r w:rsidR="00913740" w:rsidRPr="00393CE3">
              <w:rPr>
                <w:rFonts w:ascii="Arial" w:hAnsi="Arial" w:cs="Arial"/>
                <w:sz w:val="20"/>
                <w:szCs w:val="20"/>
              </w:rPr>
              <w:t>briefed about expectations for working safely?</w:t>
            </w:r>
          </w:p>
        </w:tc>
      </w:tr>
    </w:tbl>
    <w:p w:rsidR="007059BA" w:rsidRPr="00393CE3" w:rsidRDefault="007059B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710"/>
        <w:gridCol w:w="1985"/>
        <w:gridCol w:w="3067"/>
      </w:tblGrid>
      <w:tr w:rsidR="005665CD" w:rsidRPr="00393CE3" w:rsidTr="005665CD">
        <w:tc>
          <w:tcPr>
            <w:tcW w:w="9016" w:type="dxa"/>
            <w:gridSpan w:val="4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Child </w:t>
            </w:r>
          </w:p>
        </w:tc>
      </w:tr>
      <w:tr w:rsidR="005665CD" w:rsidRPr="00393CE3" w:rsidTr="002B7B65">
        <w:tc>
          <w:tcPr>
            <w:tcW w:w="2254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Do they have any health issues?</w:t>
            </w:r>
          </w:p>
        </w:tc>
        <w:tc>
          <w:tcPr>
            <w:tcW w:w="1710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985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067" w:type="dxa"/>
          </w:tcPr>
          <w:p w:rsidR="005665CD" w:rsidRPr="00393CE3" w:rsidRDefault="0011658B" w:rsidP="0006278B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H</w:t>
            </w:r>
            <w:r w:rsidR="005665CD" w:rsidRPr="00393CE3">
              <w:rPr>
                <w:rFonts w:ascii="Arial" w:hAnsi="Arial" w:cs="Arial"/>
                <w:sz w:val="20"/>
                <w:szCs w:val="20"/>
              </w:rPr>
              <w:t>ow does the RA address this? If the child is currently withheld from school due t</w:t>
            </w:r>
            <w:r w:rsidRPr="00393CE3">
              <w:rPr>
                <w:rFonts w:ascii="Arial" w:hAnsi="Arial" w:cs="Arial"/>
                <w:sz w:val="20"/>
                <w:szCs w:val="20"/>
              </w:rPr>
              <w:t>o</w:t>
            </w:r>
            <w:r w:rsidR="005665CD" w:rsidRPr="00393C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278B">
              <w:rPr>
                <w:rFonts w:ascii="Arial" w:hAnsi="Arial" w:cs="Arial"/>
                <w:sz w:val="20"/>
                <w:szCs w:val="20"/>
              </w:rPr>
              <w:t xml:space="preserve">illness </w:t>
            </w:r>
            <w:r w:rsidR="005665CD" w:rsidRPr="00393CE3">
              <w:rPr>
                <w:rFonts w:ascii="Arial" w:hAnsi="Arial" w:cs="Arial"/>
                <w:sz w:val="20"/>
                <w:szCs w:val="20"/>
              </w:rPr>
              <w:t xml:space="preserve">how are they able to perform? </w:t>
            </w:r>
          </w:p>
        </w:tc>
      </w:tr>
      <w:tr w:rsidR="005665CD" w:rsidRPr="00393CE3" w:rsidTr="002B7B65">
        <w:tc>
          <w:tcPr>
            <w:tcW w:w="2254" w:type="dxa"/>
          </w:tcPr>
          <w:p w:rsidR="005665CD" w:rsidRPr="00393CE3" w:rsidRDefault="0011658B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Does any</w:t>
            </w:r>
            <w:r w:rsidR="005665CD" w:rsidRPr="00393CE3">
              <w:rPr>
                <w:rFonts w:ascii="Arial" w:hAnsi="Arial" w:cs="Arial"/>
                <w:sz w:val="20"/>
                <w:szCs w:val="20"/>
              </w:rPr>
              <w:t>one else in the</w:t>
            </w:r>
            <w:r w:rsidR="002B7B65">
              <w:rPr>
                <w:rFonts w:ascii="Arial" w:hAnsi="Arial" w:cs="Arial"/>
                <w:sz w:val="20"/>
                <w:szCs w:val="20"/>
              </w:rPr>
              <w:t>ir</w:t>
            </w:r>
            <w:r w:rsidR="005665CD" w:rsidRPr="00393CE3">
              <w:rPr>
                <w:rFonts w:ascii="Arial" w:hAnsi="Arial" w:cs="Arial"/>
                <w:sz w:val="20"/>
                <w:szCs w:val="20"/>
              </w:rPr>
              <w:t xml:space="preserve"> family have health issues?</w:t>
            </w:r>
          </w:p>
        </w:tc>
        <w:tc>
          <w:tcPr>
            <w:tcW w:w="1710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985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067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You may need to ask the parent about this. </w:t>
            </w:r>
          </w:p>
        </w:tc>
      </w:tr>
    </w:tbl>
    <w:p w:rsidR="005665CD" w:rsidRDefault="005665CD">
      <w:pPr>
        <w:rPr>
          <w:rFonts w:ascii="Arial" w:hAnsi="Arial" w:cs="Arial"/>
          <w:sz w:val="20"/>
          <w:szCs w:val="20"/>
        </w:rPr>
      </w:pPr>
    </w:p>
    <w:p w:rsidR="00926A0A" w:rsidRDefault="00926A0A">
      <w:pPr>
        <w:rPr>
          <w:rFonts w:ascii="Arial" w:hAnsi="Arial" w:cs="Arial"/>
          <w:sz w:val="20"/>
          <w:szCs w:val="20"/>
        </w:rPr>
      </w:pPr>
    </w:p>
    <w:p w:rsidR="007D4284" w:rsidRPr="00393CE3" w:rsidRDefault="007D428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665CD" w:rsidRPr="00393CE3" w:rsidTr="005665CD">
        <w:tc>
          <w:tcPr>
            <w:tcW w:w="9016" w:type="dxa"/>
            <w:gridSpan w:val="4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</w:tr>
      <w:tr w:rsidR="005665CD" w:rsidRPr="00393CE3" w:rsidTr="005665CD">
        <w:tc>
          <w:tcPr>
            <w:tcW w:w="2254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Is the production in England </w:t>
            </w:r>
          </w:p>
        </w:tc>
        <w:tc>
          <w:tcPr>
            <w:tcW w:w="2254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254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54" w:type="dxa"/>
          </w:tcPr>
          <w:p w:rsidR="005665CD" w:rsidRPr="00393CE3" w:rsidRDefault="005665CD" w:rsidP="002B7B65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Check rules if in Scotland Wales Northern Ireland </w:t>
            </w:r>
            <w:r w:rsidR="002B7B65">
              <w:rPr>
                <w:rFonts w:ascii="Arial" w:hAnsi="Arial" w:cs="Arial"/>
                <w:sz w:val="20"/>
                <w:szCs w:val="20"/>
              </w:rPr>
              <w:t>or</w:t>
            </w:r>
            <w:r w:rsidRPr="00393CE3">
              <w:rPr>
                <w:rFonts w:ascii="Arial" w:hAnsi="Arial" w:cs="Arial"/>
                <w:sz w:val="20"/>
                <w:szCs w:val="20"/>
              </w:rPr>
              <w:t xml:space="preserve"> Republic of Ireland </w:t>
            </w:r>
          </w:p>
        </w:tc>
      </w:tr>
      <w:tr w:rsidR="005665CD" w:rsidRPr="00393CE3" w:rsidTr="005665CD">
        <w:tc>
          <w:tcPr>
            <w:tcW w:w="2254" w:type="dxa"/>
          </w:tcPr>
          <w:p w:rsidR="005665CD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Is child from En</w:t>
            </w:r>
            <w:r w:rsidR="005665CD" w:rsidRPr="00393CE3">
              <w:rPr>
                <w:rFonts w:ascii="Arial" w:hAnsi="Arial" w:cs="Arial"/>
                <w:sz w:val="20"/>
                <w:szCs w:val="20"/>
              </w:rPr>
              <w:t>gland</w:t>
            </w:r>
          </w:p>
        </w:tc>
        <w:tc>
          <w:tcPr>
            <w:tcW w:w="2254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254" w:type="dxa"/>
          </w:tcPr>
          <w:p w:rsidR="005665CD" w:rsidRPr="00393CE3" w:rsidRDefault="005665CD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2254" w:type="dxa"/>
          </w:tcPr>
          <w:p w:rsidR="005665CD" w:rsidRPr="00393CE3" w:rsidRDefault="005665CD" w:rsidP="002B7B65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If No check Covid 19 rules for th</w:t>
            </w:r>
            <w:r w:rsidR="002B7B65">
              <w:rPr>
                <w:rFonts w:ascii="Arial" w:hAnsi="Arial" w:cs="Arial"/>
                <w:sz w:val="20"/>
                <w:szCs w:val="20"/>
              </w:rPr>
              <w:t>eir home</w:t>
            </w:r>
            <w:r w:rsidRPr="00393CE3">
              <w:rPr>
                <w:rFonts w:ascii="Arial" w:hAnsi="Arial" w:cs="Arial"/>
                <w:sz w:val="20"/>
                <w:szCs w:val="20"/>
              </w:rPr>
              <w:t xml:space="preserve"> country and any restrictions on travel </w:t>
            </w:r>
          </w:p>
        </w:tc>
      </w:tr>
      <w:tr w:rsidR="00C36116" w:rsidRPr="00393CE3" w:rsidTr="00C36116">
        <w:tc>
          <w:tcPr>
            <w:tcW w:w="4508" w:type="dxa"/>
            <w:gridSpan w:val="2"/>
          </w:tcPr>
          <w:p w:rsidR="00C36116" w:rsidRPr="00393CE3" w:rsidRDefault="00C36116" w:rsidP="0006278B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How will the child </w:t>
            </w:r>
            <w:r w:rsidR="0006278B">
              <w:rPr>
                <w:rFonts w:ascii="Arial" w:hAnsi="Arial" w:cs="Arial"/>
                <w:sz w:val="20"/>
                <w:szCs w:val="20"/>
              </w:rPr>
              <w:t>travel</w:t>
            </w:r>
            <w:r w:rsidRPr="00393CE3">
              <w:rPr>
                <w:rFonts w:ascii="Arial" w:hAnsi="Arial" w:cs="Arial"/>
                <w:sz w:val="20"/>
                <w:szCs w:val="20"/>
              </w:rPr>
              <w:t xml:space="preserve"> to and from </w:t>
            </w:r>
            <w:r w:rsidR="0006278B">
              <w:rPr>
                <w:rFonts w:ascii="Arial" w:hAnsi="Arial" w:cs="Arial"/>
                <w:sz w:val="20"/>
                <w:szCs w:val="20"/>
              </w:rPr>
              <w:t>the venue</w:t>
            </w:r>
            <w:r w:rsidR="0011658B" w:rsidRPr="00393CE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8" w:type="dxa"/>
            <w:gridSpan w:val="2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116" w:rsidRPr="00393CE3" w:rsidTr="00C36116">
        <w:tc>
          <w:tcPr>
            <w:tcW w:w="4508" w:type="dxa"/>
            <w:gridSpan w:val="2"/>
          </w:tcPr>
          <w:p w:rsidR="00C36116" w:rsidRPr="00393CE3" w:rsidRDefault="00393CE3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With whom will they travel</w:t>
            </w:r>
            <w:r w:rsidR="0011658B" w:rsidRPr="00393CE3">
              <w:rPr>
                <w:rFonts w:ascii="Arial" w:hAnsi="Arial" w:cs="Arial"/>
                <w:sz w:val="20"/>
                <w:szCs w:val="20"/>
              </w:rPr>
              <w:t>?</w:t>
            </w:r>
            <w:r w:rsidR="00C36116" w:rsidRPr="00393C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gridSpan w:val="2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5CD" w:rsidRPr="00393CE3" w:rsidRDefault="005665C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36116" w:rsidRPr="00393CE3" w:rsidTr="00C36116">
        <w:tc>
          <w:tcPr>
            <w:tcW w:w="9016" w:type="dxa"/>
            <w:gridSpan w:val="4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Lodgings </w:t>
            </w:r>
          </w:p>
        </w:tc>
      </w:tr>
      <w:tr w:rsidR="00C36116" w:rsidRPr="00393CE3" w:rsidTr="00C36116">
        <w:tc>
          <w:tcPr>
            <w:tcW w:w="2254" w:type="dxa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Is the child staying overnight?</w:t>
            </w:r>
          </w:p>
        </w:tc>
        <w:tc>
          <w:tcPr>
            <w:tcW w:w="2254" w:type="dxa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254" w:type="dxa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54" w:type="dxa"/>
          </w:tcPr>
          <w:p w:rsidR="00C36116" w:rsidRPr="00393CE3" w:rsidRDefault="0011658B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Is this allowed </w:t>
            </w:r>
            <w:r w:rsidR="00C36116" w:rsidRPr="00393CE3">
              <w:rPr>
                <w:rFonts w:ascii="Arial" w:hAnsi="Arial" w:cs="Arial"/>
                <w:sz w:val="20"/>
                <w:szCs w:val="20"/>
              </w:rPr>
              <w:t>under current Covid 19 rules?</w:t>
            </w:r>
          </w:p>
        </w:tc>
      </w:tr>
      <w:tr w:rsidR="00C36116" w:rsidRPr="00393CE3" w:rsidTr="00C36116">
        <w:tc>
          <w:tcPr>
            <w:tcW w:w="2254" w:type="dxa"/>
          </w:tcPr>
          <w:p w:rsidR="00C36116" w:rsidRPr="00393CE3" w:rsidRDefault="00C36116" w:rsidP="0006278B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Has an </w:t>
            </w:r>
            <w:r w:rsidR="0006278B">
              <w:rPr>
                <w:rFonts w:ascii="Arial" w:hAnsi="Arial" w:cs="Arial"/>
                <w:sz w:val="20"/>
                <w:szCs w:val="20"/>
              </w:rPr>
              <w:t xml:space="preserve">inspection of the </w:t>
            </w:r>
            <w:r w:rsidRPr="00393CE3">
              <w:rPr>
                <w:rFonts w:ascii="Arial" w:hAnsi="Arial" w:cs="Arial"/>
                <w:sz w:val="20"/>
                <w:szCs w:val="20"/>
              </w:rPr>
              <w:t>acc</w:t>
            </w:r>
            <w:r w:rsidR="0011658B" w:rsidRPr="00393CE3">
              <w:rPr>
                <w:rFonts w:ascii="Arial" w:hAnsi="Arial" w:cs="Arial"/>
                <w:sz w:val="20"/>
                <w:szCs w:val="20"/>
              </w:rPr>
              <w:t xml:space="preserve">ommodation been </w:t>
            </w:r>
            <w:r w:rsidR="0006278B">
              <w:rPr>
                <w:rFonts w:ascii="Arial" w:hAnsi="Arial" w:cs="Arial"/>
                <w:sz w:val="20"/>
                <w:szCs w:val="20"/>
              </w:rPr>
              <w:t>carried out</w:t>
            </w:r>
            <w:r w:rsidR="0011658B" w:rsidRPr="00393CE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254" w:type="dxa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254" w:type="dxa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54" w:type="dxa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Follow usual checks on proposed accommodation </w:t>
            </w:r>
          </w:p>
        </w:tc>
      </w:tr>
    </w:tbl>
    <w:p w:rsidR="00C36116" w:rsidRPr="00393CE3" w:rsidRDefault="00C3611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36116" w:rsidRPr="00393CE3" w:rsidTr="00C36116">
        <w:tc>
          <w:tcPr>
            <w:tcW w:w="9016" w:type="dxa"/>
            <w:gridSpan w:val="4"/>
          </w:tcPr>
          <w:p w:rsidR="00C36116" w:rsidRPr="00393CE3" w:rsidRDefault="007D4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</w:t>
            </w:r>
            <w:r w:rsidR="00C36116" w:rsidRPr="00393CE3">
              <w:rPr>
                <w:rFonts w:ascii="Arial" w:hAnsi="Arial" w:cs="Arial"/>
                <w:sz w:val="20"/>
                <w:szCs w:val="20"/>
              </w:rPr>
              <w:t xml:space="preserve"> production </w:t>
            </w:r>
          </w:p>
        </w:tc>
      </w:tr>
      <w:tr w:rsidR="00C36116" w:rsidRPr="00393CE3" w:rsidTr="00C36116">
        <w:tc>
          <w:tcPr>
            <w:tcW w:w="2254" w:type="dxa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Is there access to PPE</w:t>
            </w:r>
            <w:r w:rsidR="0011658B" w:rsidRPr="00393CE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254" w:type="dxa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254" w:type="dxa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54" w:type="dxa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Ask for revised RA or reject the licence</w:t>
            </w:r>
          </w:p>
        </w:tc>
      </w:tr>
      <w:tr w:rsidR="00C36116" w:rsidRPr="00393CE3" w:rsidTr="00C36116">
        <w:tc>
          <w:tcPr>
            <w:tcW w:w="2254" w:type="dxa"/>
          </w:tcPr>
          <w:p w:rsidR="00C36116" w:rsidRPr="00393CE3" w:rsidRDefault="002B7B65" w:rsidP="00062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</w:t>
            </w:r>
            <w:r w:rsidR="00C36116" w:rsidRPr="00393CE3">
              <w:rPr>
                <w:rFonts w:ascii="Arial" w:hAnsi="Arial" w:cs="Arial"/>
                <w:sz w:val="20"/>
                <w:szCs w:val="20"/>
              </w:rPr>
              <w:t xml:space="preserve"> checks </w:t>
            </w:r>
            <w:r w:rsidR="0006278B">
              <w:rPr>
                <w:rFonts w:ascii="Arial" w:hAnsi="Arial" w:cs="Arial"/>
                <w:sz w:val="20"/>
                <w:szCs w:val="20"/>
              </w:rPr>
              <w:t>will 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116" w:rsidRPr="00393CE3">
              <w:rPr>
                <w:rFonts w:ascii="Arial" w:hAnsi="Arial" w:cs="Arial"/>
                <w:sz w:val="20"/>
                <w:szCs w:val="20"/>
              </w:rPr>
              <w:t>made re</w:t>
            </w:r>
            <w:r>
              <w:rPr>
                <w:rFonts w:ascii="Arial" w:hAnsi="Arial" w:cs="Arial"/>
                <w:sz w:val="20"/>
                <w:szCs w:val="20"/>
              </w:rPr>
              <w:t>garding</w:t>
            </w:r>
            <w:r w:rsidR="00C36116" w:rsidRPr="00393CE3">
              <w:rPr>
                <w:rFonts w:ascii="Arial" w:hAnsi="Arial" w:cs="Arial"/>
                <w:sz w:val="20"/>
                <w:szCs w:val="20"/>
              </w:rPr>
              <w:t xml:space="preserve"> illness on day of production</w:t>
            </w:r>
            <w:r w:rsidR="0011658B" w:rsidRPr="00393CE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254" w:type="dxa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254" w:type="dxa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54" w:type="dxa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Ask for revised RA or reject the licence</w:t>
            </w:r>
            <w:r w:rsidR="0011658B" w:rsidRPr="00393CE3">
              <w:rPr>
                <w:rFonts w:ascii="Arial" w:hAnsi="Arial" w:cs="Arial"/>
                <w:sz w:val="20"/>
                <w:szCs w:val="20"/>
              </w:rPr>
              <w:t>.</w:t>
            </w:r>
            <w:r w:rsidRPr="00393C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58B" w:rsidRPr="00393CE3">
              <w:rPr>
                <w:rFonts w:ascii="Arial" w:hAnsi="Arial" w:cs="Arial"/>
                <w:sz w:val="20"/>
                <w:szCs w:val="20"/>
              </w:rPr>
              <w:t>H</w:t>
            </w:r>
            <w:r w:rsidRPr="00393CE3">
              <w:rPr>
                <w:rFonts w:ascii="Arial" w:hAnsi="Arial" w:cs="Arial"/>
                <w:sz w:val="20"/>
                <w:szCs w:val="20"/>
              </w:rPr>
              <w:t>ave you spoken with parent about not attending if the child or some</w:t>
            </w:r>
            <w:r w:rsidR="002B7B65">
              <w:rPr>
                <w:rFonts w:ascii="Arial" w:hAnsi="Arial" w:cs="Arial"/>
                <w:sz w:val="20"/>
                <w:szCs w:val="20"/>
              </w:rPr>
              <w:t>one in the household is unwell or</w:t>
            </w:r>
            <w:r w:rsidRPr="00393CE3">
              <w:rPr>
                <w:rFonts w:ascii="Arial" w:hAnsi="Arial" w:cs="Arial"/>
                <w:sz w:val="20"/>
                <w:szCs w:val="20"/>
              </w:rPr>
              <w:t xml:space="preserve"> isolating </w:t>
            </w:r>
          </w:p>
        </w:tc>
      </w:tr>
      <w:tr w:rsidR="00C36116" w:rsidRPr="00393CE3" w:rsidTr="00C36116">
        <w:tc>
          <w:tcPr>
            <w:tcW w:w="9016" w:type="dxa"/>
            <w:gridSpan w:val="4"/>
          </w:tcPr>
          <w:p w:rsidR="00C36116" w:rsidRPr="00393CE3" w:rsidRDefault="0011658B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Check and </w:t>
            </w:r>
            <w:r w:rsidR="00C36116" w:rsidRPr="00393CE3">
              <w:rPr>
                <w:rFonts w:ascii="Arial" w:hAnsi="Arial" w:cs="Arial"/>
                <w:sz w:val="20"/>
                <w:szCs w:val="20"/>
              </w:rPr>
              <w:t xml:space="preserve">consider hygiene arrangements, PPE equipment, number of adults doing the following functions, can the child do these functions themselves? </w:t>
            </w:r>
          </w:p>
        </w:tc>
      </w:tr>
      <w:tr w:rsidR="002B7B65" w:rsidRPr="00393CE3" w:rsidTr="000C0A87">
        <w:tc>
          <w:tcPr>
            <w:tcW w:w="4508" w:type="dxa"/>
            <w:gridSpan w:val="2"/>
          </w:tcPr>
          <w:p w:rsidR="002B7B65" w:rsidRPr="00393CE3" w:rsidRDefault="002B7B65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Hand washing facilities </w:t>
            </w:r>
          </w:p>
        </w:tc>
        <w:tc>
          <w:tcPr>
            <w:tcW w:w="4508" w:type="dxa"/>
            <w:gridSpan w:val="2"/>
          </w:tcPr>
          <w:p w:rsidR="002B7B65" w:rsidRPr="00393CE3" w:rsidRDefault="002B7B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116" w:rsidRPr="00393CE3" w:rsidTr="00C36116">
        <w:tc>
          <w:tcPr>
            <w:tcW w:w="4508" w:type="dxa"/>
            <w:gridSpan w:val="2"/>
          </w:tcPr>
          <w:p w:rsidR="00C36116" w:rsidRPr="00393CE3" w:rsidRDefault="00062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u</w:t>
            </w:r>
            <w:r w:rsidR="00C36116" w:rsidRPr="00393CE3">
              <w:rPr>
                <w:rFonts w:ascii="Arial" w:hAnsi="Arial" w:cs="Arial"/>
                <w:sz w:val="20"/>
                <w:szCs w:val="20"/>
              </w:rPr>
              <w:t xml:space="preserve">p </w:t>
            </w:r>
          </w:p>
        </w:tc>
        <w:tc>
          <w:tcPr>
            <w:tcW w:w="4508" w:type="dxa"/>
            <w:gridSpan w:val="2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116" w:rsidRPr="00393CE3" w:rsidTr="00C36116">
        <w:tc>
          <w:tcPr>
            <w:tcW w:w="4508" w:type="dxa"/>
            <w:gridSpan w:val="2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Costume (is it stored / quarantined</w:t>
            </w:r>
            <w:r w:rsidR="00251F6A">
              <w:rPr>
                <w:rFonts w:ascii="Arial" w:hAnsi="Arial" w:cs="Arial"/>
                <w:sz w:val="20"/>
                <w:szCs w:val="20"/>
              </w:rPr>
              <w:t xml:space="preserve"> before use </w:t>
            </w:r>
            <w:r w:rsidR="002B7B65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251F6A">
              <w:rPr>
                <w:rFonts w:ascii="Arial" w:hAnsi="Arial" w:cs="Arial"/>
                <w:sz w:val="20"/>
                <w:szCs w:val="20"/>
              </w:rPr>
              <w:t xml:space="preserve">given to </w:t>
            </w:r>
            <w:r w:rsidR="002B7B6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51F6A">
              <w:rPr>
                <w:rFonts w:ascii="Arial" w:hAnsi="Arial" w:cs="Arial"/>
                <w:sz w:val="20"/>
                <w:szCs w:val="20"/>
              </w:rPr>
              <w:t>family before arrival on set)</w:t>
            </w:r>
          </w:p>
        </w:tc>
        <w:tc>
          <w:tcPr>
            <w:tcW w:w="4508" w:type="dxa"/>
            <w:gridSpan w:val="2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116" w:rsidRPr="00393CE3" w:rsidTr="00C36116">
        <w:tc>
          <w:tcPr>
            <w:tcW w:w="4508" w:type="dxa"/>
            <w:gridSpan w:val="2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Mics (can they put it on themselves)</w:t>
            </w:r>
          </w:p>
        </w:tc>
        <w:tc>
          <w:tcPr>
            <w:tcW w:w="4508" w:type="dxa"/>
            <w:gridSpan w:val="2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116" w:rsidRPr="00393CE3" w:rsidTr="00C36116">
        <w:tc>
          <w:tcPr>
            <w:tcW w:w="4508" w:type="dxa"/>
            <w:gridSpan w:val="2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Props (are they cleaned </w:t>
            </w:r>
            <w:r w:rsidR="00393CE3" w:rsidRPr="00393CE3">
              <w:rPr>
                <w:rFonts w:ascii="Arial" w:hAnsi="Arial" w:cs="Arial"/>
                <w:sz w:val="20"/>
                <w:szCs w:val="20"/>
              </w:rPr>
              <w:t>regularly</w:t>
            </w:r>
            <w:r w:rsidRPr="00393CE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08" w:type="dxa"/>
            <w:gridSpan w:val="2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116" w:rsidRPr="00393CE3" w:rsidTr="00C36116">
        <w:tc>
          <w:tcPr>
            <w:tcW w:w="4508" w:type="dxa"/>
            <w:gridSpan w:val="2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Number on set </w:t>
            </w:r>
            <w:r w:rsidR="002B7B65">
              <w:rPr>
                <w:rFonts w:ascii="Arial" w:hAnsi="Arial" w:cs="Arial"/>
                <w:sz w:val="20"/>
                <w:szCs w:val="20"/>
              </w:rPr>
              <w:t>(social distanc</w:t>
            </w:r>
            <w:r w:rsidR="00251F6A">
              <w:rPr>
                <w:rFonts w:ascii="Arial" w:hAnsi="Arial" w:cs="Arial"/>
                <w:sz w:val="20"/>
                <w:szCs w:val="20"/>
              </w:rPr>
              <w:t>ing)</w:t>
            </w:r>
          </w:p>
        </w:tc>
        <w:tc>
          <w:tcPr>
            <w:tcW w:w="4508" w:type="dxa"/>
            <w:gridSpan w:val="2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116" w:rsidRPr="00393CE3" w:rsidTr="00C36116">
        <w:tc>
          <w:tcPr>
            <w:tcW w:w="4508" w:type="dxa"/>
            <w:gridSpan w:val="2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Green rooms / dressing rooms </w:t>
            </w:r>
          </w:p>
        </w:tc>
        <w:tc>
          <w:tcPr>
            <w:tcW w:w="4508" w:type="dxa"/>
            <w:gridSpan w:val="2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116" w:rsidRPr="00393CE3" w:rsidTr="00C36116">
        <w:tc>
          <w:tcPr>
            <w:tcW w:w="4508" w:type="dxa"/>
            <w:gridSpan w:val="2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Catering (food / drink / utensils) </w:t>
            </w:r>
          </w:p>
        </w:tc>
        <w:tc>
          <w:tcPr>
            <w:tcW w:w="4508" w:type="dxa"/>
            <w:gridSpan w:val="2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116" w:rsidRPr="00393CE3" w:rsidTr="00C36116">
        <w:tc>
          <w:tcPr>
            <w:tcW w:w="4508" w:type="dxa"/>
            <w:gridSpan w:val="2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Procedures for track and trace during and after production </w:t>
            </w:r>
          </w:p>
        </w:tc>
        <w:tc>
          <w:tcPr>
            <w:tcW w:w="4508" w:type="dxa"/>
            <w:gridSpan w:val="2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64C" w:rsidRPr="00393CE3" w:rsidTr="00C36116">
        <w:tc>
          <w:tcPr>
            <w:tcW w:w="4508" w:type="dxa"/>
            <w:gridSpan w:val="2"/>
          </w:tcPr>
          <w:p w:rsidR="008C064C" w:rsidRPr="00393CE3" w:rsidRDefault="008C064C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Toilets and showers </w:t>
            </w:r>
          </w:p>
        </w:tc>
        <w:tc>
          <w:tcPr>
            <w:tcW w:w="4508" w:type="dxa"/>
            <w:gridSpan w:val="2"/>
          </w:tcPr>
          <w:p w:rsidR="008C064C" w:rsidRPr="00393CE3" w:rsidRDefault="008C06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6116" w:rsidRDefault="00C36116">
      <w:pPr>
        <w:rPr>
          <w:rFonts w:ascii="Arial" w:hAnsi="Arial" w:cs="Arial"/>
          <w:sz w:val="20"/>
          <w:szCs w:val="20"/>
        </w:rPr>
      </w:pPr>
    </w:p>
    <w:p w:rsidR="0077743C" w:rsidRDefault="0077743C">
      <w:pPr>
        <w:rPr>
          <w:rFonts w:ascii="Arial" w:hAnsi="Arial" w:cs="Arial"/>
          <w:sz w:val="20"/>
          <w:szCs w:val="20"/>
        </w:rPr>
      </w:pPr>
    </w:p>
    <w:p w:rsidR="0077743C" w:rsidRDefault="0077743C">
      <w:pPr>
        <w:rPr>
          <w:rFonts w:ascii="Arial" w:hAnsi="Arial" w:cs="Arial"/>
          <w:sz w:val="20"/>
          <w:szCs w:val="20"/>
        </w:rPr>
      </w:pPr>
    </w:p>
    <w:p w:rsidR="0077743C" w:rsidRDefault="0077743C">
      <w:pPr>
        <w:rPr>
          <w:rFonts w:ascii="Arial" w:hAnsi="Arial" w:cs="Arial"/>
          <w:sz w:val="20"/>
          <w:szCs w:val="20"/>
        </w:rPr>
      </w:pPr>
    </w:p>
    <w:p w:rsidR="0077743C" w:rsidRDefault="0077743C">
      <w:pPr>
        <w:rPr>
          <w:rFonts w:ascii="Arial" w:hAnsi="Arial" w:cs="Arial"/>
          <w:sz w:val="20"/>
          <w:szCs w:val="20"/>
        </w:rPr>
      </w:pPr>
    </w:p>
    <w:p w:rsidR="0077743C" w:rsidRPr="00393CE3" w:rsidRDefault="0077743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36116" w:rsidRPr="00393CE3" w:rsidTr="00C36116">
        <w:tc>
          <w:tcPr>
            <w:tcW w:w="9016" w:type="dxa"/>
            <w:gridSpan w:val="4"/>
          </w:tcPr>
          <w:p w:rsidR="00C36116" w:rsidRPr="00393CE3" w:rsidRDefault="00C36116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lastRenderedPageBreak/>
              <w:t xml:space="preserve">Chaperones </w:t>
            </w:r>
          </w:p>
        </w:tc>
      </w:tr>
      <w:tr w:rsidR="00C36116" w:rsidRPr="00393CE3" w:rsidTr="00C36116">
        <w:tc>
          <w:tcPr>
            <w:tcW w:w="2254" w:type="dxa"/>
          </w:tcPr>
          <w:p w:rsidR="00C36116" w:rsidRPr="00393CE3" w:rsidRDefault="0011658B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Are they chaperoned by parent?</w:t>
            </w:r>
          </w:p>
        </w:tc>
        <w:tc>
          <w:tcPr>
            <w:tcW w:w="2254" w:type="dxa"/>
          </w:tcPr>
          <w:p w:rsidR="00C36116" w:rsidRPr="00393CE3" w:rsidRDefault="000451F1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254" w:type="dxa"/>
          </w:tcPr>
          <w:p w:rsidR="00C36116" w:rsidRPr="00393CE3" w:rsidRDefault="000451F1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54" w:type="dxa"/>
          </w:tcPr>
          <w:p w:rsidR="00C36116" w:rsidRPr="00393CE3" w:rsidRDefault="000451F1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Have you spoken with parent about risk assessment?</w:t>
            </w:r>
          </w:p>
        </w:tc>
      </w:tr>
      <w:tr w:rsidR="00C36116" w:rsidRPr="00393CE3" w:rsidTr="00C36116">
        <w:tc>
          <w:tcPr>
            <w:tcW w:w="2254" w:type="dxa"/>
          </w:tcPr>
          <w:p w:rsidR="00C36116" w:rsidRPr="00393CE3" w:rsidRDefault="000451F1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06278B">
              <w:rPr>
                <w:rFonts w:ascii="Arial" w:hAnsi="Arial" w:cs="Arial"/>
                <w:sz w:val="20"/>
                <w:szCs w:val="20"/>
              </w:rPr>
              <w:t xml:space="preserve">there a licenced </w:t>
            </w:r>
            <w:r w:rsidR="0011658B" w:rsidRPr="00393CE3">
              <w:rPr>
                <w:rFonts w:ascii="Arial" w:hAnsi="Arial" w:cs="Arial"/>
                <w:sz w:val="20"/>
                <w:szCs w:val="20"/>
              </w:rPr>
              <w:t xml:space="preserve"> chaperone?</w:t>
            </w:r>
          </w:p>
        </w:tc>
        <w:tc>
          <w:tcPr>
            <w:tcW w:w="2254" w:type="dxa"/>
          </w:tcPr>
          <w:p w:rsidR="00C36116" w:rsidRPr="00393CE3" w:rsidRDefault="000451F1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254" w:type="dxa"/>
          </w:tcPr>
          <w:p w:rsidR="00C36116" w:rsidRPr="00393CE3" w:rsidRDefault="000451F1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54" w:type="dxa"/>
          </w:tcPr>
          <w:p w:rsidR="00C36116" w:rsidRPr="00393CE3" w:rsidRDefault="000451F1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Have you spoken with them about risk assessment – have you a mobile number for the chaperone to check how things are?</w:t>
            </w:r>
          </w:p>
        </w:tc>
      </w:tr>
      <w:tr w:rsidR="009727CC" w:rsidRPr="00393CE3" w:rsidTr="00E95270">
        <w:tc>
          <w:tcPr>
            <w:tcW w:w="2254" w:type="dxa"/>
          </w:tcPr>
          <w:p w:rsidR="009727CC" w:rsidRPr="00393CE3" w:rsidRDefault="009727CC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How will production deal with an LA inspection?</w:t>
            </w:r>
          </w:p>
        </w:tc>
        <w:tc>
          <w:tcPr>
            <w:tcW w:w="4508" w:type="dxa"/>
            <w:gridSpan w:val="2"/>
          </w:tcPr>
          <w:p w:rsidR="009727CC" w:rsidRPr="00393CE3" w:rsidRDefault="009727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9727CC" w:rsidRPr="00393CE3" w:rsidRDefault="009727CC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Is this in RA?</w:t>
            </w:r>
          </w:p>
        </w:tc>
      </w:tr>
    </w:tbl>
    <w:p w:rsidR="002B7B65" w:rsidRPr="00393CE3" w:rsidRDefault="002B7B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451F1" w:rsidRPr="00393CE3" w:rsidTr="000451F1">
        <w:tc>
          <w:tcPr>
            <w:tcW w:w="9016" w:type="dxa"/>
            <w:gridSpan w:val="4"/>
          </w:tcPr>
          <w:p w:rsidR="000451F1" w:rsidRPr="00393CE3" w:rsidRDefault="000451F1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Breaks</w:t>
            </w:r>
          </w:p>
        </w:tc>
      </w:tr>
      <w:tr w:rsidR="000451F1" w:rsidRPr="00393CE3" w:rsidTr="000451F1">
        <w:tc>
          <w:tcPr>
            <w:tcW w:w="2254" w:type="dxa"/>
          </w:tcPr>
          <w:p w:rsidR="000451F1" w:rsidRPr="00393CE3" w:rsidRDefault="0011658B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Are breaks</w:t>
            </w:r>
            <w:r w:rsidR="000451F1" w:rsidRPr="00393CE3">
              <w:rPr>
                <w:rFonts w:ascii="Arial" w:hAnsi="Arial" w:cs="Arial"/>
                <w:sz w:val="20"/>
                <w:szCs w:val="20"/>
              </w:rPr>
              <w:t xml:space="preserve"> built into any staggered arrangements?</w:t>
            </w:r>
          </w:p>
        </w:tc>
        <w:tc>
          <w:tcPr>
            <w:tcW w:w="2254" w:type="dxa"/>
          </w:tcPr>
          <w:p w:rsidR="000451F1" w:rsidRPr="00393CE3" w:rsidRDefault="000451F1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254" w:type="dxa"/>
          </w:tcPr>
          <w:p w:rsidR="000451F1" w:rsidRPr="00393CE3" w:rsidRDefault="000451F1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54" w:type="dxa"/>
          </w:tcPr>
          <w:p w:rsidR="000451F1" w:rsidRPr="00393CE3" w:rsidRDefault="000451F1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Breaks are still required as per legislation</w:t>
            </w:r>
          </w:p>
        </w:tc>
      </w:tr>
      <w:tr w:rsidR="000451F1" w:rsidRPr="00393CE3" w:rsidTr="000451F1">
        <w:tc>
          <w:tcPr>
            <w:tcW w:w="2254" w:type="dxa"/>
          </w:tcPr>
          <w:p w:rsidR="000451F1" w:rsidRPr="00393CE3" w:rsidRDefault="00393CE3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Are</w:t>
            </w:r>
            <w:r w:rsidR="0011658B" w:rsidRPr="00393C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51F1" w:rsidRPr="00393CE3">
              <w:rPr>
                <w:rFonts w:ascii="Arial" w:hAnsi="Arial" w:cs="Arial"/>
                <w:sz w:val="20"/>
                <w:szCs w:val="20"/>
              </w:rPr>
              <w:t>hours built into any stag</w:t>
            </w:r>
            <w:r w:rsidR="002B7B65">
              <w:rPr>
                <w:rFonts w:ascii="Arial" w:hAnsi="Arial" w:cs="Arial"/>
                <w:sz w:val="20"/>
                <w:szCs w:val="20"/>
              </w:rPr>
              <w:t>ger</w:t>
            </w:r>
            <w:r w:rsidR="000451F1" w:rsidRPr="00393CE3"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="0011658B" w:rsidRPr="00393CE3">
              <w:rPr>
                <w:rFonts w:ascii="Arial" w:hAnsi="Arial" w:cs="Arial"/>
                <w:sz w:val="20"/>
                <w:szCs w:val="20"/>
              </w:rPr>
              <w:t>arrangements?</w:t>
            </w:r>
          </w:p>
        </w:tc>
        <w:tc>
          <w:tcPr>
            <w:tcW w:w="2254" w:type="dxa"/>
          </w:tcPr>
          <w:p w:rsidR="000451F1" w:rsidRPr="00393CE3" w:rsidRDefault="000451F1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254" w:type="dxa"/>
          </w:tcPr>
          <w:p w:rsidR="000451F1" w:rsidRPr="00393CE3" w:rsidRDefault="000451F1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54" w:type="dxa"/>
          </w:tcPr>
          <w:p w:rsidR="000451F1" w:rsidRPr="00393CE3" w:rsidRDefault="000451F1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Hours are still as per legislation </w:t>
            </w:r>
          </w:p>
        </w:tc>
      </w:tr>
    </w:tbl>
    <w:p w:rsidR="000451F1" w:rsidRPr="00393CE3" w:rsidRDefault="000451F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451F1" w:rsidRPr="00393CE3" w:rsidTr="000451F1">
        <w:tc>
          <w:tcPr>
            <w:tcW w:w="9016" w:type="dxa"/>
            <w:gridSpan w:val="4"/>
          </w:tcPr>
          <w:p w:rsidR="000451F1" w:rsidRPr="00393CE3" w:rsidRDefault="000451F1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Education </w:t>
            </w:r>
          </w:p>
        </w:tc>
      </w:tr>
      <w:tr w:rsidR="000451F1" w:rsidRPr="00393CE3" w:rsidTr="000451F1">
        <w:tc>
          <w:tcPr>
            <w:tcW w:w="2254" w:type="dxa"/>
          </w:tcPr>
          <w:p w:rsidR="000451F1" w:rsidRPr="00393CE3" w:rsidRDefault="000451F1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Is child required to attend school </w:t>
            </w:r>
          </w:p>
        </w:tc>
        <w:tc>
          <w:tcPr>
            <w:tcW w:w="2254" w:type="dxa"/>
          </w:tcPr>
          <w:p w:rsidR="000451F1" w:rsidRPr="00393CE3" w:rsidRDefault="000451F1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254" w:type="dxa"/>
          </w:tcPr>
          <w:p w:rsidR="000451F1" w:rsidRPr="00393CE3" w:rsidRDefault="000451F1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54" w:type="dxa"/>
          </w:tcPr>
          <w:p w:rsidR="000451F1" w:rsidRPr="00393CE3" w:rsidRDefault="000451F1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As per 01.06.2020 expectations and also if </w:t>
            </w:r>
            <w:r w:rsidR="00A2467C">
              <w:rPr>
                <w:rFonts w:ascii="Arial" w:hAnsi="Arial" w:cs="Arial"/>
                <w:sz w:val="20"/>
                <w:szCs w:val="20"/>
              </w:rPr>
              <w:t>child of key worker or</w:t>
            </w:r>
            <w:r w:rsidRPr="00393CE3">
              <w:rPr>
                <w:rFonts w:ascii="Arial" w:hAnsi="Arial" w:cs="Arial"/>
                <w:sz w:val="20"/>
                <w:szCs w:val="20"/>
              </w:rPr>
              <w:t xml:space="preserve"> considered vulnerable </w:t>
            </w:r>
          </w:p>
          <w:p w:rsidR="000451F1" w:rsidRPr="00393CE3" w:rsidRDefault="000451F1" w:rsidP="002B7B65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2B7B65">
              <w:rPr>
                <w:rFonts w:ascii="Arial" w:hAnsi="Arial" w:cs="Arial"/>
                <w:sz w:val="20"/>
                <w:szCs w:val="20"/>
              </w:rPr>
              <w:t>they</w:t>
            </w:r>
            <w:r w:rsidRPr="00393CE3">
              <w:rPr>
                <w:rFonts w:ascii="Arial" w:hAnsi="Arial" w:cs="Arial"/>
                <w:sz w:val="20"/>
                <w:szCs w:val="20"/>
              </w:rPr>
              <w:t xml:space="preserve"> got school permission?</w:t>
            </w:r>
          </w:p>
        </w:tc>
      </w:tr>
      <w:tr w:rsidR="000451F1" w:rsidRPr="00393CE3" w:rsidTr="000451F1">
        <w:tc>
          <w:tcPr>
            <w:tcW w:w="2254" w:type="dxa"/>
          </w:tcPr>
          <w:p w:rsidR="000451F1" w:rsidRPr="00393CE3" w:rsidRDefault="00062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child have</w:t>
            </w:r>
            <w:r w:rsidR="000451F1" w:rsidRPr="00393C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FAF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="000451F1" w:rsidRPr="00393CE3">
              <w:rPr>
                <w:rFonts w:ascii="Arial" w:hAnsi="Arial" w:cs="Arial"/>
                <w:sz w:val="20"/>
                <w:szCs w:val="20"/>
              </w:rPr>
              <w:t>work to do whilst on production?</w:t>
            </w:r>
          </w:p>
        </w:tc>
        <w:tc>
          <w:tcPr>
            <w:tcW w:w="2254" w:type="dxa"/>
          </w:tcPr>
          <w:p w:rsidR="000451F1" w:rsidRPr="00393CE3" w:rsidRDefault="000451F1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254" w:type="dxa"/>
          </w:tcPr>
          <w:p w:rsidR="000451F1" w:rsidRPr="00393CE3" w:rsidRDefault="000451F1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54" w:type="dxa"/>
          </w:tcPr>
          <w:p w:rsidR="000451F1" w:rsidRPr="00393CE3" w:rsidRDefault="000451F1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Has school provided work </w:t>
            </w:r>
            <w:r w:rsidR="00281FA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393CE3">
              <w:rPr>
                <w:rFonts w:ascii="Arial" w:hAnsi="Arial" w:cs="Arial"/>
                <w:sz w:val="20"/>
                <w:szCs w:val="20"/>
              </w:rPr>
              <w:t xml:space="preserve">do? You may need to ask the parent this question. </w:t>
            </w:r>
          </w:p>
        </w:tc>
      </w:tr>
      <w:tr w:rsidR="000451F1" w:rsidRPr="00393CE3" w:rsidTr="000451F1">
        <w:tc>
          <w:tcPr>
            <w:tcW w:w="2254" w:type="dxa"/>
          </w:tcPr>
          <w:p w:rsidR="000451F1" w:rsidRPr="00393CE3" w:rsidRDefault="000451F1" w:rsidP="00281FAF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Has family decided not to attend school </w:t>
            </w:r>
            <w:r w:rsidR="00281FAF">
              <w:rPr>
                <w:rFonts w:ascii="Arial" w:hAnsi="Arial" w:cs="Arial"/>
                <w:sz w:val="20"/>
                <w:szCs w:val="20"/>
              </w:rPr>
              <w:t>on health grounds or due to shielding?</w:t>
            </w:r>
          </w:p>
        </w:tc>
        <w:tc>
          <w:tcPr>
            <w:tcW w:w="2254" w:type="dxa"/>
          </w:tcPr>
          <w:p w:rsidR="000451F1" w:rsidRPr="00393CE3" w:rsidRDefault="00254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254" w:type="dxa"/>
          </w:tcPr>
          <w:p w:rsidR="000451F1" w:rsidRPr="00393CE3" w:rsidRDefault="00254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54" w:type="dxa"/>
          </w:tcPr>
          <w:p w:rsidR="000451F1" w:rsidRPr="00393CE3" w:rsidRDefault="000451F1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If a child is not attending </w:t>
            </w:r>
            <w:r w:rsidR="00393CE3" w:rsidRPr="00393CE3">
              <w:rPr>
                <w:rFonts w:ascii="Arial" w:hAnsi="Arial" w:cs="Arial"/>
                <w:sz w:val="20"/>
                <w:szCs w:val="20"/>
              </w:rPr>
              <w:t>school</w:t>
            </w:r>
            <w:r w:rsidRPr="00393CE3">
              <w:rPr>
                <w:rFonts w:ascii="Arial" w:hAnsi="Arial" w:cs="Arial"/>
                <w:sz w:val="20"/>
                <w:szCs w:val="20"/>
              </w:rPr>
              <w:t xml:space="preserve"> due to health or shielding how are they able to perform and how is this addressed in the RA</w:t>
            </w:r>
            <w:r w:rsidR="00281FAF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8C064C" w:rsidRPr="00393CE3" w:rsidTr="000451F1">
        <w:tc>
          <w:tcPr>
            <w:tcW w:w="2254" w:type="dxa"/>
          </w:tcPr>
          <w:p w:rsidR="008C064C" w:rsidRPr="00393CE3" w:rsidRDefault="008C064C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Is there a tutor?</w:t>
            </w:r>
          </w:p>
        </w:tc>
        <w:tc>
          <w:tcPr>
            <w:tcW w:w="2254" w:type="dxa"/>
          </w:tcPr>
          <w:p w:rsidR="008C064C" w:rsidRPr="00393CE3" w:rsidRDefault="008C064C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254" w:type="dxa"/>
          </w:tcPr>
          <w:p w:rsidR="008C064C" w:rsidRPr="00393CE3" w:rsidRDefault="008C064C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54" w:type="dxa"/>
          </w:tcPr>
          <w:p w:rsidR="008C064C" w:rsidRPr="00393CE3" w:rsidRDefault="008C064C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What social distancing measures are there in place?</w:t>
            </w:r>
          </w:p>
        </w:tc>
      </w:tr>
    </w:tbl>
    <w:p w:rsidR="000451F1" w:rsidRDefault="000451F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1DFE" w:rsidRPr="00393CE3" w:rsidTr="0000596B">
        <w:tc>
          <w:tcPr>
            <w:tcW w:w="4508" w:type="dxa"/>
          </w:tcPr>
          <w:p w:rsidR="00AC1DFE" w:rsidRPr="00393CE3" w:rsidRDefault="00AC1DFE" w:rsidP="000059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u</w:t>
            </w:r>
            <w:r w:rsidRPr="00393CE3">
              <w:rPr>
                <w:rFonts w:ascii="Arial" w:hAnsi="Arial" w:cs="Arial"/>
                <w:sz w:val="20"/>
                <w:szCs w:val="20"/>
              </w:rPr>
              <w:t>ndertake by</w:t>
            </w:r>
          </w:p>
        </w:tc>
        <w:tc>
          <w:tcPr>
            <w:tcW w:w="4508" w:type="dxa"/>
          </w:tcPr>
          <w:p w:rsidR="00AC1DFE" w:rsidRPr="00393CE3" w:rsidRDefault="00AC1DFE" w:rsidP="00005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DFE" w:rsidRPr="00393CE3" w:rsidTr="0000596B">
        <w:tc>
          <w:tcPr>
            <w:tcW w:w="4508" w:type="dxa"/>
          </w:tcPr>
          <w:p w:rsidR="00AC1DFE" w:rsidRPr="00393CE3" w:rsidRDefault="00AC1DFE" w:rsidP="000059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93CE3">
              <w:rPr>
                <w:rFonts w:ascii="Arial" w:hAnsi="Arial" w:cs="Arial"/>
                <w:sz w:val="20"/>
                <w:szCs w:val="20"/>
              </w:rPr>
              <w:t xml:space="preserve">eview checked by </w:t>
            </w:r>
          </w:p>
        </w:tc>
        <w:tc>
          <w:tcPr>
            <w:tcW w:w="4508" w:type="dxa"/>
          </w:tcPr>
          <w:p w:rsidR="00AC1DFE" w:rsidRPr="00393CE3" w:rsidRDefault="00AC1DFE" w:rsidP="00005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DFE" w:rsidRPr="00393CE3" w:rsidTr="0000596B">
        <w:tc>
          <w:tcPr>
            <w:tcW w:w="4508" w:type="dxa"/>
          </w:tcPr>
          <w:p w:rsidR="00AC1DFE" w:rsidRPr="00393CE3" w:rsidRDefault="00AC1DFE" w:rsidP="0000596B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Date of review </w:t>
            </w:r>
          </w:p>
        </w:tc>
        <w:tc>
          <w:tcPr>
            <w:tcW w:w="4508" w:type="dxa"/>
          </w:tcPr>
          <w:p w:rsidR="00AC1DFE" w:rsidRPr="00393CE3" w:rsidRDefault="00AC1DFE" w:rsidP="00005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DFE" w:rsidRPr="00393CE3" w:rsidRDefault="00AC1DF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D4284" w:rsidRPr="007D4284" w:rsidTr="00DD5582">
        <w:tc>
          <w:tcPr>
            <w:tcW w:w="9016" w:type="dxa"/>
            <w:gridSpan w:val="3"/>
          </w:tcPr>
          <w:p w:rsidR="007D4284" w:rsidRPr="007D4284" w:rsidRDefault="007D4284" w:rsidP="00DD55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284">
              <w:rPr>
                <w:rFonts w:ascii="Arial" w:hAnsi="Arial" w:cs="Arial"/>
                <w:b/>
                <w:bCs/>
                <w:sz w:val="20"/>
                <w:szCs w:val="20"/>
              </w:rPr>
              <w:t>For LA use</w:t>
            </w:r>
          </w:p>
        </w:tc>
      </w:tr>
      <w:tr w:rsidR="007D4284" w:rsidRPr="00393CE3" w:rsidTr="00DD5582">
        <w:tc>
          <w:tcPr>
            <w:tcW w:w="3005" w:type="dxa"/>
          </w:tcPr>
          <w:p w:rsidR="007D4284" w:rsidRPr="00393CE3" w:rsidRDefault="007D4284" w:rsidP="00DD5582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  <w:tc>
          <w:tcPr>
            <w:tcW w:w="3005" w:type="dxa"/>
          </w:tcPr>
          <w:p w:rsidR="007D4284" w:rsidRPr="00393CE3" w:rsidRDefault="007D4284" w:rsidP="00DD5582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Approve </w:t>
            </w:r>
          </w:p>
        </w:tc>
        <w:tc>
          <w:tcPr>
            <w:tcW w:w="3006" w:type="dxa"/>
          </w:tcPr>
          <w:p w:rsidR="007D4284" w:rsidRPr="00393CE3" w:rsidRDefault="007D4284" w:rsidP="00DD5582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Reject </w:t>
            </w:r>
          </w:p>
        </w:tc>
      </w:tr>
      <w:tr w:rsidR="007D4284" w:rsidRPr="00393CE3" w:rsidTr="00DD5582">
        <w:tc>
          <w:tcPr>
            <w:tcW w:w="9016" w:type="dxa"/>
            <w:gridSpan w:val="3"/>
          </w:tcPr>
          <w:p w:rsidR="007D4284" w:rsidRPr="00393CE3" w:rsidRDefault="007D4284" w:rsidP="00DD5582">
            <w:pPr>
              <w:rPr>
                <w:rFonts w:ascii="Arial" w:hAnsi="Arial" w:cs="Arial"/>
                <w:sz w:val="20"/>
                <w:szCs w:val="20"/>
              </w:rPr>
            </w:pPr>
            <w:r w:rsidRPr="00393CE3">
              <w:rPr>
                <w:rFonts w:ascii="Arial" w:hAnsi="Arial" w:cs="Arial"/>
                <w:sz w:val="20"/>
                <w:szCs w:val="20"/>
              </w:rPr>
              <w:t xml:space="preserve">Record reasons why approved or rejected </w:t>
            </w:r>
          </w:p>
          <w:p w:rsidR="007D4284" w:rsidRPr="00393CE3" w:rsidRDefault="007D4284" w:rsidP="00DD5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284" w:rsidRPr="00393CE3" w:rsidRDefault="007D4284" w:rsidP="00DD5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284" w:rsidRPr="00393CE3" w:rsidRDefault="007D4284" w:rsidP="00DD5582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284" w:rsidRPr="00393CE3" w:rsidRDefault="007D4284" w:rsidP="00DD5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51F1" w:rsidRPr="00393CE3" w:rsidRDefault="000451F1">
      <w:pPr>
        <w:rPr>
          <w:rFonts w:ascii="Arial" w:hAnsi="Arial" w:cs="Arial"/>
          <w:sz w:val="20"/>
          <w:szCs w:val="20"/>
        </w:rPr>
      </w:pPr>
    </w:p>
    <w:sectPr w:rsidR="000451F1" w:rsidRPr="00393CE3" w:rsidSect="007059BA"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B6" w:rsidRDefault="00C365B6" w:rsidP="005665CD">
      <w:pPr>
        <w:spacing w:after="0" w:line="240" w:lineRule="auto"/>
      </w:pPr>
      <w:r>
        <w:separator/>
      </w:r>
    </w:p>
  </w:endnote>
  <w:endnote w:type="continuationSeparator" w:id="0">
    <w:p w:rsidR="00C365B6" w:rsidRDefault="00C365B6" w:rsidP="0056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B6" w:rsidRDefault="00C365B6" w:rsidP="005665CD">
      <w:pPr>
        <w:spacing w:after="0" w:line="240" w:lineRule="auto"/>
      </w:pPr>
      <w:r>
        <w:separator/>
      </w:r>
    </w:p>
  </w:footnote>
  <w:footnote w:type="continuationSeparator" w:id="0">
    <w:p w:rsidR="00C365B6" w:rsidRDefault="00C365B6" w:rsidP="00566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CD"/>
    <w:rsid w:val="000451F1"/>
    <w:rsid w:val="0006278B"/>
    <w:rsid w:val="0011658B"/>
    <w:rsid w:val="00251F6A"/>
    <w:rsid w:val="00254554"/>
    <w:rsid w:val="00281FAF"/>
    <w:rsid w:val="002B7B65"/>
    <w:rsid w:val="00393CE3"/>
    <w:rsid w:val="00427DDD"/>
    <w:rsid w:val="005665CD"/>
    <w:rsid w:val="006350CA"/>
    <w:rsid w:val="007059BA"/>
    <w:rsid w:val="0077743C"/>
    <w:rsid w:val="007D4284"/>
    <w:rsid w:val="008C064C"/>
    <w:rsid w:val="00913740"/>
    <w:rsid w:val="00926A0A"/>
    <w:rsid w:val="00964172"/>
    <w:rsid w:val="009727CC"/>
    <w:rsid w:val="00A2467C"/>
    <w:rsid w:val="00AC1DFE"/>
    <w:rsid w:val="00BA5A2E"/>
    <w:rsid w:val="00BC4525"/>
    <w:rsid w:val="00C36116"/>
    <w:rsid w:val="00C365B6"/>
    <w:rsid w:val="00E668F7"/>
    <w:rsid w:val="00E9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C03084"/>
  <w15:chartTrackingRefBased/>
  <w15:docId w15:val="{C2325B43-906E-4803-B369-35314C70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9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59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9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72"/>
  </w:style>
  <w:style w:type="paragraph" w:styleId="Footer">
    <w:name w:val="footer"/>
    <w:basedOn w:val="Normal"/>
    <w:link w:val="FooterChar"/>
    <w:uiPriority w:val="99"/>
    <w:unhideWhenUsed/>
    <w:rsid w:val="00964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72"/>
  </w:style>
  <w:style w:type="character" w:customStyle="1" w:styleId="Heading1Char">
    <w:name w:val="Heading 1 Char"/>
    <w:basedOn w:val="DefaultParagraphFont"/>
    <w:link w:val="Heading1"/>
    <w:uiPriority w:val="9"/>
    <w:rsid w:val="007059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9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59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059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F63DD3-6839-4CE5-9A00-0766D0935B95}"/>
</file>

<file path=customXml/itemProps2.xml><?xml version="1.0" encoding="utf-8"?>
<ds:datastoreItem xmlns:ds="http://schemas.openxmlformats.org/officeDocument/2006/customXml" ds:itemID="{CBCA8FEE-3433-4BE1-8FD3-076A0AC235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4A426-A7C6-4991-9512-ED09B49E092A}">
  <ds:schemaRefs>
    <ds:schemaRef ds:uri="http://purl.org/dc/terms/"/>
    <ds:schemaRef ds:uri="http://schemas.microsoft.com/office/2006/documentManagement/types"/>
    <ds:schemaRef ds:uri="360c65b0-1cc5-427a-8427-4bd291ec2a6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848a915-f24d-4e68-9840-56e7bc0b9b3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Magee, Ed</dc:creator>
  <cp:keywords/>
  <dc:description/>
  <cp:lastModifiedBy>Gill Sapuppo</cp:lastModifiedBy>
  <cp:revision>3</cp:revision>
  <dcterms:created xsi:type="dcterms:W3CDTF">2020-06-01T11:44:00Z</dcterms:created>
  <dcterms:modified xsi:type="dcterms:W3CDTF">2020-06-01T11:48:00Z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