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D9B" w:rsidRPr="00D80D9B" w:rsidRDefault="006D75CB" w:rsidP="00D80D9B">
      <w:pPr>
        <w:pStyle w:val="BodyText2"/>
        <w:tabs>
          <w:tab w:val="left" w:pos="7740"/>
        </w:tabs>
        <w:spacing w:after="0" w:line="240" w:lineRule="auto"/>
        <w:jc w:val="center"/>
        <w:rPr>
          <w:b/>
          <w:bCs/>
          <w:sz w:val="40"/>
          <w:szCs w:val="40"/>
          <w:u w:val="single"/>
        </w:rPr>
      </w:pPr>
      <w:r>
        <w:rPr>
          <w:b/>
          <w:noProof/>
          <w:color w:val="000000"/>
          <w:lang w:eastAsia="en-GB"/>
        </w:rPr>
        <w:drawing>
          <wp:anchor distT="0" distB="0" distL="114300" distR="114300" simplePos="0" relativeHeight="251659264" behindDoc="0" locked="0" layoutInCell="1" allowOverlap="1" wp14:anchorId="18CC3459" wp14:editId="6D010ACD">
            <wp:simplePos x="0" y="0"/>
            <wp:positionH relativeFrom="column">
              <wp:posOffset>4953000</wp:posOffset>
            </wp:positionH>
            <wp:positionV relativeFrom="paragraph">
              <wp:posOffset>-733383</wp:posOffset>
            </wp:positionV>
            <wp:extent cx="1309443" cy="752475"/>
            <wp:effectExtent l="19050" t="19050" r="2413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grayscl/>
                      <a:biLevel thresh="50000"/>
                    </a:blip>
                    <a:srcRect/>
                    <a:stretch>
                      <a:fillRect/>
                    </a:stretch>
                  </pic:blipFill>
                  <pic:spPr bwMode="auto">
                    <a:xfrm>
                      <a:off x="0" y="0"/>
                      <a:ext cx="1309443" cy="752475"/>
                    </a:xfrm>
                    <a:prstGeom prst="rect">
                      <a:avLst/>
                    </a:prstGeom>
                    <a:solidFill>
                      <a:srgbClr val="FFFFFF"/>
                    </a:solidFill>
                    <a:ln w="9525">
                      <a:solidFill>
                        <a:srgbClr val="FFFFFF"/>
                      </a:solidFill>
                      <a:miter lim="800000"/>
                      <a:headEnd/>
                      <a:tailEnd/>
                    </a:ln>
                  </pic:spPr>
                </pic:pic>
              </a:graphicData>
            </a:graphic>
            <wp14:sizeRelH relativeFrom="margin">
              <wp14:pctWidth>0</wp14:pctWidth>
            </wp14:sizeRelH>
            <wp14:sizeRelV relativeFrom="margin">
              <wp14:pctHeight>0</wp14:pctHeight>
            </wp14:sizeRelV>
          </wp:anchor>
        </w:drawing>
      </w:r>
      <w:r w:rsidR="00D80D9B" w:rsidRPr="00D80D9B">
        <w:rPr>
          <w:b/>
          <w:bCs/>
          <w:sz w:val="40"/>
          <w:szCs w:val="40"/>
          <w:u w:val="single"/>
        </w:rPr>
        <w:t>Health &amp; Safety Guide for</w:t>
      </w:r>
    </w:p>
    <w:p w:rsidR="00D80D9B" w:rsidRPr="00D80D9B" w:rsidRDefault="00E141DB" w:rsidP="00D80D9B">
      <w:pPr>
        <w:pStyle w:val="BodyText2"/>
        <w:tabs>
          <w:tab w:val="left" w:pos="7740"/>
        </w:tabs>
        <w:spacing w:after="0" w:line="240" w:lineRule="auto"/>
        <w:jc w:val="center"/>
        <w:rPr>
          <w:b/>
          <w:bCs/>
          <w:sz w:val="40"/>
          <w:szCs w:val="40"/>
          <w:u w:val="single"/>
        </w:rPr>
      </w:pPr>
      <w:r>
        <w:rPr>
          <w:b/>
          <w:bCs/>
          <w:sz w:val="40"/>
          <w:szCs w:val="40"/>
          <w:u w:val="single"/>
        </w:rPr>
        <w:t>Direct Payment U</w:t>
      </w:r>
      <w:r w:rsidR="00D80D9B" w:rsidRPr="00D80D9B">
        <w:rPr>
          <w:b/>
          <w:bCs/>
          <w:sz w:val="40"/>
          <w:szCs w:val="40"/>
          <w:u w:val="single"/>
        </w:rPr>
        <w:t>sers and Personal Assistants</w:t>
      </w:r>
    </w:p>
    <w:p w:rsidR="00D80D9B" w:rsidRDefault="00D80D9B" w:rsidP="00D80D9B">
      <w:pPr>
        <w:pStyle w:val="Subtitle"/>
        <w:rPr>
          <w:b/>
          <w:bCs/>
        </w:rPr>
      </w:pPr>
    </w:p>
    <w:p w:rsidR="00D80D9B" w:rsidRPr="00D80D9B" w:rsidRDefault="00D80D9B" w:rsidP="00D80D9B">
      <w:pPr>
        <w:pStyle w:val="Subtitle"/>
        <w:rPr>
          <w:sz w:val="24"/>
        </w:rPr>
      </w:pPr>
      <w:r w:rsidRPr="00D80D9B">
        <w:rPr>
          <w:b/>
          <w:bCs/>
          <w:sz w:val="24"/>
        </w:rPr>
        <w:t>Introduction</w:t>
      </w:r>
    </w:p>
    <w:p w:rsidR="00D80D9B" w:rsidRPr="00D80D9B" w:rsidRDefault="00D80D9B" w:rsidP="00D80D9B">
      <w:pPr>
        <w:rPr>
          <w:rFonts w:cs="Arial"/>
        </w:rPr>
      </w:pPr>
    </w:p>
    <w:p w:rsidR="00D80D9B" w:rsidRPr="00D80D9B" w:rsidRDefault="00FB6E15" w:rsidP="00D80D9B">
      <w:pPr>
        <w:pStyle w:val="BodyText"/>
        <w:rPr>
          <w:rFonts w:cs="Arial"/>
          <w:sz w:val="24"/>
        </w:rPr>
      </w:pPr>
      <w:r>
        <w:rPr>
          <w:rFonts w:cs="Arial"/>
          <w:sz w:val="24"/>
        </w:rPr>
        <w:t>The Direct P</w:t>
      </w:r>
      <w:r w:rsidR="00E141DB">
        <w:rPr>
          <w:rFonts w:cs="Arial"/>
          <w:sz w:val="24"/>
        </w:rPr>
        <w:t>ayments Team has developed this Health and Safety G</w:t>
      </w:r>
      <w:r w:rsidR="00D80D9B" w:rsidRPr="00D80D9B">
        <w:rPr>
          <w:rFonts w:cs="Arial"/>
          <w:sz w:val="24"/>
        </w:rPr>
        <w:t>uide to raise awareness of health and safety issues, which may be present or arise when you are employing someone to work in your home. You should go through this advice with whomever you choose to employ in your home.</w:t>
      </w:r>
    </w:p>
    <w:p w:rsidR="00D80D9B" w:rsidRPr="00D80D9B" w:rsidRDefault="00D80D9B" w:rsidP="00D80D9B">
      <w:pPr>
        <w:pStyle w:val="Heading1"/>
        <w:rPr>
          <w:rFonts w:cs="Arial"/>
          <w:sz w:val="24"/>
        </w:rPr>
      </w:pPr>
    </w:p>
    <w:p w:rsidR="00D80D9B" w:rsidRPr="00D80D9B" w:rsidRDefault="00D80D9B" w:rsidP="00D80D9B">
      <w:pPr>
        <w:rPr>
          <w:rFonts w:cs="Arial"/>
        </w:rPr>
      </w:pPr>
      <w:r w:rsidRPr="00D80D9B">
        <w:rPr>
          <w:rFonts w:cs="Arial"/>
        </w:rPr>
        <w:t xml:space="preserve">The most important issue concerning health and safety is that you and anyone you employ in your home feel safe and comfortable both with each other as well as within the home environment. </w:t>
      </w:r>
    </w:p>
    <w:p w:rsidR="00D80D9B" w:rsidRPr="00D80D9B" w:rsidRDefault="00D80D9B" w:rsidP="00D80D9B">
      <w:pPr>
        <w:rPr>
          <w:rFonts w:cs="Arial"/>
        </w:rPr>
      </w:pPr>
    </w:p>
    <w:p w:rsidR="00D80D9B" w:rsidRDefault="00D80D9B" w:rsidP="00D80D9B">
      <w:pPr>
        <w:pStyle w:val="BodyText3"/>
        <w:rPr>
          <w:sz w:val="24"/>
        </w:rPr>
      </w:pPr>
      <w:r w:rsidRPr="00D80D9B">
        <w:rPr>
          <w:sz w:val="24"/>
        </w:rPr>
        <w:t>Please note that this leaflet is only intended as a guide to health</w:t>
      </w:r>
      <w:r w:rsidR="00B4534E">
        <w:rPr>
          <w:sz w:val="24"/>
        </w:rPr>
        <w:t xml:space="preserve"> &amp; safety</w:t>
      </w:r>
      <w:r w:rsidRPr="00D80D9B">
        <w:rPr>
          <w:sz w:val="24"/>
        </w:rPr>
        <w:t xml:space="preserve"> and any relevant government legislation should be referred to for more detailed information.</w:t>
      </w:r>
    </w:p>
    <w:p w:rsidR="00D80D9B" w:rsidRDefault="00D80D9B" w:rsidP="00D80D9B">
      <w:pPr>
        <w:pStyle w:val="BodyText3"/>
        <w:rPr>
          <w:sz w:val="24"/>
        </w:rPr>
      </w:pPr>
    </w:p>
    <w:p w:rsidR="00D80D9B" w:rsidRPr="00D80D9B" w:rsidRDefault="00BE766A" w:rsidP="00D80D9B">
      <w:pPr>
        <w:pStyle w:val="BodyText3"/>
        <w:rPr>
          <w:b/>
          <w:sz w:val="24"/>
        </w:rPr>
      </w:pPr>
      <w:r>
        <w:rPr>
          <w:b/>
          <w:sz w:val="24"/>
        </w:rPr>
        <w:t>When a Personal A</w:t>
      </w:r>
      <w:r w:rsidR="00D80D9B" w:rsidRPr="00D80D9B">
        <w:rPr>
          <w:b/>
          <w:sz w:val="24"/>
        </w:rPr>
        <w:t>ssistant co</w:t>
      </w:r>
      <w:r w:rsidR="00D80D9B">
        <w:rPr>
          <w:b/>
          <w:sz w:val="24"/>
        </w:rPr>
        <w:t xml:space="preserve">mes into your </w:t>
      </w:r>
      <w:r w:rsidR="00D80D9B" w:rsidRPr="00F84F1F">
        <w:rPr>
          <w:b/>
          <w:sz w:val="24"/>
        </w:rPr>
        <w:t>home</w:t>
      </w:r>
      <w:r w:rsidR="00D80D9B" w:rsidRPr="00D80D9B">
        <w:rPr>
          <w:b/>
          <w:sz w:val="24"/>
        </w:rPr>
        <w:t>, you both take on responsibility for Health and Safety</w:t>
      </w:r>
      <w:r>
        <w:rPr>
          <w:b/>
          <w:sz w:val="24"/>
        </w:rPr>
        <w:t>.</w:t>
      </w:r>
    </w:p>
    <w:p w:rsidR="00D80D9B" w:rsidRDefault="00D80D9B" w:rsidP="00D80D9B">
      <w:pPr>
        <w:pStyle w:val="BodyText3"/>
        <w:rPr>
          <w:sz w:val="24"/>
        </w:rPr>
      </w:pPr>
    </w:p>
    <w:p w:rsidR="00D80D9B" w:rsidRDefault="00D80D9B" w:rsidP="00D80D9B">
      <w:pPr>
        <w:pStyle w:val="BodyText3"/>
        <w:rPr>
          <w:sz w:val="24"/>
        </w:rPr>
      </w:pPr>
      <w:r>
        <w:rPr>
          <w:sz w:val="24"/>
        </w:rPr>
        <w:t>It is your responsibility to provide a health</w:t>
      </w:r>
      <w:r w:rsidR="00BE766A">
        <w:rPr>
          <w:sz w:val="24"/>
        </w:rPr>
        <w:t>y and safe work place for your Personal A</w:t>
      </w:r>
      <w:r>
        <w:rPr>
          <w:sz w:val="24"/>
        </w:rPr>
        <w:t xml:space="preserve">ssistant and not to do anything which may cause harm. </w:t>
      </w:r>
    </w:p>
    <w:p w:rsidR="00D80D9B" w:rsidRDefault="00D80D9B" w:rsidP="00D80D9B">
      <w:pPr>
        <w:pStyle w:val="BodyText3"/>
        <w:rPr>
          <w:sz w:val="24"/>
        </w:rPr>
      </w:pPr>
    </w:p>
    <w:p w:rsidR="00D80D9B" w:rsidRDefault="00D80D9B" w:rsidP="00D80D9B">
      <w:pPr>
        <w:pStyle w:val="BodyText3"/>
        <w:rPr>
          <w:sz w:val="24"/>
        </w:rPr>
      </w:pPr>
      <w:r>
        <w:rPr>
          <w:sz w:val="24"/>
        </w:rPr>
        <w:t>It is your Personal Assistant’s responsibility not to do anything which migh</w:t>
      </w:r>
      <w:r w:rsidR="00BE766A">
        <w:rPr>
          <w:sz w:val="24"/>
        </w:rPr>
        <w:t>t endanger your safety or their own</w:t>
      </w:r>
      <w:r>
        <w:rPr>
          <w:sz w:val="24"/>
        </w:rPr>
        <w:t>. They must report anything that may cause harm in the future.</w:t>
      </w:r>
    </w:p>
    <w:p w:rsidR="00D80D9B" w:rsidRDefault="00D80D9B" w:rsidP="00D80D9B">
      <w:pPr>
        <w:pStyle w:val="BodyText3"/>
        <w:rPr>
          <w:sz w:val="24"/>
        </w:rPr>
      </w:pPr>
    </w:p>
    <w:p w:rsidR="00D80D9B" w:rsidRPr="00D80D9B" w:rsidRDefault="00D80D9B" w:rsidP="00D80D9B">
      <w:pPr>
        <w:pStyle w:val="BodyText3"/>
        <w:rPr>
          <w:sz w:val="24"/>
        </w:rPr>
      </w:pPr>
      <w:r>
        <w:rPr>
          <w:sz w:val="24"/>
        </w:rPr>
        <w:t xml:space="preserve">Health and Safety affects everyone – it is part of the many things that </w:t>
      </w:r>
      <w:r w:rsidRPr="00F84F1F">
        <w:rPr>
          <w:sz w:val="24"/>
        </w:rPr>
        <w:t xml:space="preserve">can occur </w:t>
      </w:r>
      <w:r>
        <w:rPr>
          <w:sz w:val="24"/>
        </w:rPr>
        <w:t xml:space="preserve">in your home during the day. </w:t>
      </w:r>
      <w:r w:rsidR="00AA71AD">
        <w:rPr>
          <w:sz w:val="24"/>
        </w:rPr>
        <w:t>e.g</w:t>
      </w:r>
      <w:r w:rsidR="00BE766A">
        <w:rPr>
          <w:sz w:val="24"/>
        </w:rPr>
        <w:t xml:space="preserve">. </w:t>
      </w:r>
      <w:r w:rsidR="00B4534E">
        <w:rPr>
          <w:sz w:val="24"/>
        </w:rPr>
        <w:t>r</w:t>
      </w:r>
      <w:r>
        <w:rPr>
          <w:sz w:val="24"/>
        </w:rPr>
        <w:t xml:space="preserve">eaching for something, boiling a kettle, cutting food, using cleaning products, just moving around the house – all of these activities could result in an accident. However, increasing awareness of Health and Safety and using common sense usually results in the avoidance of anything </w:t>
      </w:r>
      <w:r w:rsidRPr="00F84F1F">
        <w:rPr>
          <w:sz w:val="24"/>
        </w:rPr>
        <w:t>that may cause harm</w:t>
      </w:r>
      <w:r>
        <w:rPr>
          <w:sz w:val="24"/>
        </w:rPr>
        <w:t>.</w:t>
      </w:r>
    </w:p>
    <w:p w:rsidR="00D80D9B" w:rsidRDefault="00D80D9B" w:rsidP="00D80D9B">
      <w:pPr>
        <w:rPr>
          <w:rFonts w:cs="Arial"/>
          <w:b/>
          <w:bCs/>
        </w:rPr>
      </w:pPr>
    </w:p>
    <w:p w:rsidR="00EF7CBF" w:rsidRDefault="00EF7CBF" w:rsidP="00D80D9B">
      <w:pPr>
        <w:rPr>
          <w:rFonts w:cs="Arial"/>
          <w:bCs/>
        </w:rPr>
      </w:pPr>
      <w:r>
        <w:rPr>
          <w:rFonts w:cs="Arial"/>
          <w:bCs/>
        </w:rPr>
        <w:t>“</w:t>
      </w:r>
      <w:r w:rsidRPr="00EF7CBF">
        <w:rPr>
          <w:rFonts w:cs="Arial"/>
          <w:bCs/>
        </w:rPr>
        <w:t>As a general principle</w:t>
      </w:r>
      <w:r>
        <w:rPr>
          <w:rFonts w:cs="Arial"/>
          <w:bCs/>
        </w:rPr>
        <w:t xml:space="preserve">, local councils should avoid laying down health and safety policies for individual direct payment </w:t>
      </w:r>
      <w:r w:rsidR="004C5BF0">
        <w:rPr>
          <w:rFonts w:cs="Arial"/>
          <w:bCs/>
        </w:rPr>
        <w:t>recipients</w:t>
      </w:r>
      <w:r>
        <w:rPr>
          <w:rFonts w:cs="Arial"/>
          <w:bCs/>
        </w:rPr>
        <w:t>”</w:t>
      </w:r>
    </w:p>
    <w:p w:rsidR="00EF7CBF" w:rsidRDefault="00EF7CBF" w:rsidP="00D80D9B">
      <w:pPr>
        <w:rPr>
          <w:rFonts w:cs="Arial"/>
          <w:bCs/>
        </w:rPr>
      </w:pPr>
      <w:r>
        <w:rPr>
          <w:rFonts w:cs="Arial"/>
          <w:bCs/>
        </w:rPr>
        <w:t>(DOH Guidance pg. 24)</w:t>
      </w:r>
      <w:r w:rsidR="00BE766A">
        <w:rPr>
          <w:rFonts w:cs="Arial"/>
          <w:bCs/>
        </w:rPr>
        <w:t>.</w:t>
      </w:r>
    </w:p>
    <w:p w:rsidR="00EF7CBF" w:rsidRDefault="00EF7CBF" w:rsidP="00D80D9B">
      <w:pPr>
        <w:rPr>
          <w:rFonts w:cs="Arial"/>
          <w:bCs/>
        </w:rPr>
      </w:pPr>
    </w:p>
    <w:p w:rsidR="00EF7CBF" w:rsidRDefault="00EF7CBF" w:rsidP="00D80D9B">
      <w:pPr>
        <w:rPr>
          <w:rFonts w:cs="Arial"/>
          <w:bCs/>
        </w:rPr>
      </w:pPr>
      <w:r>
        <w:rPr>
          <w:rFonts w:cs="Arial"/>
          <w:bCs/>
        </w:rPr>
        <w:t>This means that we will not be able to provide you with policies and procedures. However</w:t>
      </w:r>
      <w:r w:rsidR="00BE766A">
        <w:rPr>
          <w:rFonts w:cs="Arial"/>
          <w:bCs/>
        </w:rPr>
        <w:t>,</w:t>
      </w:r>
      <w:r>
        <w:rPr>
          <w:rFonts w:cs="Arial"/>
          <w:bCs/>
        </w:rPr>
        <w:t xml:space="preserve"> this guide is intended to introduce the subject of health and safety and signpost you towards information from the Health and Safety executive</w:t>
      </w:r>
      <w:r w:rsidR="00BE766A">
        <w:rPr>
          <w:rFonts w:cs="Arial"/>
          <w:bCs/>
        </w:rPr>
        <w:t>:</w:t>
      </w:r>
      <w:r w:rsidR="00B4534E">
        <w:rPr>
          <w:rFonts w:cs="Arial"/>
          <w:bCs/>
        </w:rPr>
        <w:t xml:space="preserve"> </w:t>
      </w:r>
      <w:hyperlink r:id="rId8" w:history="1">
        <w:r w:rsidR="00B4534E" w:rsidRPr="00BC26F1">
          <w:rPr>
            <w:rStyle w:val="Hyperlink"/>
            <w:rFonts w:cs="Arial"/>
            <w:bCs/>
          </w:rPr>
          <w:t>http://www.hse.gov.uk/</w:t>
        </w:r>
      </w:hyperlink>
      <w:r w:rsidR="00B4534E">
        <w:rPr>
          <w:rFonts w:cs="Arial"/>
          <w:bCs/>
        </w:rPr>
        <w:t xml:space="preserve"> </w:t>
      </w:r>
    </w:p>
    <w:p w:rsidR="00EF7CBF" w:rsidRDefault="00EF7CBF" w:rsidP="00D80D9B">
      <w:pPr>
        <w:rPr>
          <w:rFonts w:cs="Arial"/>
          <w:bCs/>
        </w:rPr>
      </w:pPr>
    </w:p>
    <w:p w:rsidR="00EF7CBF" w:rsidRDefault="00EF7CBF" w:rsidP="00D80D9B">
      <w:pPr>
        <w:rPr>
          <w:rFonts w:cs="Arial"/>
          <w:bCs/>
        </w:rPr>
      </w:pPr>
    </w:p>
    <w:p w:rsidR="00EF7CBF" w:rsidRDefault="00EF7CBF" w:rsidP="00D80D9B">
      <w:pPr>
        <w:rPr>
          <w:rFonts w:cs="Arial"/>
          <w:bCs/>
        </w:rPr>
      </w:pPr>
    </w:p>
    <w:p w:rsidR="00EF7CBF" w:rsidRDefault="00EF7CBF">
      <w:pPr>
        <w:spacing w:after="160" w:line="259" w:lineRule="auto"/>
        <w:rPr>
          <w:rFonts w:cs="Arial"/>
          <w:bCs/>
        </w:rPr>
      </w:pPr>
      <w:r>
        <w:rPr>
          <w:rFonts w:cs="Arial"/>
          <w:bCs/>
        </w:rPr>
        <w:br w:type="page"/>
      </w:r>
    </w:p>
    <w:p w:rsidR="00D80D9B" w:rsidRPr="00D80D9B" w:rsidRDefault="00D80D9B" w:rsidP="00D80D9B">
      <w:pPr>
        <w:pStyle w:val="Heading1"/>
        <w:rPr>
          <w:rFonts w:cs="Arial"/>
          <w:sz w:val="24"/>
          <w:u w:val="single"/>
        </w:rPr>
      </w:pPr>
      <w:r w:rsidRPr="00D80D9B">
        <w:rPr>
          <w:rFonts w:cs="Arial"/>
          <w:b/>
          <w:bCs/>
          <w:sz w:val="24"/>
          <w:u w:val="single"/>
        </w:rPr>
        <w:lastRenderedPageBreak/>
        <w:t>Employer responsibilities</w:t>
      </w:r>
    </w:p>
    <w:p w:rsidR="00D80D9B" w:rsidRPr="00D80D9B" w:rsidRDefault="00D80D9B" w:rsidP="00D80D9B">
      <w:pPr>
        <w:rPr>
          <w:rFonts w:cs="Arial"/>
        </w:rPr>
      </w:pPr>
    </w:p>
    <w:p w:rsidR="00D80D9B" w:rsidRPr="00EF7CBF" w:rsidRDefault="00D80D9B" w:rsidP="00D80D9B">
      <w:pPr>
        <w:numPr>
          <w:ilvl w:val="0"/>
          <w:numId w:val="1"/>
        </w:numPr>
        <w:pBdr>
          <w:top w:val="single" w:sz="4" w:space="1" w:color="auto"/>
          <w:left w:val="single" w:sz="4" w:space="4" w:color="auto"/>
          <w:bottom w:val="single" w:sz="4" w:space="1" w:color="auto"/>
          <w:right w:val="single" w:sz="4" w:space="4" w:color="auto"/>
        </w:pBdr>
        <w:rPr>
          <w:rFonts w:cs="Arial"/>
          <w:iCs/>
        </w:rPr>
      </w:pPr>
      <w:r w:rsidRPr="00EF7CBF">
        <w:rPr>
          <w:rFonts w:cs="Arial"/>
          <w:iCs/>
        </w:rPr>
        <w:t xml:space="preserve">Help by providing a safe working environment. </w:t>
      </w:r>
    </w:p>
    <w:p w:rsidR="00D80D9B" w:rsidRPr="00EF7CBF" w:rsidRDefault="00D80D9B" w:rsidP="00D80D9B">
      <w:pPr>
        <w:numPr>
          <w:ilvl w:val="0"/>
          <w:numId w:val="1"/>
        </w:numPr>
        <w:pBdr>
          <w:top w:val="single" w:sz="4" w:space="1" w:color="auto"/>
          <w:left w:val="single" w:sz="4" w:space="4" w:color="auto"/>
          <w:bottom w:val="single" w:sz="4" w:space="1" w:color="auto"/>
          <w:right w:val="single" w:sz="4" w:space="4" w:color="auto"/>
        </w:pBdr>
        <w:rPr>
          <w:rFonts w:cs="Arial"/>
          <w:iCs/>
        </w:rPr>
      </w:pPr>
      <w:r w:rsidRPr="00EF7CBF">
        <w:rPr>
          <w:rFonts w:cs="Arial"/>
          <w:iCs/>
        </w:rPr>
        <w:t>Aim to prevent health and safety issues.</w:t>
      </w:r>
    </w:p>
    <w:p w:rsidR="00D80D9B" w:rsidRPr="00EF7CBF" w:rsidRDefault="00D80D9B" w:rsidP="00D80D9B">
      <w:pPr>
        <w:numPr>
          <w:ilvl w:val="0"/>
          <w:numId w:val="1"/>
        </w:numPr>
        <w:pBdr>
          <w:top w:val="single" w:sz="4" w:space="1" w:color="auto"/>
          <w:left w:val="single" w:sz="4" w:space="4" w:color="auto"/>
          <w:bottom w:val="single" w:sz="4" w:space="1" w:color="auto"/>
          <w:right w:val="single" w:sz="4" w:space="4" w:color="auto"/>
        </w:pBdr>
        <w:rPr>
          <w:rFonts w:cs="Arial"/>
          <w:iCs/>
        </w:rPr>
      </w:pPr>
      <w:r w:rsidRPr="00EF7CBF">
        <w:rPr>
          <w:rFonts w:cs="Arial"/>
          <w:iCs/>
        </w:rPr>
        <w:t>Speak to your employee about any health and safety issues you feel may arise.</w:t>
      </w:r>
    </w:p>
    <w:p w:rsidR="00D80D9B" w:rsidRPr="00EF7CBF" w:rsidRDefault="00D80D9B" w:rsidP="00D80D9B">
      <w:pPr>
        <w:numPr>
          <w:ilvl w:val="0"/>
          <w:numId w:val="1"/>
        </w:numPr>
        <w:pBdr>
          <w:top w:val="single" w:sz="4" w:space="1" w:color="auto"/>
          <w:left w:val="single" w:sz="4" w:space="4" w:color="auto"/>
          <w:bottom w:val="single" w:sz="4" w:space="1" w:color="auto"/>
          <w:right w:val="single" w:sz="4" w:space="4" w:color="auto"/>
        </w:pBdr>
        <w:rPr>
          <w:rFonts w:cs="Arial"/>
        </w:rPr>
      </w:pPr>
      <w:r w:rsidRPr="00EF7CBF">
        <w:rPr>
          <w:rFonts w:cs="Arial"/>
          <w:iCs/>
        </w:rPr>
        <w:t>Make sure you know about safe working practices.</w:t>
      </w:r>
    </w:p>
    <w:p w:rsidR="00D80D9B" w:rsidRPr="00D80D9B" w:rsidRDefault="00D80D9B" w:rsidP="00D80D9B">
      <w:pPr>
        <w:rPr>
          <w:rFonts w:cs="Arial"/>
          <w:u w:val="single"/>
        </w:rPr>
      </w:pPr>
    </w:p>
    <w:p w:rsidR="00D80D9B" w:rsidRPr="00D80D9B" w:rsidRDefault="00D80D9B" w:rsidP="00D80D9B">
      <w:pPr>
        <w:pStyle w:val="Heading1"/>
        <w:rPr>
          <w:rFonts w:cs="Arial"/>
          <w:b/>
          <w:bCs/>
          <w:sz w:val="24"/>
        </w:rPr>
      </w:pPr>
      <w:r w:rsidRPr="00D80D9B">
        <w:rPr>
          <w:rFonts w:cs="Arial"/>
          <w:b/>
          <w:bCs/>
          <w:sz w:val="24"/>
          <w:u w:val="single"/>
        </w:rPr>
        <w:t>Employee responsibilities</w:t>
      </w:r>
    </w:p>
    <w:p w:rsidR="00D80D9B" w:rsidRPr="00D80D9B" w:rsidRDefault="00D80D9B" w:rsidP="00D80D9B">
      <w:pPr>
        <w:rPr>
          <w:rFonts w:cs="Arial"/>
        </w:rPr>
      </w:pPr>
    </w:p>
    <w:p w:rsidR="00D80D9B" w:rsidRPr="00EF7CBF" w:rsidRDefault="00D80D9B" w:rsidP="00D80D9B">
      <w:pPr>
        <w:numPr>
          <w:ilvl w:val="0"/>
          <w:numId w:val="2"/>
        </w:numPr>
        <w:pBdr>
          <w:top w:val="single" w:sz="4" w:space="1" w:color="auto"/>
          <w:left w:val="single" w:sz="4" w:space="4" w:color="auto"/>
          <w:bottom w:val="single" w:sz="4" w:space="1" w:color="auto"/>
          <w:right w:val="single" w:sz="4" w:space="4" w:color="auto"/>
        </w:pBdr>
        <w:rPr>
          <w:rFonts w:cs="Arial"/>
          <w:iCs/>
        </w:rPr>
      </w:pPr>
      <w:r w:rsidRPr="00EF7CBF">
        <w:rPr>
          <w:rFonts w:cs="Arial"/>
          <w:iCs/>
        </w:rPr>
        <w:t>Follow safe working practices.</w:t>
      </w:r>
    </w:p>
    <w:p w:rsidR="00D80D9B" w:rsidRPr="00EF7CBF" w:rsidRDefault="00D80D9B" w:rsidP="00D80D9B">
      <w:pPr>
        <w:numPr>
          <w:ilvl w:val="0"/>
          <w:numId w:val="2"/>
        </w:numPr>
        <w:pBdr>
          <w:top w:val="single" w:sz="4" w:space="1" w:color="auto"/>
          <w:left w:val="single" w:sz="4" w:space="4" w:color="auto"/>
          <w:bottom w:val="single" w:sz="4" w:space="1" w:color="auto"/>
          <w:right w:val="single" w:sz="4" w:space="4" w:color="auto"/>
        </w:pBdr>
        <w:rPr>
          <w:rFonts w:cs="Arial"/>
          <w:iCs/>
        </w:rPr>
      </w:pPr>
      <w:r w:rsidRPr="00EF7CBF">
        <w:rPr>
          <w:rFonts w:cs="Arial"/>
          <w:iCs/>
        </w:rPr>
        <w:t xml:space="preserve">Be aware of any potential health and safety hazards. </w:t>
      </w:r>
    </w:p>
    <w:p w:rsidR="00D80D9B" w:rsidRPr="00EF7CBF" w:rsidRDefault="00D80D9B" w:rsidP="00D80D9B">
      <w:pPr>
        <w:numPr>
          <w:ilvl w:val="0"/>
          <w:numId w:val="2"/>
        </w:numPr>
        <w:pBdr>
          <w:top w:val="single" w:sz="4" w:space="1" w:color="auto"/>
          <w:left w:val="single" w:sz="4" w:space="4" w:color="auto"/>
          <w:bottom w:val="single" w:sz="4" w:space="1" w:color="auto"/>
          <w:right w:val="single" w:sz="4" w:space="4" w:color="auto"/>
        </w:pBdr>
        <w:rPr>
          <w:rFonts w:cs="Arial"/>
          <w:iCs/>
        </w:rPr>
      </w:pPr>
      <w:r w:rsidRPr="00EF7CBF">
        <w:rPr>
          <w:rFonts w:cs="Arial"/>
          <w:iCs/>
        </w:rPr>
        <w:t>Report any hazards as they arise.</w:t>
      </w:r>
    </w:p>
    <w:p w:rsidR="00D80D9B" w:rsidRPr="00EF7CBF" w:rsidRDefault="00D80D9B" w:rsidP="00D80D9B">
      <w:pPr>
        <w:numPr>
          <w:ilvl w:val="0"/>
          <w:numId w:val="2"/>
        </w:numPr>
        <w:pBdr>
          <w:top w:val="single" w:sz="4" w:space="1" w:color="auto"/>
          <w:left w:val="single" w:sz="4" w:space="4" w:color="auto"/>
          <w:bottom w:val="single" w:sz="4" w:space="1" w:color="auto"/>
          <w:right w:val="single" w:sz="4" w:space="4" w:color="auto"/>
        </w:pBdr>
        <w:rPr>
          <w:rFonts w:cs="Arial"/>
          <w:iCs/>
        </w:rPr>
      </w:pPr>
      <w:r w:rsidRPr="00EF7CBF">
        <w:rPr>
          <w:rFonts w:cs="Arial"/>
          <w:iCs/>
        </w:rPr>
        <w:t>Consult with your employer if you feel you need more training.</w:t>
      </w:r>
    </w:p>
    <w:p w:rsidR="00D80D9B" w:rsidRPr="00EF7CBF" w:rsidRDefault="00D80D9B" w:rsidP="00D80D9B">
      <w:pPr>
        <w:numPr>
          <w:ilvl w:val="0"/>
          <w:numId w:val="3"/>
        </w:numPr>
        <w:pBdr>
          <w:top w:val="single" w:sz="4" w:space="1" w:color="auto"/>
          <w:left w:val="single" w:sz="4" w:space="4" w:color="auto"/>
          <w:bottom w:val="single" w:sz="4" w:space="1" w:color="auto"/>
          <w:right w:val="single" w:sz="4" w:space="4" w:color="auto"/>
        </w:pBdr>
        <w:rPr>
          <w:rFonts w:cs="Arial"/>
        </w:rPr>
      </w:pPr>
      <w:r w:rsidRPr="00EF7CBF">
        <w:rPr>
          <w:rFonts w:cs="Arial"/>
          <w:iCs/>
        </w:rPr>
        <w:t>Speak to your employer about any hea</w:t>
      </w:r>
      <w:r w:rsidR="00EF7CBF" w:rsidRPr="00EF7CBF">
        <w:rPr>
          <w:rFonts w:cs="Arial"/>
          <w:iCs/>
        </w:rPr>
        <w:t>l</w:t>
      </w:r>
      <w:r w:rsidRPr="00EF7CBF">
        <w:rPr>
          <w:rFonts w:cs="Arial"/>
          <w:iCs/>
        </w:rPr>
        <w:t>th and safety issues that may give you concern.</w:t>
      </w:r>
    </w:p>
    <w:p w:rsidR="00D80D9B" w:rsidRPr="00D80D9B" w:rsidRDefault="00D80D9B" w:rsidP="00D80D9B">
      <w:pPr>
        <w:pStyle w:val="Heading2"/>
        <w:rPr>
          <w:rFonts w:ascii="Arial" w:hAnsi="Arial" w:cs="Arial"/>
          <w:b/>
          <w:bCs/>
          <w:sz w:val="24"/>
          <w:szCs w:val="24"/>
        </w:rPr>
      </w:pPr>
    </w:p>
    <w:p w:rsidR="00D80D9B" w:rsidRPr="00FF4AD6" w:rsidRDefault="00D80D9B" w:rsidP="00D80D9B">
      <w:pPr>
        <w:pStyle w:val="Heading2"/>
        <w:rPr>
          <w:rFonts w:ascii="Arial" w:hAnsi="Arial" w:cs="Arial"/>
          <w:b/>
          <w:bCs/>
          <w:color w:val="auto"/>
          <w:sz w:val="24"/>
          <w:szCs w:val="24"/>
        </w:rPr>
      </w:pPr>
      <w:r w:rsidRPr="00FF4AD6">
        <w:rPr>
          <w:rFonts w:ascii="Arial" w:hAnsi="Arial" w:cs="Arial"/>
          <w:b/>
          <w:bCs/>
          <w:color w:val="auto"/>
          <w:sz w:val="24"/>
          <w:szCs w:val="24"/>
        </w:rPr>
        <w:t>Using equipment</w:t>
      </w:r>
    </w:p>
    <w:p w:rsidR="00D80D9B" w:rsidRPr="00D80D9B" w:rsidRDefault="00D80D9B" w:rsidP="00D80D9B">
      <w:pPr>
        <w:rPr>
          <w:rFonts w:cs="Arial"/>
          <w:u w:val="single"/>
        </w:rPr>
      </w:pPr>
    </w:p>
    <w:p w:rsidR="00D80D9B" w:rsidRPr="00D80D9B" w:rsidRDefault="00D80D9B" w:rsidP="00D80D9B">
      <w:pPr>
        <w:rPr>
          <w:rFonts w:cs="Arial"/>
        </w:rPr>
      </w:pPr>
      <w:r w:rsidRPr="00D80D9B">
        <w:rPr>
          <w:rFonts w:cs="Arial"/>
        </w:rPr>
        <w:t>Ensure you only use equipment including lifts, hoists and household appliances when</w:t>
      </w:r>
      <w:r w:rsidR="00EF7CBF">
        <w:rPr>
          <w:rFonts w:cs="Arial"/>
        </w:rPr>
        <w:t>:</w:t>
      </w:r>
    </w:p>
    <w:p w:rsidR="00D80D9B" w:rsidRPr="00D80D9B" w:rsidRDefault="00D80D9B" w:rsidP="00D80D9B">
      <w:pPr>
        <w:rPr>
          <w:rFonts w:cs="Arial"/>
          <w:i/>
          <w:iCs/>
        </w:rPr>
      </w:pPr>
    </w:p>
    <w:p w:rsidR="00D80D9B" w:rsidRPr="00D80D9B" w:rsidRDefault="00D80D9B" w:rsidP="00D80D9B">
      <w:pPr>
        <w:numPr>
          <w:ilvl w:val="0"/>
          <w:numId w:val="3"/>
        </w:numPr>
        <w:pBdr>
          <w:top w:val="single" w:sz="4" w:space="1" w:color="auto"/>
          <w:left w:val="single" w:sz="4" w:space="4" w:color="auto"/>
          <w:bottom w:val="single" w:sz="4" w:space="1" w:color="auto"/>
          <w:right w:val="single" w:sz="4" w:space="4" w:color="auto"/>
        </w:pBdr>
        <w:rPr>
          <w:rFonts w:cs="Arial"/>
          <w:i/>
          <w:iCs/>
        </w:rPr>
      </w:pPr>
      <w:r w:rsidRPr="00D80D9B">
        <w:rPr>
          <w:rFonts w:cs="Arial"/>
          <w:i/>
          <w:iCs/>
        </w:rPr>
        <w:t>You have been fully trained to use the equipment.</w:t>
      </w:r>
    </w:p>
    <w:p w:rsidR="00D80D9B" w:rsidRPr="00D80D9B" w:rsidRDefault="00D80D9B" w:rsidP="00D80D9B">
      <w:pPr>
        <w:numPr>
          <w:ilvl w:val="0"/>
          <w:numId w:val="3"/>
        </w:numPr>
        <w:pBdr>
          <w:top w:val="single" w:sz="4" w:space="1" w:color="auto"/>
          <w:left w:val="single" w:sz="4" w:space="4" w:color="auto"/>
          <w:bottom w:val="single" w:sz="4" w:space="1" w:color="auto"/>
          <w:right w:val="single" w:sz="4" w:space="4" w:color="auto"/>
        </w:pBdr>
        <w:rPr>
          <w:rFonts w:cs="Arial"/>
          <w:i/>
          <w:iCs/>
        </w:rPr>
      </w:pPr>
      <w:r w:rsidRPr="00D80D9B">
        <w:rPr>
          <w:rFonts w:cs="Arial"/>
          <w:i/>
          <w:iCs/>
        </w:rPr>
        <w:t>You feel totally confident in doing so.</w:t>
      </w:r>
    </w:p>
    <w:p w:rsidR="00D80D9B" w:rsidRPr="00D80D9B" w:rsidRDefault="00D80D9B" w:rsidP="00D80D9B">
      <w:pPr>
        <w:numPr>
          <w:ilvl w:val="0"/>
          <w:numId w:val="3"/>
        </w:numPr>
        <w:pBdr>
          <w:top w:val="single" w:sz="4" w:space="1" w:color="auto"/>
          <w:left w:val="single" w:sz="4" w:space="4" w:color="auto"/>
          <w:bottom w:val="single" w:sz="4" w:space="1" w:color="auto"/>
          <w:right w:val="single" w:sz="4" w:space="4" w:color="auto"/>
        </w:pBdr>
        <w:rPr>
          <w:rFonts w:cs="Arial"/>
          <w:i/>
          <w:iCs/>
        </w:rPr>
      </w:pPr>
      <w:r w:rsidRPr="00D80D9B">
        <w:rPr>
          <w:rFonts w:cs="Arial"/>
          <w:i/>
          <w:iCs/>
        </w:rPr>
        <w:t>The equipment has been checked to ensure it is in good working order.</w:t>
      </w:r>
    </w:p>
    <w:p w:rsidR="00D80D9B" w:rsidRPr="00D80D9B" w:rsidRDefault="00D80D9B" w:rsidP="00D80D9B">
      <w:pPr>
        <w:numPr>
          <w:ilvl w:val="0"/>
          <w:numId w:val="3"/>
        </w:numPr>
        <w:pBdr>
          <w:top w:val="single" w:sz="4" w:space="1" w:color="auto"/>
          <w:left w:val="single" w:sz="4" w:space="4" w:color="auto"/>
          <w:bottom w:val="single" w:sz="4" w:space="1" w:color="auto"/>
          <w:right w:val="single" w:sz="4" w:space="4" w:color="auto"/>
        </w:pBdr>
        <w:rPr>
          <w:rFonts w:cs="Arial"/>
        </w:rPr>
      </w:pPr>
      <w:r w:rsidRPr="00D80D9B">
        <w:rPr>
          <w:rFonts w:cs="Arial"/>
          <w:i/>
          <w:iCs/>
        </w:rPr>
        <w:t>The equipment is correct for the purpose for which it is being used.</w:t>
      </w:r>
    </w:p>
    <w:p w:rsidR="00D80D9B" w:rsidRPr="00EF7CBF" w:rsidRDefault="00D80D9B" w:rsidP="00D80D9B">
      <w:pPr>
        <w:rPr>
          <w:rFonts w:cs="Arial"/>
          <w:b/>
        </w:rPr>
      </w:pPr>
    </w:p>
    <w:p w:rsidR="00D80D9B" w:rsidRPr="00EF7CBF" w:rsidRDefault="00D80D9B" w:rsidP="00D80D9B">
      <w:pPr>
        <w:rPr>
          <w:rFonts w:cs="Arial"/>
          <w:b/>
        </w:rPr>
      </w:pPr>
      <w:r w:rsidRPr="00EF7CBF">
        <w:rPr>
          <w:rFonts w:cs="Arial"/>
          <w:b/>
        </w:rPr>
        <w:t>If you are an employee using any equipment to assist your employer, e.g. a wheelchair, make sure you talk to them and explain what you are doing.</w:t>
      </w:r>
    </w:p>
    <w:p w:rsidR="00D80D9B" w:rsidRPr="00D80D9B" w:rsidRDefault="00D80D9B" w:rsidP="00D80D9B">
      <w:pPr>
        <w:rPr>
          <w:rFonts w:cs="Arial"/>
          <w:b/>
          <w:bCs/>
        </w:rPr>
      </w:pPr>
    </w:p>
    <w:p w:rsidR="00D80D9B" w:rsidRPr="00FF4AD6" w:rsidRDefault="007A507E" w:rsidP="00D80D9B">
      <w:pPr>
        <w:pStyle w:val="Heading2"/>
        <w:rPr>
          <w:rFonts w:ascii="Arial" w:hAnsi="Arial" w:cs="Arial"/>
          <w:b/>
          <w:color w:val="000000" w:themeColor="text1"/>
          <w:sz w:val="24"/>
          <w:szCs w:val="24"/>
        </w:rPr>
      </w:pPr>
      <w:r w:rsidRPr="00FF4AD6">
        <w:rPr>
          <w:rFonts w:ascii="Arial" w:hAnsi="Arial" w:cs="Arial"/>
          <w:b/>
          <w:bCs/>
          <w:color w:val="000000" w:themeColor="text1"/>
          <w:sz w:val="24"/>
          <w:szCs w:val="24"/>
        </w:rPr>
        <w:t>Using a wheelchair</w:t>
      </w:r>
      <w:r w:rsidR="00D80D9B" w:rsidRPr="00FF4AD6">
        <w:rPr>
          <w:rFonts w:ascii="Arial" w:hAnsi="Arial" w:cs="Arial"/>
          <w:b/>
          <w:color w:val="000000" w:themeColor="text1"/>
          <w:sz w:val="24"/>
          <w:szCs w:val="24"/>
        </w:rPr>
        <w:t xml:space="preserve">                            </w:t>
      </w:r>
    </w:p>
    <w:p w:rsidR="00D80D9B" w:rsidRPr="00D80D9B" w:rsidRDefault="00D80D9B" w:rsidP="00D80D9B">
      <w:pPr>
        <w:rPr>
          <w:rFonts w:cs="Arial"/>
        </w:rPr>
      </w:pPr>
    </w:p>
    <w:p w:rsidR="00D80D9B" w:rsidRPr="00D80D9B" w:rsidRDefault="00D80D9B" w:rsidP="00D80D9B">
      <w:pPr>
        <w:rPr>
          <w:rFonts w:cs="Arial"/>
        </w:rPr>
      </w:pPr>
      <w:r w:rsidRPr="00D80D9B">
        <w:rPr>
          <w:rFonts w:cs="Arial"/>
        </w:rPr>
        <w:t>When using a wheelchair to provide assistance with mobility you should ensure</w:t>
      </w:r>
      <w:r w:rsidR="007A507E">
        <w:rPr>
          <w:rFonts w:cs="Arial"/>
        </w:rPr>
        <w:t>:</w:t>
      </w:r>
    </w:p>
    <w:p w:rsidR="00D80D9B" w:rsidRPr="00D80D9B" w:rsidRDefault="00D80D9B" w:rsidP="00D80D9B">
      <w:pPr>
        <w:rPr>
          <w:rFonts w:cs="Arial"/>
          <w:i/>
          <w:iCs/>
        </w:rPr>
      </w:pPr>
    </w:p>
    <w:p w:rsidR="00D80D9B" w:rsidRPr="00D80D9B" w:rsidRDefault="00D80D9B" w:rsidP="00D80D9B">
      <w:pPr>
        <w:numPr>
          <w:ilvl w:val="0"/>
          <w:numId w:val="4"/>
        </w:numPr>
        <w:pBdr>
          <w:top w:val="single" w:sz="4" w:space="1" w:color="auto"/>
          <w:left w:val="single" w:sz="4" w:space="4" w:color="auto"/>
          <w:bottom w:val="single" w:sz="4" w:space="1" w:color="auto"/>
          <w:right w:val="single" w:sz="4" w:space="4" w:color="auto"/>
        </w:pBdr>
        <w:rPr>
          <w:rFonts w:cs="Arial"/>
          <w:i/>
          <w:iCs/>
        </w:rPr>
      </w:pPr>
      <w:r w:rsidRPr="00D80D9B">
        <w:rPr>
          <w:rFonts w:cs="Arial"/>
          <w:i/>
          <w:iCs/>
        </w:rPr>
        <w:t>The person you are assisting has fastened their lap belt.</w:t>
      </w:r>
    </w:p>
    <w:p w:rsidR="00D80D9B" w:rsidRPr="00D80D9B" w:rsidRDefault="00D80D9B" w:rsidP="00D80D9B">
      <w:pPr>
        <w:numPr>
          <w:ilvl w:val="0"/>
          <w:numId w:val="4"/>
        </w:numPr>
        <w:pBdr>
          <w:top w:val="single" w:sz="4" w:space="1" w:color="auto"/>
          <w:left w:val="single" w:sz="4" w:space="4" w:color="auto"/>
          <w:bottom w:val="single" w:sz="4" w:space="1" w:color="auto"/>
          <w:right w:val="single" w:sz="4" w:space="4" w:color="auto"/>
        </w:pBdr>
        <w:rPr>
          <w:rFonts w:cs="Arial"/>
          <w:i/>
          <w:iCs/>
        </w:rPr>
      </w:pPr>
      <w:r w:rsidRPr="00D80D9B">
        <w:rPr>
          <w:rFonts w:cs="Arial"/>
          <w:i/>
          <w:iCs/>
        </w:rPr>
        <w:t>You leave enough room to move your feet.</w:t>
      </w:r>
    </w:p>
    <w:p w:rsidR="00D80D9B" w:rsidRPr="00D80D9B" w:rsidRDefault="00D80D9B" w:rsidP="00D80D9B">
      <w:pPr>
        <w:numPr>
          <w:ilvl w:val="0"/>
          <w:numId w:val="4"/>
        </w:numPr>
        <w:pBdr>
          <w:top w:val="single" w:sz="4" w:space="1" w:color="auto"/>
          <w:left w:val="single" w:sz="4" w:space="4" w:color="auto"/>
          <w:bottom w:val="single" w:sz="4" w:space="1" w:color="auto"/>
          <w:right w:val="single" w:sz="4" w:space="4" w:color="auto"/>
        </w:pBdr>
        <w:rPr>
          <w:rFonts w:cs="Arial"/>
          <w:i/>
          <w:iCs/>
        </w:rPr>
      </w:pPr>
      <w:r w:rsidRPr="00D80D9B">
        <w:rPr>
          <w:rFonts w:cs="Arial"/>
          <w:i/>
          <w:iCs/>
        </w:rPr>
        <w:t>You keep both hands firmly on the handles when pushing the wheelchair.</w:t>
      </w:r>
    </w:p>
    <w:p w:rsidR="00D80D9B" w:rsidRPr="00D80D9B" w:rsidRDefault="00D80D9B" w:rsidP="00D80D9B">
      <w:pPr>
        <w:numPr>
          <w:ilvl w:val="0"/>
          <w:numId w:val="4"/>
        </w:numPr>
        <w:pBdr>
          <w:top w:val="single" w:sz="4" w:space="1" w:color="auto"/>
          <w:left w:val="single" w:sz="4" w:space="4" w:color="auto"/>
          <w:bottom w:val="single" w:sz="4" w:space="1" w:color="auto"/>
          <w:right w:val="single" w:sz="4" w:space="4" w:color="auto"/>
        </w:pBdr>
        <w:rPr>
          <w:rFonts w:cs="Arial"/>
          <w:i/>
          <w:iCs/>
        </w:rPr>
      </w:pPr>
      <w:r w:rsidRPr="00D80D9B">
        <w:rPr>
          <w:rFonts w:cs="Arial"/>
          <w:i/>
          <w:iCs/>
        </w:rPr>
        <w:t>You use the weight of your body to push the wheelchair.</w:t>
      </w:r>
    </w:p>
    <w:p w:rsidR="00D80D9B" w:rsidRPr="00D80D9B" w:rsidRDefault="00D80D9B" w:rsidP="00D80D9B">
      <w:pPr>
        <w:numPr>
          <w:ilvl w:val="0"/>
          <w:numId w:val="4"/>
        </w:numPr>
        <w:pBdr>
          <w:top w:val="single" w:sz="4" w:space="1" w:color="auto"/>
          <w:left w:val="single" w:sz="4" w:space="4" w:color="auto"/>
          <w:bottom w:val="single" w:sz="4" w:space="1" w:color="auto"/>
          <w:right w:val="single" w:sz="4" w:space="4" w:color="auto"/>
        </w:pBdr>
        <w:rPr>
          <w:rFonts w:cs="Arial"/>
          <w:i/>
          <w:iCs/>
        </w:rPr>
      </w:pPr>
      <w:r w:rsidRPr="00D80D9B">
        <w:rPr>
          <w:rFonts w:cs="Arial"/>
          <w:i/>
          <w:iCs/>
        </w:rPr>
        <w:t>You do not tilt the wheelchair backwards or forwards.</w:t>
      </w:r>
    </w:p>
    <w:p w:rsidR="00D80D9B" w:rsidRPr="00D80D9B" w:rsidRDefault="00D80D9B" w:rsidP="00D80D9B">
      <w:pPr>
        <w:numPr>
          <w:ilvl w:val="0"/>
          <w:numId w:val="4"/>
        </w:numPr>
        <w:pBdr>
          <w:top w:val="single" w:sz="4" w:space="1" w:color="auto"/>
          <w:left w:val="single" w:sz="4" w:space="4" w:color="auto"/>
          <w:bottom w:val="single" w:sz="4" w:space="1" w:color="auto"/>
          <w:right w:val="single" w:sz="4" w:space="4" w:color="auto"/>
        </w:pBdr>
        <w:rPr>
          <w:rFonts w:cs="Arial"/>
          <w:u w:val="single"/>
        </w:rPr>
      </w:pPr>
      <w:r w:rsidRPr="00D80D9B">
        <w:rPr>
          <w:rFonts w:cs="Arial"/>
          <w:i/>
          <w:iCs/>
        </w:rPr>
        <w:t>You aim to move steadily, avoid making sudden movements or turns and be aware of others around you.</w:t>
      </w:r>
    </w:p>
    <w:p w:rsidR="00D80D9B" w:rsidRDefault="00D80D9B" w:rsidP="00D80D9B">
      <w:pPr>
        <w:rPr>
          <w:rFonts w:cs="Arial"/>
          <w:b/>
          <w:bCs/>
          <w:u w:val="single"/>
        </w:rPr>
      </w:pPr>
    </w:p>
    <w:p w:rsidR="00EF7CBF" w:rsidRDefault="00EF7CBF" w:rsidP="00D80D9B">
      <w:pPr>
        <w:rPr>
          <w:rFonts w:cs="Arial"/>
          <w:b/>
          <w:bCs/>
          <w:u w:val="single"/>
        </w:rPr>
      </w:pPr>
    </w:p>
    <w:p w:rsidR="00EF7CBF" w:rsidRDefault="00EF7CBF" w:rsidP="00D80D9B">
      <w:pPr>
        <w:rPr>
          <w:rFonts w:cs="Arial"/>
          <w:b/>
          <w:bCs/>
          <w:u w:val="single"/>
        </w:rPr>
      </w:pPr>
    </w:p>
    <w:p w:rsidR="00EF7CBF" w:rsidRDefault="00EF7CBF" w:rsidP="00D80D9B">
      <w:pPr>
        <w:rPr>
          <w:rFonts w:cs="Arial"/>
          <w:b/>
          <w:bCs/>
          <w:u w:val="single"/>
        </w:rPr>
      </w:pPr>
    </w:p>
    <w:p w:rsidR="00EF7CBF" w:rsidRDefault="00EF7CBF" w:rsidP="00D80D9B">
      <w:pPr>
        <w:rPr>
          <w:rFonts w:cs="Arial"/>
          <w:b/>
          <w:bCs/>
          <w:u w:val="single"/>
        </w:rPr>
      </w:pPr>
    </w:p>
    <w:p w:rsidR="00EF7CBF" w:rsidRDefault="00EF7CBF" w:rsidP="00D80D9B">
      <w:pPr>
        <w:rPr>
          <w:rFonts w:cs="Arial"/>
          <w:b/>
          <w:bCs/>
          <w:u w:val="single"/>
        </w:rPr>
      </w:pPr>
    </w:p>
    <w:p w:rsidR="00EF7CBF" w:rsidRPr="00D80D9B" w:rsidRDefault="00EF7CBF" w:rsidP="00D80D9B">
      <w:pPr>
        <w:rPr>
          <w:rFonts w:cs="Arial"/>
          <w:b/>
          <w:bCs/>
          <w:u w:val="single"/>
        </w:rPr>
      </w:pPr>
    </w:p>
    <w:p w:rsidR="00D80D9B" w:rsidRPr="00D80D9B" w:rsidRDefault="00D80D9B" w:rsidP="00D80D9B">
      <w:pPr>
        <w:rPr>
          <w:rFonts w:cs="Arial"/>
          <w:u w:val="single"/>
        </w:rPr>
      </w:pPr>
      <w:r w:rsidRPr="00D80D9B">
        <w:rPr>
          <w:rFonts w:cs="Arial"/>
          <w:b/>
          <w:bCs/>
          <w:u w:val="single"/>
        </w:rPr>
        <w:lastRenderedPageBreak/>
        <w:t>General Hygiene</w:t>
      </w:r>
      <w:r w:rsidRPr="00D80D9B">
        <w:rPr>
          <w:rFonts w:cs="Arial"/>
          <w:u w:val="single"/>
        </w:rPr>
        <w:t xml:space="preserve">       </w:t>
      </w:r>
    </w:p>
    <w:p w:rsidR="00D80D9B" w:rsidRPr="00D80D9B" w:rsidRDefault="00D80D9B" w:rsidP="00D80D9B">
      <w:pPr>
        <w:rPr>
          <w:rFonts w:cs="Arial"/>
          <w:u w:val="single"/>
        </w:rPr>
      </w:pPr>
    </w:p>
    <w:p w:rsidR="00D80D9B" w:rsidRPr="00D80D9B" w:rsidRDefault="00D80D9B" w:rsidP="00D80D9B">
      <w:pPr>
        <w:rPr>
          <w:rFonts w:cs="Arial"/>
        </w:rPr>
      </w:pPr>
      <w:r w:rsidRPr="00D80D9B">
        <w:rPr>
          <w:rFonts w:cs="Arial"/>
        </w:rPr>
        <w:t>In order to help preve</w:t>
      </w:r>
      <w:r w:rsidR="00431EBA">
        <w:rPr>
          <w:rFonts w:cs="Arial"/>
        </w:rPr>
        <w:t>nt the spread of illness/</w:t>
      </w:r>
      <w:r w:rsidRPr="00D80D9B">
        <w:rPr>
          <w:rFonts w:cs="Arial"/>
        </w:rPr>
        <w:t>infection you should ensure</w:t>
      </w:r>
      <w:r w:rsidR="00431EBA">
        <w:rPr>
          <w:rFonts w:cs="Arial"/>
        </w:rPr>
        <w:t>:</w:t>
      </w:r>
    </w:p>
    <w:p w:rsidR="00D80D9B" w:rsidRPr="00D80D9B" w:rsidRDefault="00D80D9B" w:rsidP="00D80D9B">
      <w:pPr>
        <w:rPr>
          <w:rFonts w:cs="Arial"/>
          <w:i/>
          <w:iCs/>
        </w:rPr>
      </w:pPr>
    </w:p>
    <w:p w:rsidR="00D80D9B" w:rsidRPr="00EF7CBF" w:rsidRDefault="00D80D9B" w:rsidP="00D80D9B">
      <w:pPr>
        <w:numPr>
          <w:ilvl w:val="0"/>
          <w:numId w:val="5"/>
        </w:numPr>
        <w:pBdr>
          <w:top w:val="single" w:sz="4" w:space="1" w:color="auto"/>
          <w:left w:val="single" w:sz="4" w:space="4" w:color="auto"/>
          <w:bottom w:val="single" w:sz="4" w:space="1" w:color="auto"/>
          <w:right w:val="single" w:sz="4" w:space="4" w:color="auto"/>
        </w:pBdr>
        <w:rPr>
          <w:rFonts w:cs="Arial"/>
          <w:iCs/>
        </w:rPr>
      </w:pPr>
      <w:r w:rsidRPr="00EF7CBF">
        <w:rPr>
          <w:rFonts w:cs="Arial"/>
          <w:iCs/>
        </w:rPr>
        <w:t>You always wash your hands especially after sneezing, using the toilet and before and after preparing food, using either liquid soap or an alcohol hand wash.</w:t>
      </w:r>
    </w:p>
    <w:p w:rsidR="00D80D9B" w:rsidRPr="00EF7CBF" w:rsidRDefault="00D80D9B" w:rsidP="00D80D9B">
      <w:pPr>
        <w:numPr>
          <w:ilvl w:val="0"/>
          <w:numId w:val="5"/>
        </w:numPr>
        <w:pBdr>
          <w:top w:val="single" w:sz="4" w:space="1" w:color="auto"/>
          <w:left w:val="single" w:sz="4" w:space="4" w:color="auto"/>
          <w:bottom w:val="single" w:sz="4" w:space="1" w:color="auto"/>
          <w:right w:val="single" w:sz="4" w:space="4" w:color="auto"/>
        </w:pBdr>
        <w:rPr>
          <w:rFonts w:cs="Arial"/>
          <w:iCs/>
        </w:rPr>
      </w:pPr>
      <w:r w:rsidRPr="00EF7CBF">
        <w:rPr>
          <w:rFonts w:cs="Arial"/>
          <w:iCs/>
        </w:rPr>
        <w:t>You wear disposable gloves when coming into contact with bodily fluids and dispose of them safely after use – do not reuse.</w:t>
      </w:r>
    </w:p>
    <w:p w:rsidR="00D80D9B" w:rsidRPr="00EF7CBF" w:rsidRDefault="00D80D9B" w:rsidP="00D80D9B">
      <w:pPr>
        <w:numPr>
          <w:ilvl w:val="0"/>
          <w:numId w:val="5"/>
        </w:numPr>
        <w:pBdr>
          <w:top w:val="single" w:sz="4" w:space="1" w:color="auto"/>
          <w:left w:val="single" w:sz="4" w:space="4" w:color="auto"/>
          <w:bottom w:val="single" w:sz="4" w:space="1" w:color="auto"/>
          <w:right w:val="single" w:sz="4" w:space="4" w:color="auto"/>
        </w:pBdr>
        <w:rPr>
          <w:rFonts w:cs="Arial"/>
          <w:iCs/>
        </w:rPr>
      </w:pPr>
      <w:r w:rsidRPr="00EF7CBF">
        <w:rPr>
          <w:rFonts w:cs="Arial"/>
          <w:iCs/>
        </w:rPr>
        <w:t>You have all the immunisations you need.</w:t>
      </w:r>
    </w:p>
    <w:p w:rsidR="00D80D9B" w:rsidRPr="00EF7CBF" w:rsidRDefault="00D80D9B" w:rsidP="00D80D9B">
      <w:pPr>
        <w:numPr>
          <w:ilvl w:val="0"/>
          <w:numId w:val="5"/>
        </w:numPr>
        <w:pBdr>
          <w:top w:val="single" w:sz="4" w:space="1" w:color="auto"/>
          <w:left w:val="single" w:sz="4" w:space="4" w:color="auto"/>
          <w:bottom w:val="single" w:sz="4" w:space="1" w:color="auto"/>
          <w:right w:val="single" w:sz="4" w:space="4" w:color="auto"/>
        </w:pBdr>
        <w:rPr>
          <w:rFonts w:cs="Arial"/>
          <w:iCs/>
        </w:rPr>
      </w:pPr>
      <w:r w:rsidRPr="00EF7CBF">
        <w:rPr>
          <w:rFonts w:cs="Arial"/>
          <w:iCs/>
        </w:rPr>
        <w:t>You cover any cuts and scratches immediately.</w:t>
      </w:r>
    </w:p>
    <w:p w:rsidR="00D80D9B" w:rsidRPr="00EF7CBF" w:rsidRDefault="00D80D9B" w:rsidP="00EF7CBF">
      <w:pPr>
        <w:numPr>
          <w:ilvl w:val="0"/>
          <w:numId w:val="5"/>
        </w:numPr>
        <w:pBdr>
          <w:top w:val="single" w:sz="4" w:space="1" w:color="auto"/>
          <w:left w:val="single" w:sz="4" w:space="4" w:color="auto"/>
          <w:bottom w:val="single" w:sz="4" w:space="1" w:color="auto"/>
          <w:right w:val="single" w:sz="4" w:space="4" w:color="auto"/>
        </w:pBdr>
        <w:rPr>
          <w:rFonts w:cs="Arial"/>
        </w:rPr>
      </w:pPr>
      <w:r w:rsidRPr="00EF7CBF">
        <w:rPr>
          <w:rFonts w:cs="Arial"/>
          <w:iCs/>
        </w:rPr>
        <w:t>That if either of you have any additional safety measures that you</w:t>
      </w:r>
      <w:r w:rsidR="00EF7CBF" w:rsidRPr="00EF7CBF">
        <w:rPr>
          <w:rFonts w:cs="Arial"/>
        </w:rPr>
        <w:t xml:space="preserve"> </w:t>
      </w:r>
      <w:r w:rsidRPr="00EF7CBF">
        <w:rPr>
          <w:rFonts w:cs="Arial"/>
          <w:iCs/>
        </w:rPr>
        <w:t>would like to see in place you should inform the other.</w:t>
      </w:r>
    </w:p>
    <w:p w:rsidR="00D80D9B" w:rsidRPr="00D80D9B" w:rsidRDefault="00D80D9B" w:rsidP="00D80D9B">
      <w:pPr>
        <w:rPr>
          <w:rFonts w:cs="Arial"/>
        </w:rPr>
      </w:pPr>
    </w:p>
    <w:p w:rsidR="00D80D9B" w:rsidRPr="00120AF8" w:rsidRDefault="00D80D9B" w:rsidP="00D80D9B">
      <w:pPr>
        <w:pStyle w:val="Heading3"/>
        <w:rPr>
          <w:rFonts w:ascii="Arial" w:hAnsi="Arial" w:cs="Arial"/>
          <w:b/>
          <w:bCs/>
          <w:color w:val="000000" w:themeColor="text1"/>
        </w:rPr>
      </w:pPr>
      <w:r w:rsidRPr="00120AF8">
        <w:rPr>
          <w:rFonts w:ascii="Arial" w:hAnsi="Arial" w:cs="Arial"/>
          <w:b/>
          <w:bCs/>
          <w:color w:val="000000" w:themeColor="text1"/>
        </w:rPr>
        <w:t xml:space="preserve">Safety in the home </w:t>
      </w:r>
    </w:p>
    <w:p w:rsidR="00D80D9B" w:rsidRPr="00D80D9B" w:rsidRDefault="00D80D9B" w:rsidP="00D80D9B">
      <w:pPr>
        <w:ind w:left="360"/>
        <w:rPr>
          <w:rFonts w:cs="Arial"/>
        </w:rPr>
      </w:pPr>
    </w:p>
    <w:p w:rsidR="00D80D9B" w:rsidRPr="00D80D9B" w:rsidRDefault="00D80D9B" w:rsidP="00D80D9B">
      <w:pPr>
        <w:rPr>
          <w:rFonts w:cs="Arial"/>
        </w:rPr>
      </w:pPr>
      <w:r w:rsidRPr="00D80D9B">
        <w:rPr>
          <w:rFonts w:cs="Arial"/>
        </w:rPr>
        <w:t>To maintain general safety around the house you should always</w:t>
      </w:r>
      <w:r w:rsidR="00431EBA">
        <w:rPr>
          <w:rFonts w:cs="Arial"/>
        </w:rPr>
        <w:t>:</w:t>
      </w:r>
    </w:p>
    <w:p w:rsidR="00D80D9B" w:rsidRPr="00D80D9B" w:rsidRDefault="00D80D9B" w:rsidP="00D80D9B">
      <w:pPr>
        <w:ind w:left="360"/>
        <w:rPr>
          <w:rFonts w:cs="Arial"/>
        </w:rPr>
      </w:pPr>
    </w:p>
    <w:p w:rsidR="00D80D9B" w:rsidRPr="00EF7CBF" w:rsidRDefault="00D80D9B" w:rsidP="00D80D9B">
      <w:pPr>
        <w:numPr>
          <w:ilvl w:val="0"/>
          <w:numId w:val="6"/>
        </w:numPr>
        <w:pBdr>
          <w:top w:val="single" w:sz="4" w:space="1" w:color="auto"/>
          <w:left w:val="single" w:sz="4" w:space="4" w:color="auto"/>
          <w:bottom w:val="single" w:sz="4" w:space="1" w:color="auto"/>
          <w:right w:val="single" w:sz="4" w:space="4" w:color="auto"/>
        </w:pBdr>
        <w:rPr>
          <w:rFonts w:cs="Arial"/>
          <w:iCs/>
        </w:rPr>
      </w:pPr>
      <w:r w:rsidRPr="00EF7CBF">
        <w:rPr>
          <w:rFonts w:cs="Arial"/>
          <w:iCs/>
        </w:rPr>
        <w:t>Clean up all spills immediately.</w:t>
      </w:r>
    </w:p>
    <w:p w:rsidR="00D80D9B" w:rsidRPr="00EF7CBF" w:rsidRDefault="00D80D9B" w:rsidP="00D80D9B">
      <w:pPr>
        <w:numPr>
          <w:ilvl w:val="0"/>
          <w:numId w:val="6"/>
        </w:numPr>
        <w:pBdr>
          <w:top w:val="single" w:sz="4" w:space="1" w:color="auto"/>
          <w:left w:val="single" w:sz="4" w:space="4" w:color="auto"/>
          <w:bottom w:val="single" w:sz="4" w:space="1" w:color="auto"/>
          <w:right w:val="single" w:sz="4" w:space="4" w:color="auto"/>
        </w:pBdr>
        <w:rPr>
          <w:rFonts w:cs="Arial"/>
          <w:iCs/>
        </w:rPr>
      </w:pPr>
      <w:r w:rsidRPr="00EF7CBF">
        <w:rPr>
          <w:rFonts w:cs="Arial"/>
          <w:iCs/>
        </w:rPr>
        <w:t>Make sure cables do not trail across doorways or rooms.</w:t>
      </w:r>
    </w:p>
    <w:p w:rsidR="00D80D9B" w:rsidRPr="00EF7CBF" w:rsidRDefault="00D80D9B" w:rsidP="00D80D9B">
      <w:pPr>
        <w:numPr>
          <w:ilvl w:val="0"/>
          <w:numId w:val="6"/>
        </w:numPr>
        <w:pBdr>
          <w:top w:val="single" w:sz="4" w:space="1" w:color="auto"/>
          <w:left w:val="single" w:sz="4" w:space="4" w:color="auto"/>
          <w:bottom w:val="single" w:sz="4" w:space="1" w:color="auto"/>
          <w:right w:val="single" w:sz="4" w:space="4" w:color="auto"/>
        </w:pBdr>
        <w:rPr>
          <w:rFonts w:cs="Arial"/>
          <w:iCs/>
        </w:rPr>
      </w:pPr>
      <w:r w:rsidRPr="00EF7CBF">
        <w:rPr>
          <w:rFonts w:cs="Arial"/>
          <w:iCs/>
        </w:rPr>
        <w:t>Put equipment back in a safe place after use.</w:t>
      </w:r>
    </w:p>
    <w:p w:rsidR="00D80D9B" w:rsidRPr="00EF7CBF" w:rsidRDefault="00D80D9B" w:rsidP="00D80D9B">
      <w:pPr>
        <w:numPr>
          <w:ilvl w:val="0"/>
          <w:numId w:val="6"/>
        </w:numPr>
        <w:pBdr>
          <w:top w:val="single" w:sz="4" w:space="1" w:color="auto"/>
          <w:left w:val="single" w:sz="4" w:space="4" w:color="auto"/>
          <w:bottom w:val="single" w:sz="4" w:space="1" w:color="auto"/>
          <w:right w:val="single" w:sz="4" w:space="4" w:color="auto"/>
        </w:pBdr>
        <w:rPr>
          <w:rFonts w:cs="Arial"/>
        </w:rPr>
      </w:pPr>
      <w:r w:rsidRPr="00EF7CBF">
        <w:rPr>
          <w:rFonts w:cs="Arial"/>
          <w:iCs/>
        </w:rPr>
        <w:t>Use ladders to reach objects above head height.</w:t>
      </w:r>
    </w:p>
    <w:p w:rsidR="00D80D9B" w:rsidRPr="00D80D9B" w:rsidRDefault="00D80D9B" w:rsidP="00D80D9B">
      <w:pPr>
        <w:rPr>
          <w:rFonts w:cs="Arial"/>
          <w:b/>
          <w:bCs/>
        </w:rPr>
      </w:pPr>
    </w:p>
    <w:p w:rsidR="00D80D9B" w:rsidRPr="00120AF8" w:rsidRDefault="00D80D9B" w:rsidP="00D80D9B">
      <w:pPr>
        <w:pStyle w:val="Heading2"/>
        <w:rPr>
          <w:rFonts w:ascii="Arial" w:hAnsi="Arial" w:cs="Arial"/>
          <w:color w:val="auto"/>
          <w:sz w:val="24"/>
          <w:szCs w:val="24"/>
        </w:rPr>
      </w:pPr>
      <w:r w:rsidRPr="00120AF8">
        <w:rPr>
          <w:rFonts w:ascii="Arial" w:hAnsi="Arial" w:cs="Arial"/>
          <w:b/>
          <w:bCs/>
          <w:color w:val="auto"/>
          <w:sz w:val="24"/>
          <w:szCs w:val="24"/>
        </w:rPr>
        <w:t>Fire risks</w:t>
      </w:r>
      <w:r w:rsidRPr="00120AF8">
        <w:rPr>
          <w:rFonts w:ascii="Arial" w:hAnsi="Arial" w:cs="Arial"/>
          <w:color w:val="auto"/>
          <w:sz w:val="24"/>
          <w:szCs w:val="24"/>
        </w:rPr>
        <w:t xml:space="preserve">                              </w:t>
      </w:r>
    </w:p>
    <w:p w:rsidR="00D80D9B" w:rsidRPr="00D80D9B" w:rsidRDefault="00D80D9B" w:rsidP="00D80D9B">
      <w:pPr>
        <w:rPr>
          <w:rFonts w:cs="Arial"/>
          <w:u w:val="single"/>
        </w:rPr>
      </w:pPr>
    </w:p>
    <w:p w:rsidR="00D80D9B" w:rsidRPr="00D80D9B" w:rsidRDefault="00D80D9B" w:rsidP="00D80D9B">
      <w:pPr>
        <w:rPr>
          <w:rFonts w:cs="Arial"/>
        </w:rPr>
      </w:pPr>
      <w:r w:rsidRPr="00D80D9B">
        <w:rPr>
          <w:rFonts w:cs="Arial"/>
        </w:rPr>
        <w:t>To minimise the risk of fire in the home you should ensure</w:t>
      </w:r>
      <w:r w:rsidR="0076400C">
        <w:rPr>
          <w:rFonts w:cs="Arial"/>
        </w:rPr>
        <w:t>:</w:t>
      </w:r>
    </w:p>
    <w:p w:rsidR="00D80D9B" w:rsidRPr="00D80D9B" w:rsidRDefault="00D80D9B" w:rsidP="00D80D9B">
      <w:pPr>
        <w:rPr>
          <w:rFonts w:cs="Arial"/>
        </w:rPr>
      </w:pPr>
    </w:p>
    <w:p w:rsidR="00D80D9B" w:rsidRPr="00EF7CBF" w:rsidRDefault="00D80D9B" w:rsidP="00D80D9B">
      <w:pPr>
        <w:numPr>
          <w:ilvl w:val="0"/>
          <w:numId w:val="7"/>
        </w:numPr>
        <w:pBdr>
          <w:top w:val="single" w:sz="4" w:space="1" w:color="auto"/>
          <w:left w:val="single" w:sz="4" w:space="4" w:color="auto"/>
          <w:bottom w:val="single" w:sz="4" w:space="1" w:color="auto"/>
          <w:right w:val="single" w:sz="4" w:space="4" w:color="auto"/>
        </w:pBdr>
        <w:rPr>
          <w:rFonts w:cs="Arial"/>
          <w:iCs/>
        </w:rPr>
      </w:pPr>
      <w:r w:rsidRPr="00EF7CBF">
        <w:rPr>
          <w:rFonts w:cs="Arial"/>
          <w:iCs/>
        </w:rPr>
        <w:t>Heaters are kept clear of flammable items.</w:t>
      </w:r>
    </w:p>
    <w:p w:rsidR="00D80D9B" w:rsidRPr="00EF7CBF" w:rsidRDefault="00D80D9B" w:rsidP="00D80D9B">
      <w:pPr>
        <w:numPr>
          <w:ilvl w:val="0"/>
          <w:numId w:val="7"/>
        </w:numPr>
        <w:pBdr>
          <w:top w:val="single" w:sz="4" w:space="1" w:color="auto"/>
          <w:left w:val="single" w:sz="4" w:space="4" w:color="auto"/>
          <w:bottom w:val="single" w:sz="4" w:space="1" w:color="auto"/>
          <w:right w:val="single" w:sz="4" w:space="4" w:color="auto"/>
        </w:pBdr>
        <w:rPr>
          <w:rFonts w:cs="Arial"/>
          <w:iCs/>
        </w:rPr>
      </w:pPr>
      <w:r w:rsidRPr="00EF7CBF">
        <w:rPr>
          <w:rFonts w:cs="Arial"/>
          <w:iCs/>
        </w:rPr>
        <w:t>If you or your employee(s) smoke, cigarettes are put out before leaving a room.</w:t>
      </w:r>
    </w:p>
    <w:p w:rsidR="00D80D9B" w:rsidRPr="00EF7CBF" w:rsidRDefault="00D80D9B" w:rsidP="00D80D9B">
      <w:pPr>
        <w:numPr>
          <w:ilvl w:val="0"/>
          <w:numId w:val="7"/>
        </w:numPr>
        <w:pBdr>
          <w:top w:val="single" w:sz="4" w:space="1" w:color="auto"/>
          <w:left w:val="single" w:sz="4" w:space="4" w:color="auto"/>
          <w:bottom w:val="single" w:sz="4" w:space="1" w:color="auto"/>
          <w:right w:val="single" w:sz="4" w:space="4" w:color="auto"/>
        </w:pBdr>
        <w:rPr>
          <w:rFonts w:cs="Arial"/>
          <w:iCs/>
        </w:rPr>
      </w:pPr>
      <w:r w:rsidRPr="00EF7CBF">
        <w:rPr>
          <w:rFonts w:cs="Arial"/>
          <w:iCs/>
        </w:rPr>
        <w:t>Ashtrays are emptied into a metal bin regularly.</w:t>
      </w:r>
    </w:p>
    <w:p w:rsidR="00D80D9B" w:rsidRPr="00EF7CBF" w:rsidRDefault="00D80D9B" w:rsidP="00D80D9B">
      <w:pPr>
        <w:numPr>
          <w:ilvl w:val="0"/>
          <w:numId w:val="7"/>
        </w:numPr>
        <w:pBdr>
          <w:top w:val="single" w:sz="4" w:space="1" w:color="auto"/>
          <w:left w:val="single" w:sz="4" w:space="4" w:color="auto"/>
          <w:bottom w:val="single" w:sz="4" w:space="1" w:color="auto"/>
          <w:right w:val="single" w:sz="4" w:space="4" w:color="auto"/>
        </w:pBdr>
        <w:rPr>
          <w:rFonts w:cs="Arial"/>
        </w:rPr>
      </w:pPr>
      <w:r w:rsidRPr="00EF7CBF">
        <w:rPr>
          <w:rFonts w:cs="Arial"/>
          <w:iCs/>
        </w:rPr>
        <w:t>Smoke alarms are installed and kept in good working order.</w:t>
      </w:r>
    </w:p>
    <w:p w:rsidR="00D80D9B" w:rsidRPr="00D80D9B" w:rsidRDefault="00D80D9B" w:rsidP="00D80D9B">
      <w:pPr>
        <w:rPr>
          <w:rFonts w:cs="Arial"/>
          <w:b/>
          <w:bCs/>
        </w:rPr>
      </w:pPr>
    </w:p>
    <w:p w:rsidR="00D80D9B" w:rsidRPr="00120AF8" w:rsidRDefault="00D80D9B" w:rsidP="00D80D9B">
      <w:pPr>
        <w:pStyle w:val="Heading2"/>
        <w:rPr>
          <w:rFonts w:ascii="Arial" w:hAnsi="Arial" w:cs="Arial"/>
          <w:color w:val="auto"/>
          <w:sz w:val="24"/>
          <w:szCs w:val="24"/>
        </w:rPr>
      </w:pPr>
      <w:r w:rsidRPr="00120AF8">
        <w:rPr>
          <w:rFonts w:ascii="Arial" w:hAnsi="Arial" w:cs="Arial"/>
          <w:b/>
          <w:bCs/>
          <w:color w:val="auto"/>
          <w:sz w:val="24"/>
          <w:szCs w:val="24"/>
        </w:rPr>
        <w:t>Using electrical equipment</w:t>
      </w:r>
      <w:r w:rsidRPr="00120AF8">
        <w:rPr>
          <w:rFonts w:ascii="Arial" w:hAnsi="Arial" w:cs="Arial"/>
          <w:color w:val="auto"/>
          <w:sz w:val="24"/>
          <w:szCs w:val="24"/>
        </w:rPr>
        <w:t xml:space="preserve">                    </w:t>
      </w:r>
    </w:p>
    <w:p w:rsidR="00D80D9B" w:rsidRPr="00D80D9B" w:rsidRDefault="00D80D9B" w:rsidP="00D80D9B">
      <w:pPr>
        <w:rPr>
          <w:rFonts w:cs="Arial"/>
        </w:rPr>
      </w:pPr>
    </w:p>
    <w:p w:rsidR="00D80D9B" w:rsidRPr="00D80D9B" w:rsidRDefault="00D80D9B" w:rsidP="00D80D9B">
      <w:pPr>
        <w:rPr>
          <w:rFonts w:cs="Arial"/>
        </w:rPr>
      </w:pPr>
      <w:r w:rsidRPr="00D80D9B">
        <w:rPr>
          <w:rFonts w:cs="Arial"/>
        </w:rPr>
        <w:t>To help reduce potential hazards when using electrical equipment you should make certain</w:t>
      </w:r>
      <w:r w:rsidR="0076400C">
        <w:rPr>
          <w:rFonts w:cs="Arial"/>
        </w:rPr>
        <w:t>:</w:t>
      </w:r>
    </w:p>
    <w:p w:rsidR="00D80D9B" w:rsidRPr="00D80D9B" w:rsidRDefault="00D80D9B" w:rsidP="00D80D9B">
      <w:pPr>
        <w:rPr>
          <w:rFonts w:cs="Arial"/>
        </w:rPr>
      </w:pPr>
    </w:p>
    <w:p w:rsidR="00D80D9B" w:rsidRPr="00EF7CBF" w:rsidRDefault="00D80D9B" w:rsidP="00D80D9B">
      <w:pPr>
        <w:numPr>
          <w:ilvl w:val="0"/>
          <w:numId w:val="8"/>
        </w:numPr>
        <w:pBdr>
          <w:top w:val="single" w:sz="4" w:space="1" w:color="auto"/>
          <w:left w:val="single" w:sz="4" w:space="4" w:color="auto"/>
          <w:bottom w:val="single" w:sz="4" w:space="1" w:color="auto"/>
          <w:right w:val="single" w:sz="4" w:space="4" w:color="auto"/>
        </w:pBdr>
        <w:rPr>
          <w:rFonts w:cs="Arial"/>
          <w:iCs/>
        </w:rPr>
      </w:pPr>
      <w:r w:rsidRPr="00EF7CBF">
        <w:rPr>
          <w:rFonts w:cs="Arial"/>
          <w:iCs/>
        </w:rPr>
        <w:t xml:space="preserve">You remember to turn electrical equipment </w:t>
      </w:r>
      <w:r w:rsidR="00EF7CBF" w:rsidRPr="00EF7CBF">
        <w:rPr>
          <w:rFonts w:cs="Arial"/>
          <w:iCs/>
        </w:rPr>
        <w:t xml:space="preserve">off </w:t>
      </w:r>
      <w:r w:rsidRPr="00EF7CBF">
        <w:rPr>
          <w:rFonts w:cs="Arial"/>
          <w:iCs/>
        </w:rPr>
        <w:t>before cleaning it.</w:t>
      </w:r>
    </w:p>
    <w:p w:rsidR="00D80D9B" w:rsidRPr="00EF7CBF" w:rsidRDefault="00D80D9B" w:rsidP="00D80D9B">
      <w:pPr>
        <w:numPr>
          <w:ilvl w:val="0"/>
          <w:numId w:val="8"/>
        </w:numPr>
        <w:pBdr>
          <w:top w:val="single" w:sz="4" w:space="1" w:color="auto"/>
          <w:left w:val="single" w:sz="4" w:space="4" w:color="auto"/>
          <w:bottom w:val="single" w:sz="4" w:space="1" w:color="auto"/>
          <w:right w:val="single" w:sz="4" w:space="4" w:color="auto"/>
        </w:pBdr>
        <w:rPr>
          <w:rFonts w:cs="Arial"/>
          <w:iCs/>
        </w:rPr>
      </w:pPr>
      <w:r w:rsidRPr="00EF7CBF">
        <w:rPr>
          <w:rFonts w:cs="Arial"/>
          <w:iCs/>
        </w:rPr>
        <w:t>You remember to take any safety precautions or wear protective clothing if instructions recommend it.</w:t>
      </w:r>
    </w:p>
    <w:p w:rsidR="00D80D9B" w:rsidRPr="00EF7CBF" w:rsidRDefault="00D80D9B" w:rsidP="00D80D9B">
      <w:pPr>
        <w:numPr>
          <w:ilvl w:val="0"/>
          <w:numId w:val="8"/>
        </w:numPr>
        <w:pBdr>
          <w:top w:val="single" w:sz="4" w:space="1" w:color="auto"/>
          <w:left w:val="single" w:sz="4" w:space="4" w:color="auto"/>
          <w:bottom w:val="single" w:sz="4" w:space="1" w:color="auto"/>
          <w:right w:val="single" w:sz="4" w:space="4" w:color="auto"/>
        </w:pBdr>
        <w:rPr>
          <w:rFonts w:cs="Arial"/>
          <w:iCs/>
        </w:rPr>
      </w:pPr>
      <w:r w:rsidRPr="00EF7CBF">
        <w:rPr>
          <w:rFonts w:cs="Arial"/>
          <w:iCs/>
        </w:rPr>
        <w:t>You check sockets are safe and in good working order.</w:t>
      </w:r>
    </w:p>
    <w:p w:rsidR="00D80D9B" w:rsidRPr="00EF7CBF" w:rsidRDefault="00D80D9B" w:rsidP="00D80D9B">
      <w:pPr>
        <w:numPr>
          <w:ilvl w:val="0"/>
          <w:numId w:val="8"/>
        </w:numPr>
        <w:pBdr>
          <w:top w:val="single" w:sz="4" w:space="1" w:color="auto"/>
          <w:left w:val="single" w:sz="4" w:space="4" w:color="auto"/>
          <w:bottom w:val="single" w:sz="4" w:space="1" w:color="auto"/>
          <w:right w:val="single" w:sz="4" w:space="4" w:color="auto"/>
        </w:pBdr>
        <w:rPr>
          <w:rFonts w:cs="Arial"/>
        </w:rPr>
      </w:pPr>
      <w:r w:rsidRPr="00EF7CBF">
        <w:rPr>
          <w:rFonts w:cs="Arial"/>
          <w:iCs/>
        </w:rPr>
        <w:t>You check wiring on the equipment is not damaged or frayed.</w:t>
      </w:r>
    </w:p>
    <w:p w:rsidR="00D80D9B" w:rsidRPr="00D80D9B" w:rsidRDefault="00D80D9B" w:rsidP="00D80D9B">
      <w:pPr>
        <w:rPr>
          <w:rFonts w:cs="Arial"/>
          <w:b/>
          <w:bCs/>
          <w:u w:val="single"/>
        </w:rPr>
      </w:pPr>
    </w:p>
    <w:p w:rsidR="00EF7CBF" w:rsidRDefault="00EF7CBF" w:rsidP="00D80D9B">
      <w:pPr>
        <w:rPr>
          <w:rFonts w:cs="Arial"/>
          <w:b/>
          <w:bCs/>
          <w:u w:val="single"/>
        </w:rPr>
      </w:pPr>
    </w:p>
    <w:p w:rsidR="00EF7CBF" w:rsidRDefault="00EF7CBF" w:rsidP="00D80D9B">
      <w:pPr>
        <w:rPr>
          <w:rFonts w:cs="Arial"/>
          <w:b/>
          <w:bCs/>
          <w:u w:val="single"/>
        </w:rPr>
      </w:pPr>
    </w:p>
    <w:p w:rsidR="00EF7CBF" w:rsidRDefault="00EF7CBF" w:rsidP="00D80D9B">
      <w:pPr>
        <w:rPr>
          <w:rFonts w:cs="Arial"/>
          <w:b/>
          <w:bCs/>
          <w:u w:val="single"/>
        </w:rPr>
      </w:pPr>
    </w:p>
    <w:p w:rsidR="00EF7CBF" w:rsidRDefault="00EF7CBF" w:rsidP="00D80D9B">
      <w:pPr>
        <w:rPr>
          <w:rFonts w:cs="Arial"/>
          <w:b/>
          <w:bCs/>
          <w:u w:val="single"/>
        </w:rPr>
      </w:pPr>
    </w:p>
    <w:p w:rsidR="00D80D9B" w:rsidRPr="00D80D9B" w:rsidRDefault="00D80D9B" w:rsidP="00D80D9B">
      <w:pPr>
        <w:rPr>
          <w:rFonts w:cs="Arial"/>
        </w:rPr>
      </w:pPr>
      <w:r w:rsidRPr="00D80D9B">
        <w:rPr>
          <w:rFonts w:cs="Arial"/>
          <w:b/>
          <w:bCs/>
          <w:u w:val="single"/>
        </w:rPr>
        <w:lastRenderedPageBreak/>
        <w:t>Heavy lifting</w:t>
      </w:r>
    </w:p>
    <w:p w:rsidR="00D80D9B" w:rsidRPr="00D80D9B" w:rsidRDefault="00D80D9B" w:rsidP="00D80D9B">
      <w:pPr>
        <w:rPr>
          <w:rFonts w:cs="Arial"/>
        </w:rPr>
      </w:pPr>
    </w:p>
    <w:p w:rsidR="00D80D9B" w:rsidRPr="00D80D9B" w:rsidRDefault="00D80D9B" w:rsidP="00D80D9B">
      <w:pPr>
        <w:rPr>
          <w:rFonts w:cs="Arial"/>
        </w:rPr>
      </w:pPr>
      <w:r w:rsidRPr="00D80D9B">
        <w:rPr>
          <w:rFonts w:cs="Arial"/>
        </w:rPr>
        <w:t>To avoid injury or strained muscles when lifting heavy objects you should be sure to</w:t>
      </w:r>
      <w:r w:rsidR="00C62792">
        <w:rPr>
          <w:rFonts w:cs="Arial"/>
        </w:rPr>
        <w:t>:</w:t>
      </w:r>
      <w:r w:rsidRPr="00D80D9B">
        <w:rPr>
          <w:rFonts w:cs="Arial"/>
        </w:rPr>
        <w:t xml:space="preserve"> </w:t>
      </w:r>
    </w:p>
    <w:p w:rsidR="00D80D9B" w:rsidRPr="00D80D9B" w:rsidRDefault="00D80D9B" w:rsidP="00D80D9B">
      <w:pPr>
        <w:rPr>
          <w:rFonts w:cs="Arial"/>
          <w:i/>
          <w:iCs/>
        </w:rPr>
      </w:pPr>
    </w:p>
    <w:p w:rsidR="00D80D9B" w:rsidRPr="006D75CB" w:rsidRDefault="00D80D9B" w:rsidP="00D80D9B">
      <w:pPr>
        <w:numPr>
          <w:ilvl w:val="0"/>
          <w:numId w:val="9"/>
        </w:numPr>
        <w:pBdr>
          <w:top w:val="single" w:sz="4" w:space="1" w:color="auto"/>
          <w:left w:val="single" w:sz="4" w:space="4" w:color="auto"/>
          <w:bottom w:val="single" w:sz="4" w:space="1" w:color="auto"/>
          <w:right w:val="single" w:sz="4" w:space="4" w:color="auto"/>
        </w:pBdr>
        <w:rPr>
          <w:rFonts w:cs="Arial"/>
          <w:iCs/>
        </w:rPr>
      </w:pPr>
      <w:r w:rsidRPr="006D75CB">
        <w:rPr>
          <w:rFonts w:cs="Arial"/>
          <w:iCs/>
        </w:rPr>
        <w:t>Use a ladder to avoid stretching to reach items above head height.</w:t>
      </w:r>
    </w:p>
    <w:p w:rsidR="00D80D9B" w:rsidRPr="006D75CB" w:rsidRDefault="00D80D9B" w:rsidP="00D80D9B">
      <w:pPr>
        <w:numPr>
          <w:ilvl w:val="0"/>
          <w:numId w:val="9"/>
        </w:numPr>
        <w:pBdr>
          <w:top w:val="single" w:sz="4" w:space="1" w:color="auto"/>
          <w:left w:val="single" w:sz="4" w:space="4" w:color="auto"/>
          <w:bottom w:val="single" w:sz="4" w:space="1" w:color="auto"/>
          <w:right w:val="single" w:sz="4" w:space="4" w:color="auto"/>
        </w:pBdr>
        <w:rPr>
          <w:rFonts w:cs="Arial"/>
          <w:iCs/>
        </w:rPr>
      </w:pPr>
      <w:r w:rsidRPr="006D75CB">
        <w:rPr>
          <w:rFonts w:cs="Arial"/>
          <w:iCs/>
        </w:rPr>
        <w:t>Keep the object you are lifting close to your body.</w:t>
      </w:r>
    </w:p>
    <w:p w:rsidR="00D80D9B" w:rsidRPr="006D75CB" w:rsidRDefault="00D80D9B" w:rsidP="00D80D9B">
      <w:pPr>
        <w:numPr>
          <w:ilvl w:val="0"/>
          <w:numId w:val="9"/>
        </w:numPr>
        <w:pBdr>
          <w:top w:val="single" w:sz="4" w:space="1" w:color="auto"/>
          <w:left w:val="single" w:sz="4" w:space="4" w:color="auto"/>
          <w:bottom w:val="single" w:sz="4" w:space="1" w:color="auto"/>
          <w:right w:val="single" w:sz="4" w:space="4" w:color="auto"/>
        </w:pBdr>
        <w:rPr>
          <w:rFonts w:cs="Arial"/>
          <w:iCs/>
        </w:rPr>
      </w:pPr>
      <w:r w:rsidRPr="006D75CB">
        <w:rPr>
          <w:rFonts w:cs="Arial"/>
          <w:iCs/>
        </w:rPr>
        <w:t xml:space="preserve">Bend at the knees and keep your back straight if you are picking </w:t>
      </w:r>
    </w:p>
    <w:p w:rsidR="00D80D9B" w:rsidRPr="006D75CB" w:rsidRDefault="00D80D9B" w:rsidP="00D80D9B">
      <w:pPr>
        <w:pBdr>
          <w:top w:val="single" w:sz="4" w:space="1" w:color="auto"/>
          <w:left w:val="single" w:sz="4" w:space="4" w:color="auto"/>
          <w:bottom w:val="single" w:sz="4" w:space="1" w:color="auto"/>
          <w:right w:val="single" w:sz="4" w:space="4" w:color="auto"/>
        </w:pBdr>
        <w:ind w:left="360"/>
        <w:rPr>
          <w:rFonts w:cs="Arial"/>
          <w:iCs/>
        </w:rPr>
      </w:pPr>
      <w:r w:rsidRPr="006D75CB">
        <w:rPr>
          <w:rFonts w:cs="Arial"/>
          <w:iCs/>
        </w:rPr>
        <w:t xml:space="preserve">     somethi</w:t>
      </w:r>
      <w:bookmarkStart w:id="0" w:name="_GoBack"/>
      <w:bookmarkEnd w:id="0"/>
      <w:r w:rsidRPr="006D75CB">
        <w:rPr>
          <w:rFonts w:cs="Arial"/>
          <w:iCs/>
        </w:rPr>
        <w:t>ng up below hip height.</w:t>
      </w:r>
    </w:p>
    <w:p w:rsidR="00D80D9B" w:rsidRPr="006D75CB" w:rsidRDefault="00D80D9B" w:rsidP="00D80D9B">
      <w:pPr>
        <w:numPr>
          <w:ilvl w:val="0"/>
          <w:numId w:val="9"/>
        </w:numPr>
        <w:pBdr>
          <w:top w:val="single" w:sz="4" w:space="1" w:color="auto"/>
          <w:left w:val="single" w:sz="4" w:space="4" w:color="auto"/>
          <w:bottom w:val="single" w:sz="4" w:space="1" w:color="auto"/>
          <w:right w:val="single" w:sz="4" w:space="4" w:color="auto"/>
        </w:pBdr>
        <w:rPr>
          <w:rFonts w:cs="Arial"/>
          <w:iCs/>
        </w:rPr>
      </w:pPr>
      <w:r w:rsidRPr="006D75CB">
        <w:rPr>
          <w:rFonts w:cs="Arial"/>
          <w:iCs/>
        </w:rPr>
        <w:t>Avoid twisting when lifting.</w:t>
      </w:r>
    </w:p>
    <w:p w:rsidR="00D80D9B" w:rsidRPr="006D75CB" w:rsidRDefault="00D80D9B" w:rsidP="00D80D9B">
      <w:pPr>
        <w:numPr>
          <w:ilvl w:val="0"/>
          <w:numId w:val="9"/>
        </w:numPr>
        <w:pBdr>
          <w:top w:val="single" w:sz="4" w:space="1" w:color="auto"/>
          <w:left w:val="single" w:sz="4" w:space="4" w:color="auto"/>
          <w:bottom w:val="single" w:sz="4" w:space="1" w:color="auto"/>
          <w:right w:val="single" w:sz="4" w:space="4" w:color="auto"/>
        </w:pBdr>
        <w:rPr>
          <w:rFonts w:cs="Arial"/>
        </w:rPr>
      </w:pPr>
      <w:r w:rsidRPr="006D75CB">
        <w:rPr>
          <w:rFonts w:cs="Arial"/>
          <w:iCs/>
        </w:rPr>
        <w:t>Take regular breaks if you feel you need to.</w:t>
      </w:r>
    </w:p>
    <w:p w:rsidR="00D80D9B" w:rsidRPr="00D80D9B" w:rsidRDefault="00D80D9B" w:rsidP="00D80D9B">
      <w:pPr>
        <w:rPr>
          <w:rFonts w:cs="Arial"/>
        </w:rPr>
      </w:pPr>
    </w:p>
    <w:p w:rsidR="00D80D9B" w:rsidRPr="00B4534E" w:rsidRDefault="00D80D9B" w:rsidP="00D80D9B">
      <w:pPr>
        <w:pStyle w:val="Heading2"/>
        <w:rPr>
          <w:rFonts w:ascii="Arial" w:hAnsi="Arial" w:cs="Arial"/>
          <w:b/>
          <w:bCs/>
          <w:color w:val="auto"/>
          <w:sz w:val="24"/>
          <w:szCs w:val="24"/>
          <w:u w:val="single"/>
        </w:rPr>
      </w:pPr>
      <w:r w:rsidRPr="00B4534E">
        <w:rPr>
          <w:rFonts w:ascii="Arial" w:hAnsi="Arial" w:cs="Arial"/>
          <w:b/>
          <w:bCs/>
          <w:color w:val="auto"/>
          <w:sz w:val="24"/>
          <w:szCs w:val="24"/>
          <w:u w:val="single"/>
        </w:rPr>
        <w:t xml:space="preserve">Hazardous materials                   </w:t>
      </w:r>
    </w:p>
    <w:p w:rsidR="00D80D9B" w:rsidRPr="00D80D9B" w:rsidRDefault="00D80D9B" w:rsidP="00D80D9B">
      <w:pPr>
        <w:rPr>
          <w:rFonts w:cs="Arial"/>
        </w:rPr>
      </w:pPr>
    </w:p>
    <w:p w:rsidR="00D80D9B" w:rsidRPr="00D80D9B" w:rsidRDefault="00D80D9B" w:rsidP="00D80D9B">
      <w:pPr>
        <w:rPr>
          <w:rFonts w:cs="Arial"/>
        </w:rPr>
      </w:pPr>
      <w:r w:rsidRPr="00D80D9B">
        <w:rPr>
          <w:rFonts w:cs="Arial"/>
        </w:rPr>
        <w:t>To avoid accidents or injury when you need to use hazardous materials you should</w:t>
      </w:r>
      <w:r w:rsidR="00C62792">
        <w:rPr>
          <w:rFonts w:cs="Arial"/>
        </w:rPr>
        <w:t>:</w:t>
      </w:r>
    </w:p>
    <w:p w:rsidR="00D80D9B" w:rsidRPr="00D80D9B" w:rsidRDefault="00D80D9B" w:rsidP="00D80D9B">
      <w:pPr>
        <w:rPr>
          <w:rFonts w:cs="Arial"/>
          <w:i/>
          <w:iCs/>
        </w:rPr>
      </w:pPr>
    </w:p>
    <w:p w:rsidR="00D80D9B" w:rsidRPr="006D75CB" w:rsidRDefault="00D80D9B" w:rsidP="00D80D9B">
      <w:pPr>
        <w:numPr>
          <w:ilvl w:val="0"/>
          <w:numId w:val="10"/>
        </w:numPr>
        <w:pBdr>
          <w:top w:val="single" w:sz="4" w:space="1" w:color="auto"/>
          <w:left w:val="single" w:sz="4" w:space="4" w:color="auto"/>
          <w:bottom w:val="single" w:sz="4" w:space="1" w:color="auto"/>
          <w:right w:val="single" w:sz="4" w:space="4" w:color="auto"/>
        </w:pBdr>
        <w:rPr>
          <w:rFonts w:cs="Arial"/>
          <w:iCs/>
        </w:rPr>
      </w:pPr>
      <w:r w:rsidRPr="006D75CB">
        <w:rPr>
          <w:rFonts w:cs="Arial"/>
          <w:iCs/>
        </w:rPr>
        <w:t>Ensure you do not mix chemicals.</w:t>
      </w:r>
    </w:p>
    <w:p w:rsidR="00D80D9B" w:rsidRPr="006D75CB" w:rsidRDefault="00D80D9B" w:rsidP="00EF7CBF">
      <w:pPr>
        <w:numPr>
          <w:ilvl w:val="0"/>
          <w:numId w:val="10"/>
        </w:numPr>
        <w:pBdr>
          <w:top w:val="single" w:sz="4" w:space="1" w:color="auto"/>
          <w:left w:val="single" w:sz="4" w:space="4" w:color="auto"/>
          <w:bottom w:val="single" w:sz="4" w:space="1" w:color="auto"/>
          <w:right w:val="single" w:sz="4" w:space="4" w:color="auto"/>
        </w:pBdr>
        <w:rPr>
          <w:rFonts w:cs="Arial"/>
          <w:iCs/>
        </w:rPr>
      </w:pPr>
      <w:r w:rsidRPr="006D75CB">
        <w:rPr>
          <w:rFonts w:cs="Arial"/>
          <w:iCs/>
        </w:rPr>
        <w:t>Always follow the instructions on the bottle</w:t>
      </w:r>
      <w:r w:rsidR="00EF7CBF" w:rsidRPr="006D75CB">
        <w:rPr>
          <w:rFonts w:cs="Arial"/>
          <w:iCs/>
        </w:rPr>
        <w:t xml:space="preserve"> and m</w:t>
      </w:r>
      <w:r w:rsidRPr="006D75CB">
        <w:rPr>
          <w:rFonts w:cs="Arial"/>
          <w:iCs/>
        </w:rPr>
        <w:t xml:space="preserve">ake sure that recommended precautions are adhered to. </w:t>
      </w:r>
    </w:p>
    <w:p w:rsidR="00D80D9B" w:rsidRPr="006D75CB" w:rsidRDefault="00D80D9B" w:rsidP="00D80D9B">
      <w:pPr>
        <w:numPr>
          <w:ilvl w:val="0"/>
          <w:numId w:val="10"/>
        </w:numPr>
        <w:pBdr>
          <w:top w:val="single" w:sz="4" w:space="1" w:color="auto"/>
          <w:left w:val="single" w:sz="4" w:space="4" w:color="auto"/>
          <w:bottom w:val="single" w:sz="4" w:space="1" w:color="auto"/>
          <w:right w:val="single" w:sz="4" w:space="4" w:color="auto"/>
        </w:pBdr>
        <w:rPr>
          <w:rFonts w:cs="Arial"/>
        </w:rPr>
      </w:pPr>
      <w:r w:rsidRPr="006D75CB">
        <w:rPr>
          <w:rFonts w:cs="Arial"/>
          <w:iCs/>
        </w:rPr>
        <w:t>Wash your hands thoroughly after use.</w:t>
      </w:r>
    </w:p>
    <w:p w:rsidR="00D80D9B" w:rsidRPr="00D80D9B" w:rsidRDefault="00D80D9B" w:rsidP="00D80D9B">
      <w:pPr>
        <w:rPr>
          <w:rFonts w:cs="Arial"/>
          <w:u w:val="single"/>
        </w:rPr>
      </w:pPr>
    </w:p>
    <w:p w:rsidR="00D80D9B" w:rsidRPr="00D80D9B" w:rsidRDefault="00D80D9B" w:rsidP="00D80D9B">
      <w:pPr>
        <w:rPr>
          <w:rFonts w:cs="Arial"/>
        </w:rPr>
      </w:pPr>
    </w:p>
    <w:p w:rsidR="00D80D9B" w:rsidRPr="00D80D9B" w:rsidRDefault="00D80D9B" w:rsidP="00D80D9B">
      <w:pPr>
        <w:rPr>
          <w:rFonts w:cs="Arial"/>
        </w:rPr>
      </w:pPr>
    </w:p>
    <w:p w:rsidR="00D80D9B" w:rsidRPr="00D80D9B" w:rsidRDefault="00D80D9B" w:rsidP="00D80D9B">
      <w:pPr>
        <w:rPr>
          <w:rFonts w:cs="Arial"/>
          <w:u w:val="single"/>
        </w:rPr>
      </w:pPr>
      <w:r w:rsidRPr="00D80D9B">
        <w:rPr>
          <w:rFonts w:cs="Arial"/>
        </w:rPr>
        <w:t xml:space="preserve">                                                          </w:t>
      </w:r>
    </w:p>
    <w:p w:rsidR="00EF7CBF" w:rsidRDefault="00EF7CBF">
      <w:pPr>
        <w:spacing w:after="160" w:line="259" w:lineRule="auto"/>
        <w:rPr>
          <w:rFonts w:cs="Arial"/>
        </w:rPr>
      </w:pPr>
      <w:r>
        <w:rPr>
          <w:rFonts w:cs="Arial"/>
        </w:rPr>
        <w:br w:type="page"/>
      </w:r>
    </w:p>
    <w:p w:rsidR="0021306D" w:rsidRPr="00E93CE8" w:rsidRDefault="00EF7CBF">
      <w:pPr>
        <w:rPr>
          <w:rFonts w:cs="Arial"/>
          <w:b/>
        </w:rPr>
      </w:pPr>
      <w:r w:rsidRPr="00E93CE8">
        <w:rPr>
          <w:rFonts w:cs="Arial"/>
          <w:b/>
        </w:rPr>
        <w:lastRenderedPageBreak/>
        <w:t>The Law and how it affects you</w:t>
      </w:r>
    </w:p>
    <w:p w:rsidR="00EF7CBF" w:rsidRDefault="00EF7CBF">
      <w:pPr>
        <w:rPr>
          <w:rFonts w:cs="Arial"/>
        </w:rPr>
      </w:pPr>
    </w:p>
    <w:p w:rsidR="00EF7CBF" w:rsidRDefault="00EF7CBF">
      <w:pPr>
        <w:rPr>
          <w:rFonts w:cs="Arial"/>
        </w:rPr>
      </w:pPr>
      <w:r>
        <w:rPr>
          <w:rFonts w:cs="Arial"/>
        </w:rPr>
        <w:t>Health and Safety is about preventing people from being harmed or becoming ill at work by taking the right precautions and by providing a satisfactory working environment.</w:t>
      </w:r>
    </w:p>
    <w:p w:rsidR="00EF7CBF" w:rsidRDefault="00EF7CBF">
      <w:pPr>
        <w:rPr>
          <w:rFonts w:cs="Arial"/>
        </w:rPr>
      </w:pPr>
    </w:p>
    <w:p w:rsidR="00EF7CBF" w:rsidRPr="00E93CE8" w:rsidRDefault="00EF7CBF">
      <w:pPr>
        <w:rPr>
          <w:rFonts w:cs="Arial"/>
          <w:b/>
        </w:rPr>
      </w:pPr>
      <w:r w:rsidRPr="00E93CE8">
        <w:rPr>
          <w:rFonts w:cs="Arial"/>
          <w:b/>
        </w:rPr>
        <w:t>Why are there Health and Safety Laws</w:t>
      </w:r>
      <w:r w:rsidR="00B77C4B">
        <w:rPr>
          <w:rFonts w:cs="Arial"/>
          <w:b/>
        </w:rPr>
        <w:t>?</w:t>
      </w:r>
    </w:p>
    <w:p w:rsidR="00EF7CBF" w:rsidRDefault="00EF7CBF">
      <w:pPr>
        <w:rPr>
          <w:rFonts w:cs="Arial"/>
        </w:rPr>
      </w:pPr>
      <w:r>
        <w:rPr>
          <w:rFonts w:cs="Arial"/>
        </w:rPr>
        <w:t xml:space="preserve">Health and Safety at work is so important that there are rules which require all of </w:t>
      </w:r>
      <w:r w:rsidR="00B77C4B">
        <w:rPr>
          <w:rFonts w:cs="Arial"/>
        </w:rPr>
        <w:t>us</w:t>
      </w:r>
      <w:r>
        <w:rPr>
          <w:rFonts w:cs="Arial"/>
        </w:rPr>
        <w:t xml:space="preserve"> not to put ourselves or others in danger. The law is also there to protect the public from workplace dangers</w:t>
      </w:r>
      <w:r w:rsidR="00B77C4B">
        <w:rPr>
          <w:rFonts w:cs="Arial"/>
        </w:rPr>
        <w:t>.</w:t>
      </w:r>
    </w:p>
    <w:p w:rsidR="00EF7CBF" w:rsidRDefault="00EF7CBF">
      <w:pPr>
        <w:rPr>
          <w:rFonts w:cs="Arial"/>
        </w:rPr>
      </w:pPr>
    </w:p>
    <w:p w:rsidR="00EF7CBF" w:rsidRPr="000859CB" w:rsidRDefault="00E93CE8">
      <w:pPr>
        <w:rPr>
          <w:rFonts w:cs="Arial"/>
          <w:b/>
        </w:rPr>
      </w:pPr>
      <w:r w:rsidRPr="000859CB">
        <w:rPr>
          <w:rFonts w:cs="Arial"/>
          <w:b/>
        </w:rPr>
        <w:t>Do Health and Safety laws apply to me?</w:t>
      </w:r>
    </w:p>
    <w:p w:rsidR="00E93CE8" w:rsidRDefault="00E93CE8">
      <w:pPr>
        <w:rPr>
          <w:rFonts w:cs="Arial"/>
        </w:rPr>
      </w:pPr>
      <w:r>
        <w:rPr>
          <w:rFonts w:cs="Arial"/>
        </w:rPr>
        <w:t>Yes. Health and Safety law applies to</w:t>
      </w:r>
      <w:r w:rsidR="000859CB">
        <w:rPr>
          <w:rFonts w:cs="Arial"/>
        </w:rPr>
        <w:t xml:space="preserve"> all businesses, (however small), and t</w:t>
      </w:r>
      <w:r>
        <w:rPr>
          <w:rFonts w:cs="Arial"/>
        </w:rPr>
        <w:t xml:space="preserve">o all employees including the </w:t>
      </w:r>
      <w:r w:rsidR="00B77C4B">
        <w:rPr>
          <w:rFonts w:cs="Arial"/>
        </w:rPr>
        <w:t>self-employed</w:t>
      </w:r>
      <w:r>
        <w:rPr>
          <w:rFonts w:cs="Arial"/>
        </w:rPr>
        <w:t xml:space="preserve">. </w:t>
      </w:r>
      <w:r w:rsidRPr="004C5BF0">
        <w:rPr>
          <w:rFonts w:cs="Arial"/>
        </w:rPr>
        <w:t>Much</w:t>
      </w:r>
      <w:r>
        <w:rPr>
          <w:rFonts w:cs="Arial"/>
        </w:rPr>
        <w:t xml:space="preserve"> of this legislation is applicable to Personal Assistant</w:t>
      </w:r>
      <w:r w:rsidR="000859CB">
        <w:rPr>
          <w:rFonts w:cs="Arial"/>
        </w:rPr>
        <w:t xml:space="preserve"> employers and you should seek guidance from a health and safety professional in order to establish how best to comply with the legislation.</w:t>
      </w:r>
    </w:p>
    <w:p w:rsidR="000859CB" w:rsidRPr="00B4534E" w:rsidRDefault="000859CB">
      <w:pPr>
        <w:rPr>
          <w:rFonts w:cs="Arial"/>
        </w:rPr>
      </w:pPr>
      <w:r>
        <w:rPr>
          <w:rFonts w:cs="Arial"/>
        </w:rPr>
        <w:t xml:space="preserve">Free guidance can be obtained from the Health and Safety executive via their website </w:t>
      </w:r>
      <w:hyperlink r:id="rId9" w:history="1">
        <w:r w:rsidRPr="00532051">
          <w:rPr>
            <w:rStyle w:val="Hyperlink"/>
            <w:rFonts w:cs="Arial"/>
          </w:rPr>
          <w:t>www.hse.gov.uk</w:t>
        </w:r>
      </w:hyperlink>
      <w:r>
        <w:rPr>
          <w:rFonts w:cs="Arial"/>
        </w:rPr>
        <w:t xml:space="preserve"> or their </w:t>
      </w:r>
      <w:r w:rsidR="00B77C4B">
        <w:rPr>
          <w:rFonts w:cs="Arial"/>
        </w:rPr>
        <w:t xml:space="preserve">information </w:t>
      </w:r>
      <w:r>
        <w:rPr>
          <w:rFonts w:cs="Arial"/>
        </w:rPr>
        <w:t>contact teleph</w:t>
      </w:r>
      <w:r w:rsidR="00B77C4B">
        <w:rPr>
          <w:rFonts w:cs="Arial"/>
        </w:rPr>
        <w:t>one number 0845 345 0055.</w:t>
      </w:r>
    </w:p>
    <w:p w:rsidR="000859CB" w:rsidRPr="00D80D9B" w:rsidRDefault="000859CB">
      <w:pPr>
        <w:rPr>
          <w:rFonts w:cs="Arial"/>
        </w:rPr>
      </w:pPr>
    </w:p>
    <w:sectPr w:rsidR="000859CB" w:rsidRPr="00D80D9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F37" w:rsidRDefault="003E3F37" w:rsidP="00D80D9B">
      <w:r>
        <w:separator/>
      </w:r>
    </w:p>
  </w:endnote>
  <w:endnote w:type="continuationSeparator" w:id="0">
    <w:p w:rsidR="003E3F37" w:rsidRDefault="003E3F37" w:rsidP="00D8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D9B" w:rsidRDefault="00D80D9B">
    <w:pPr>
      <w:pStyle w:val="Footer"/>
    </w:pPr>
    <w:r>
      <w:rPr>
        <w:noProof/>
        <w:lang w:eastAsia="en-GB"/>
      </w:rPr>
      <w:drawing>
        <wp:anchor distT="0" distB="0" distL="114300" distR="114300" simplePos="0" relativeHeight="251658240" behindDoc="0" locked="0" layoutInCell="1" allowOverlap="1">
          <wp:simplePos x="0" y="0"/>
          <wp:positionH relativeFrom="column">
            <wp:posOffset>4972050</wp:posOffset>
          </wp:positionH>
          <wp:positionV relativeFrom="paragraph">
            <wp:posOffset>-254000</wp:posOffset>
          </wp:positionV>
          <wp:extent cx="1371600" cy="788670"/>
          <wp:effectExtent l="19050" t="19050" r="1905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371600" cy="788670"/>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t>www.merton.gov.uk</w:t>
    </w:r>
  </w:p>
  <w:p w:rsidR="00D80D9B" w:rsidRDefault="00D80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F37" w:rsidRDefault="003E3F37" w:rsidP="00D80D9B">
      <w:r>
        <w:separator/>
      </w:r>
    </w:p>
  </w:footnote>
  <w:footnote w:type="continuationSeparator" w:id="0">
    <w:p w:rsidR="003E3F37" w:rsidRDefault="003E3F37" w:rsidP="00D80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D9B" w:rsidRDefault="00D80D9B">
    <w:pPr>
      <w:pStyle w:val="Header"/>
    </w:pPr>
    <w:r>
      <w:t>MERTON COUNCIL</w:t>
    </w:r>
  </w:p>
  <w:p w:rsidR="00D80D9B" w:rsidRDefault="00D80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6423F"/>
    <w:multiLevelType w:val="hybridMultilevel"/>
    <w:tmpl w:val="344C9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AF5EBD"/>
    <w:multiLevelType w:val="hybridMultilevel"/>
    <w:tmpl w:val="A9140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F1492E"/>
    <w:multiLevelType w:val="hybridMultilevel"/>
    <w:tmpl w:val="53C63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D6211B"/>
    <w:multiLevelType w:val="hybridMultilevel"/>
    <w:tmpl w:val="712C0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F413DE"/>
    <w:multiLevelType w:val="hybridMultilevel"/>
    <w:tmpl w:val="C7F6E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A816D8"/>
    <w:multiLevelType w:val="hybridMultilevel"/>
    <w:tmpl w:val="4942F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4E4BDC"/>
    <w:multiLevelType w:val="hybridMultilevel"/>
    <w:tmpl w:val="F95A8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FA277A"/>
    <w:multiLevelType w:val="hybridMultilevel"/>
    <w:tmpl w:val="7390C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3D4BB4"/>
    <w:multiLevelType w:val="hybridMultilevel"/>
    <w:tmpl w:val="16AE5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742D5"/>
    <w:multiLevelType w:val="hybridMultilevel"/>
    <w:tmpl w:val="347CD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1"/>
  </w:num>
  <w:num w:numId="4">
    <w:abstractNumId w:val="6"/>
  </w:num>
  <w:num w:numId="5">
    <w:abstractNumId w:val="2"/>
  </w:num>
  <w:num w:numId="6">
    <w:abstractNumId w:val="3"/>
  </w:num>
  <w:num w:numId="7">
    <w:abstractNumId w:val="8"/>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D9B"/>
    <w:rsid w:val="000859CB"/>
    <w:rsid w:val="000F420E"/>
    <w:rsid w:val="00120AF8"/>
    <w:rsid w:val="00253C1B"/>
    <w:rsid w:val="00323671"/>
    <w:rsid w:val="003E3F37"/>
    <w:rsid w:val="00431EBA"/>
    <w:rsid w:val="004C5BF0"/>
    <w:rsid w:val="00616985"/>
    <w:rsid w:val="006D75CB"/>
    <w:rsid w:val="0076400C"/>
    <w:rsid w:val="007A507E"/>
    <w:rsid w:val="007C68B0"/>
    <w:rsid w:val="00A5789C"/>
    <w:rsid w:val="00AA4467"/>
    <w:rsid w:val="00AA71AD"/>
    <w:rsid w:val="00AC3E02"/>
    <w:rsid w:val="00B440D1"/>
    <w:rsid w:val="00B4534E"/>
    <w:rsid w:val="00B77C4B"/>
    <w:rsid w:val="00BE766A"/>
    <w:rsid w:val="00C62792"/>
    <w:rsid w:val="00C66A10"/>
    <w:rsid w:val="00D06E35"/>
    <w:rsid w:val="00D80D9B"/>
    <w:rsid w:val="00E141DB"/>
    <w:rsid w:val="00E93CE8"/>
    <w:rsid w:val="00EF7CBF"/>
    <w:rsid w:val="00F84F1F"/>
    <w:rsid w:val="00FB6E15"/>
    <w:rsid w:val="00FF4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814F9A"/>
  <w15:chartTrackingRefBased/>
  <w15:docId w15:val="{896E0FD9-0DCA-409F-94B8-B61FC0984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D9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D80D9B"/>
    <w:pPr>
      <w:keepNext/>
      <w:outlineLvl w:val="0"/>
    </w:pPr>
    <w:rPr>
      <w:sz w:val="72"/>
    </w:rPr>
  </w:style>
  <w:style w:type="paragraph" w:styleId="Heading2">
    <w:name w:val="heading 2"/>
    <w:basedOn w:val="Normal"/>
    <w:next w:val="Normal"/>
    <w:link w:val="Heading2Char"/>
    <w:uiPriority w:val="9"/>
    <w:semiHidden/>
    <w:unhideWhenUsed/>
    <w:qFormat/>
    <w:rsid w:val="00D80D9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80D9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0D9B"/>
    <w:rPr>
      <w:rFonts w:ascii="Arial" w:eastAsia="Times New Roman" w:hAnsi="Arial" w:cs="Times New Roman"/>
      <w:sz w:val="72"/>
      <w:szCs w:val="24"/>
    </w:rPr>
  </w:style>
  <w:style w:type="paragraph" w:styleId="BodyText">
    <w:name w:val="Body Text"/>
    <w:basedOn w:val="Normal"/>
    <w:link w:val="BodyTextChar"/>
    <w:semiHidden/>
    <w:rsid w:val="00D80D9B"/>
    <w:rPr>
      <w:sz w:val="32"/>
    </w:rPr>
  </w:style>
  <w:style w:type="character" w:customStyle="1" w:styleId="BodyTextChar">
    <w:name w:val="Body Text Char"/>
    <w:basedOn w:val="DefaultParagraphFont"/>
    <w:link w:val="BodyText"/>
    <w:semiHidden/>
    <w:rsid w:val="00D80D9B"/>
    <w:rPr>
      <w:rFonts w:ascii="Arial" w:eastAsia="Times New Roman" w:hAnsi="Arial" w:cs="Times New Roman"/>
      <w:sz w:val="32"/>
      <w:szCs w:val="24"/>
    </w:rPr>
  </w:style>
  <w:style w:type="paragraph" w:styleId="Subtitle">
    <w:name w:val="Subtitle"/>
    <w:basedOn w:val="Normal"/>
    <w:link w:val="SubtitleChar"/>
    <w:qFormat/>
    <w:rsid w:val="00D80D9B"/>
    <w:rPr>
      <w:rFonts w:cs="Arial"/>
      <w:sz w:val="28"/>
      <w:u w:val="single"/>
    </w:rPr>
  </w:style>
  <w:style w:type="character" w:customStyle="1" w:styleId="SubtitleChar">
    <w:name w:val="Subtitle Char"/>
    <w:basedOn w:val="DefaultParagraphFont"/>
    <w:link w:val="Subtitle"/>
    <w:rsid w:val="00D80D9B"/>
    <w:rPr>
      <w:rFonts w:ascii="Arial" w:eastAsia="Times New Roman" w:hAnsi="Arial" w:cs="Arial"/>
      <w:sz w:val="28"/>
      <w:szCs w:val="24"/>
      <w:u w:val="single"/>
    </w:rPr>
  </w:style>
  <w:style w:type="paragraph" w:styleId="BodyText3">
    <w:name w:val="Body Text 3"/>
    <w:basedOn w:val="Normal"/>
    <w:link w:val="BodyText3Char"/>
    <w:semiHidden/>
    <w:rsid w:val="00D80D9B"/>
    <w:rPr>
      <w:rFonts w:cs="Arial"/>
      <w:sz w:val="28"/>
    </w:rPr>
  </w:style>
  <w:style w:type="character" w:customStyle="1" w:styleId="BodyText3Char">
    <w:name w:val="Body Text 3 Char"/>
    <w:basedOn w:val="DefaultParagraphFont"/>
    <w:link w:val="BodyText3"/>
    <w:semiHidden/>
    <w:rsid w:val="00D80D9B"/>
    <w:rPr>
      <w:rFonts w:ascii="Arial" w:eastAsia="Times New Roman" w:hAnsi="Arial" w:cs="Arial"/>
      <w:sz w:val="28"/>
      <w:szCs w:val="24"/>
    </w:rPr>
  </w:style>
  <w:style w:type="character" w:customStyle="1" w:styleId="Heading2Char">
    <w:name w:val="Heading 2 Char"/>
    <w:basedOn w:val="DefaultParagraphFont"/>
    <w:link w:val="Heading2"/>
    <w:uiPriority w:val="9"/>
    <w:semiHidden/>
    <w:rsid w:val="00D80D9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80D9B"/>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uiPriority w:val="99"/>
    <w:semiHidden/>
    <w:unhideWhenUsed/>
    <w:rsid w:val="00D80D9B"/>
    <w:pPr>
      <w:spacing w:after="120" w:line="480" w:lineRule="auto"/>
    </w:pPr>
  </w:style>
  <w:style w:type="character" w:customStyle="1" w:styleId="BodyText2Char">
    <w:name w:val="Body Text 2 Char"/>
    <w:basedOn w:val="DefaultParagraphFont"/>
    <w:link w:val="BodyText2"/>
    <w:uiPriority w:val="99"/>
    <w:semiHidden/>
    <w:rsid w:val="00D80D9B"/>
    <w:rPr>
      <w:rFonts w:ascii="Arial" w:eastAsia="Times New Roman" w:hAnsi="Arial" w:cs="Times New Roman"/>
      <w:sz w:val="24"/>
      <w:szCs w:val="24"/>
    </w:rPr>
  </w:style>
  <w:style w:type="paragraph" w:styleId="Header">
    <w:name w:val="header"/>
    <w:basedOn w:val="Normal"/>
    <w:link w:val="HeaderChar"/>
    <w:uiPriority w:val="99"/>
    <w:unhideWhenUsed/>
    <w:rsid w:val="00D80D9B"/>
    <w:pPr>
      <w:tabs>
        <w:tab w:val="center" w:pos="4513"/>
        <w:tab w:val="right" w:pos="9026"/>
      </w:tabs>
    </w:pPr>
  </w:style>
  <w:style w:type="character" w:customStyle="1" w:styleId="HeaderChar">
    <w:name w:val="Header Char"/>
    <w:basedOn w:val="DefaultParagraphFont"/>
    <w:link w:val="Header"/>
    <w:uiPriority w:val="99"/>
    <w:rsid w:val="00D80D9B"/>
    <w:rPr>
      <w:rFonts w:ascii="Arial" w:eastAsia="Times New Roman" w:hAnsi="Arial" w:cs="Times New Roman"/>
      <w:sz w:val="24"/>
      <w:szCs w:val="24"/>
    </w:rPr>
  </w:style>
  <w:style w:type="paragraph" w:styleId="Footer">
    <w:name w:val="footer"/>
    <w:basedOn w:val="Normal"/>
    <w:link w:val="FooterChar"/>
    <w:uiPriority w:val="99"/>
    <w:unhideWhenUsed/>
    <w:rsid w:val="00D80D9B"/>
    <w:pPr>
      <w:tabs>
        <w:tab w:val="center" w:pos="4513"/>
        <w:tab w:val="right" w:pos="9026"/>
      </w:tabs>
    </w:pPr>
  </w:style>
  <w:style w:type="character" w:customStyle="1" w:styleId="FooterChar">
    <w:name w:val="Footer Char"/>
    <w:basedOn w:val="DefaultParagraphFont"/>
    <w:link w:val="Footer"/>
    <w:uiPriority w:val="99"/>
    <w:rsid w:val="00D80D9B"/>
    <w:rPr>
      <w:rFonts w:ascii="Arial" w:eastAsia="Times New Roman" w:hAnsi="Arial" w:cs="Times New Roman"/>
      <w:sz w:val="24"/>
      <w:szCs w:val="24"/>
    </w:rPr>
  </w:style>
  <w:style w:type="character" w:styleId="Hyperlink">
    <w:name w:val="Hyperlink"/>
    <w:basedOn w:val="DefaultParagraphFont"/>
    <w:uiPriority w:val="99"/>
    <w:unhideWhenUsed/>
    <w:rsid w:val="000859CB"/>
    <w:rPr>
      <w:color w:val="0563C1" w:themeColor="hyperlink"/>
      <w:u w:val="single"/>
    </w:rPr>
  </w:style>
  <w:style w:type="character" w:styleId="FollowedHyperlink">
    <w:name w:val="FollowedHyperlink"/>
    <w:basedOn w:val="DefaultParagraphFont"/>
    <w:uiPriority w:val="99"/>
    <w:semiHidden/>
    <w:unhideWhenUsed/>
    <w:rsid w:val="000859CB"/>
    <w:rPr>
      <w:color w:val="954F72" w:themeColor="followedHyperlink"/>
      <w:u w:val="single"/>
    </w:rPr>
  </w:style>
  <w:style w:type="paragraph" w:styleId="BalloonText">
    <w:name w:val="Balloon Text"/>
    <w:basedOn w:val="Normal"/>
    <w:link w:val="BalloonTextChar"/>
    <w:uiPriority w:val="99"/>
    <w:semiHidden/>
    <w:unhideWhenUsed/>
    <w:rsid w:val="00AA44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46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se.gov.uk"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D7064F37857245A064D62789927899" ma:contentTypeVersion="1" ma:contentTypeDescription="Create a new document." ma:contentTypeScope="" ma:versionID="e8b081f741e433876d3171b65d8869a1">
  <xsd:schema xmlns:xsd="http://www.w3.org/2001/XMLSchema" xmlns:xs="http://www.w3.org/2001/XMLSchema" xmlns:p="http://schemas.microsoft.com/office/2006/metadata/properties" xmlns:ns1="http://schemas.microsoft.com/sharepoint/v3" targetNamespace="http://schemas.microsoft.com/office/2006/metadata/properties" ma:root="true" ma:fieldsID="54c06a9f54ef76a703a1431fcddf18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7271BC-9A93-4EA5-ACDF-045695FBE471}"/>
</file>

<file path=customXml/itemProps2.xml><?xml version="1.0" encoding="utf-8"?>
<ds:datastoreItem xmlns:ds="http://schemas.openxmlformats.org/officeDocument/2006/customXml" ds:itemID="{4CDEA4E6-4F28-44EA-8B11-3E98D023E9AE}"/>
</file>

<file path=customXml/itemProps3.xml><?xml version="1.0" encoding="utf-8"?>
<ds:datastoreItem xmlns:ds="http://schemas.openxmlformats.org/officeDocument/2006/customXml" ds:itemID="{3051DEC3-B835-4076-842A-C9BDB7E0DCB6}"/>
</file>

<file path=docProps/app.xml><?xml version="1.0" encoding="utf-8"?>
<Properties xmlns="http://schemas.openxmlformats.org/officeDocument/2006/extended-properties" xmlns:vt="http://schemas.openxmlformats.org/officeDocument/2006/docPropsVTypes">
  <Template>Normal</Template>
  <TotalTime>2</TotalTime>
  <Pages>5</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Thomas</dc:creator>
  <cp:keywords/>
  <dc:description/>
  <cp:lastModifiedBy>Sacha Dean</cp:lastModifiedBy>
  <cp:revision>4</cp:revision>
  <cp:lastPrinted>2019-07-04T10:15:00Z</cp:lastPrinted>
  <dcterms:created xsi:type="dcterms:W3CDTF">2019-11-14T14:51:00Z</dcterms:created>
  <dcterms:modified xsi:type="dcterms:W3CDTF">2019-11-14T14:53:00Z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0x01010080D7064F37857245A064D62789927899</vt:lpwstr>
  </property>
</Properties>
</file>